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2B665192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460B4E" w:rsidRPr="00460B4E">
        <w:rPr>
          <w:rFonts w:hint="eastAsia"/>
          <w:sz w:val="24"/>
          <w:szCs w:val="24"/>
        </w:rPr>
        <w:t>教育研究所空調設備更新工事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6B7FBDD2" w:rsidR="00C351AD" w:rsidRPr="00460B4E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460B4E" w:rsidRPr="00460B4E">
        <w:rPr>
          <w:rFonts w:hint="eastAsia"/>
          <w:sz w:val="24"/>
          <w:szCs w:val="22"/>
        </w:rPr>
        <w:t>岐阜市芥見南山三丁目10番1号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CEBCADF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460B4E" w:rsidRPr="00460B4E">
        <w:rPr>
          <w:rFonts w:hint="eastAsia"/>
          <w:sz w:val="24"/>
          <w:szCs w:val="24"/>
        </w:rPr>
        <w:t>教育研究所空調設備更新工事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11B90348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460B4E" w:rsidRPr="00460B4E">
        <w:rPr>
          <w:rFonts w:hint="eastAsia"/>
          <w:sz w:val="24"/>
          <w:szCs w:val="22"/>
        </w:rPr>
        <w:t>岐阜市芥見南山三丁目10番1号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9A38F08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34C4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2052"/>
    <w:rsid w:val="003E4F77"/>
    <w:rsid w:val="003F1995"/>
    <w:rsid w:val="003F20D7"/>
    <w:rsid w:val="003F4587"/>
    <w:rsid w:val="003F56BF"/>
    <w:rsid w:val="004047F0"/>
    <w:rsid w:val="004065E7"/>
    <w:rsid w:val="00412CBB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4E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0C12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355C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5361"/>
    <w:rsid w:val="00EE6F95"/>
    <w:rsid w:val="00EF0276"/>
    <w:rsid w:val="00EF0FAB"/>
    <w:rsid w:val="00F011C3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53</cp:revision>
  <cp:lastPrinted>2025-05-07T01:56:00Z</cp:lastPrinted>
  <dcterms:created xsi:type="dcterms:W3CDTF">2024-03-19T06:13:00Z</dcterms:created>
  <dcterms:modified xsi:type="dcterms:W3CDTF">2026-05-18T10:43:00Z</dcterms:modified>
</cp:coreProperties>
</file>