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3EE8C" w14:textId="77777777" w:rsidR="008E53D5" w:rsidRPr="00372E3C" w:rsidRDefault="008E53D5" w:rsidP="008E53D5">
      <w:pPr>
        <w:autoSpaceDE w:val="0"/>
        <w:autoSpaceDN w:val="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様式第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4</w:t>
      </w:r>
    </w:p>
    <w:p w14:paraId="5003606D" w14:textId="77777777" w:rsidR="008E53D5" w:rsidRPr="00372E3C" w:rsidRDefault="008E53D5" w:rsidP="008E53D5">
      <w:pPr>
        <w:autoSpaceDE w:val="0"/>
        <w:autoSpaceDN w:val="0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60"/>
          <w:kern w:val="0"/>
          <w:sz w:val="24"/>
          <w:szCs w:val="24"/>
          <w:fitText w:val="2160" w:id="-2059609088"/>
        </w:rPr>
        <w:t>入札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2160" w:id="-2059609088"/>
        </w:rPr>
        <w:t>書</w:t>
      </w:r>
    </w:p>
    <w:p w14:paraId="2C972145" w14:textId="168BE41E" w:rsidR="008E53D5" w:rsidRPr="00372E3C" w:rsidRDefault="00DF0A1B" w:rsidP="008E53D5">
      <w:pPr>
        <w:autoSpaceDE w:val="0"/>
        <w:autoSpaceDN w:val="0"/>
        <w:jc w:val="right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令和</w:t>
      </w:r>
      <w:r w:rsidR="00577CE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7</w:t>
      </w: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年</w:t>
      </w:r>
      <w:r w:rsidR="00F55D6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B9334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月</w:t>
      </w:r>
      <w:r w:rsidR="00F55D6D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日</w:t>
      </w:r>
    </w:p>
    <w:p w14:paraId="3CE42E9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18DBCDCB" w14:textId="77C2A6BC" w:rsidR="008E53D5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0"/>
          <w:sz w:val="24"/>
          <w:szCs w:val="24"/>
        </w:rPr>
      </w:pPr>
      <w:r w:rsidRPr="008E53D5">
        <w:rPr>
          <w:rFonts w:ascii="ＭＳ Ｐ明朝" w:eastAsia="ＭＳ 明朝" w:hAnsi="ＭＳ Ｐ明朝" w:cs="Times New Roman" w:hint="eastAsia"/>
          <w:color w:val="000000" w:themeColor="text1"/>
          <w:spacing w:val="30"/>
          <w:kern w:val="0"/>
          <w:sz w:val="24"/>
          <w:szCs w:val="24"/>
          <w:fitText w:val="1440" w:id="-2059609087"/>
        </w:rPr>
        <w:t>（あて先</w:t>
      </w:r>
      <w:r w:rsidRPr="008E53D5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  <w:fitText w:val="1440" w:id="-2059609087"/>
        </w:rPr>
        <w:t>）</w:t>
      </w:r>
      <w:r w:rsidR="00E26C87"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>岐阜市水道事業及び下水道事業管理者</w:t>
      </w:r>
    </w:p>
    <w:p w14:paraId="2C5E2DE8" w14:textId="5253ED5A" w:rsidR="00E26C87" w:rsidRPr="00372E3C" w:rsidRDefault="00E26C87" w:rsidP="008E53D5">
      <w:pPr>
        <w:autoSpaceDE w:val="0"/>
        <w:autoSpaceDN w:val="0"/>
        <w:ind w:right="960"/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0"/>
          <w:sz w:val="24"/>
          <w:szCs w:val="24"/>
        </w:rPr>
        <w:t xml:space="preserve">　　　　　　　上下水道事業部長　島邊　恒之</w:t>
      </w:r>
    </w:p>
    <w:p w14:paraId="1E6632F5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</w:pPr>
    </w:p>
    <w:p w14:paraId="51BDB36D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入　札　者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住</w:t>
      </w:r>
      <w:r w:rsidRPr="00372E3C">
        <w:rPr>
          <w:rFonts w:ascii="ＭＳ Ｐ明朝" w:eastAsia="ＭＳ 明朝" w:hAnsi="ＭＳ Ｐ明朝" w:hint="eastAsia"/>
        </w:rPr>
        <w:t xml:space="preserve">        </w:t>
      </w:r>
      <w:r w:rsidRPr="00372E3C">
        <w:rPr>
          <w:rFonts w:ascii="ＭＳ Ｐ明朝" w:eastAsia="ＭＳ 明朝" w:hAnsi="ＭＳ Ｐ明朝" w:hint="eastAsia"/>
        </w:rPr>
        <w:t>所</w:t>
      </w:r>
    </w:p>
    <w:p w14:paraId="75992EF1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</w:rPr>
      </w:pPr>
      <w:r w:rsidRPr="00372E3C">
        <w:rPr>
          <w:rFonts w:ascii="ＭＳ Ｐ明朝" w:eastAsia="ＭＳ 明朝" w:hAnsi="ＭＳ Ｐ明朝" w:hint="eastAsia"/>
        </w:rPr>
        <w:t xml:space="preserve">　　　　　　　　　　　　　　　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>商号又は名称</w:t>
      </w:r>
    </w:p>
    <w:p w14:paraId="10AAC54C" w14:textId="77777777" w:rsidR="008E53D5" w:rsidRPr="00372E3C" w:rsidRDefault="008E53D5" w:rsidP="008E53D5">
      <w:pPr>
        <w:jc w:val="left"/>
        <w:rPr>
          <w:rFonts w:ascii="ＭＳ Ｐ明朝" w:eastAsia="ＭＳ 明朝" w:hAnsi="ＭＳ Ｐ明朝"/>
          <w:sz w:val="18"/>
          <w:szCs w:val="18"/>
        </w:rPr>
      </w:pPr>
      <w:r w:rsidRPr="00372E3C">
        <w:rPr>
          <w:rFonts w:ascii="ＭＳ Ｐ明朝" w:eastAsia="ＭＳ 明朝" w:hAnsi="ＭＳ Ｐ明朝" w:hint="eastAsia"/>
        </w:rPr>
        <w:t xml:space="preserve">                              </w:t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ab/>
      </w:r>
      <w:r w:rsidRPr="00372E3C">
        <w:rPr>
          <w:rFonts w:ascii="ＭＳ Ｐ明朝" w:eastAsia="ＭＳ 明朝" w:hAnsi="ＭＳ Ｐ明朝" w:hint="eastAsia"/>
        </w:rPr>
        <w:t xml:space="preserve">代表者職氏名　　　　　</w:t>
      </w:r>
      <w:r>
        <w:rPr>
          <w:rFonts w:ascii="ＭＳ Ｐ明朝" w:eastAsia="ＭＳ 明朝" w:hAnsi="ＭＳ Ｐ明朝" w:hint="eastAsia"/>
        </w:rPr>
        <w:t xml:space="preserve">　　　　　　　　　</w:t>
      </w:r>
      <w:r w:rsidRPr="00372E3C">
        <w:rPr>
          <w:rFonts w:ascii="ＭＳ Ｐ明朝" w:eastAsia="ＭＳ 明朝" w:hAnsi="ＭＳ Ｐ明朝" w:hint="eastAsia"/>
        </w:rPr>
        <w:t xml:space="preserve">　</w:t>
      </w:r>
      <w:r w:rsidRPr="00372E3C">
        <w:rPr>
          <w:rFonts w:ascii="ＭＳ Ｐ明朝" w:eastAsia="ＭＳ 明朝" w:hAnsi="ＭＳ Ｐ明朝"/>
          <w:sz w:val="18"/>
          <w:szCs w:val="18"/>
        </w:rPr>
        <w:t xml:space="preserve"> </w:t>
      </w:r>
      <w:r w:rsidRPr="00372E3C">
        <w:rPr>
          <w:rFonts w:ascii="ＭＳ Ｐ明朝" w:eastAsia="ＭＳ 明朝" w:hAnsi="ＭＳ Ｐ明朝" w:hint="eastAsia"/>
        </w:rPr>
        <w:t>㊞</w:t>
      </w:r>
    </w:p>
    <w:p w14:paraId="025F9DE6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29393741" w14:textId="77777777" w:rsidR="008E53D5" w:rsidRPr="00372E3C" w:rsidRDefault="008E53D5" w:rsidP="008E53D5">
      <w:pPr>
        <w:autoSpaceDE w:val="0"/>
        <w:autoSpaceDN w:val="0"/>
        <w:ind w:right="960" w:firstLineChars="2300" w:firstLine="414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上記代理人</w:t>
      </w:r>
    </w:p>
    <w:p w14:paraId="13098306" w14:textId="77777777" w:rsidR="008E53D5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>氏名</w:t>
      </w: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                                      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</w:t>
      </w:r>
      <w:r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  <w:t xml:space="preserve">  </w:t>
      </w:r>
    </w:p>
    <w:p w14:paraId="6EF42F74" w14:textId="77777777" w:rsidR="008E53D5" w:rsidRPr="00372E3C" w:rsidRDefault="008E53D5" w:rsidP="008E53D5">
      <w:pPr>
        <w:autoSpaceDE w:val="0"/>
        <w:autoSpaceDN w:val="0"/>
        <w:ind w:right="58" w:firstLineChars="2500" w:firstLine="450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18"/>
          <w:szCs w:val="18"/>
        </w:rPr>
        <w:t xml:space="preserve">　　　　　　　　　　　　　　　　　　　　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㊞</w:t>
      </w:r>
    </w:p>
    <w:p w14:paraId="28CD70C6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6C6C2AAD" w14:textId="77777777" w:rsidR="008E53D5" w:rsidRPr="00372E3C" w:rsidRDefault="008E53D5" w:rsidP="008E53D5">
      <w:pPr>
        <w:autoSpaceDE w:val="0"/>
        <w:autoSpaceDN w:val="0"/>
        <w:ind w:right="960"/>
        <w:rPr>
          <w:rFonts w:ascii="ＭＳ Ｐ明朝" w:eastAsia="ＭＳ 明朝" w:hAnsi="ＭＳ Ｐ明朝" w:cs="Times New Roman"/>
          <w:color w:val="000000" w:themeColor="text1"/>
          <w:kern w:val="22"/>
          <w:sz w:val="18"/>
          <w:szCs w:val="18"/>
        </w:rPr>
      </w:pPr>
    </w:p>
    <w:p w14:paraId="0CAE2B62" w14:textId="77777777" w:rsidR="008E53D5" w:rsidRPr="00372E3C" w:rsidRDefault="00412C02" w:rsidP="008E53D5">
      <w:pPr>
        <w:autoSpaceDE w:val="0"/>
        <w:autoSpaceDN w:val="0"/>
        <w:ind w:leftChars="109" w:left="229" w:right="58" w:firstLineChars="100" w:firstLine="24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下記購入</w:t>
      </w:r>
      <w:r w:rsidR="00392B13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品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</w:t>
      </w:r>
      <w:r w:rsidR="008E53D5"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調達に係る一般競争入札について、公告の記載事項を承知のうえ、下記の金額をもって入札します。</w:t>
      </w:r>
    </w:p>
    <w:p w14:paraId="10C2FDE2" w14:textId="77777777" w:rsidR="008E53D5" w:rsidRPr="00372E3C" w:rsidRDefault="008E53D5" w:rsidP="008E53D5">
      <w:pPr>
        <w:autoSpaceDE w:val="0"/>
        <w:autoSpaceDN w:val="0"/>
        <w:ind w:right="58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2392922F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48FEC8B3" w14:textId="77777777" w:rsidR="008E53D5" w:rsidRPr="00372E3C" w:rsidRDefault="008E53D5" w:rsidP="008E53D5">
      <w:pPr>
        <w:autoSpaceDE w:val="0"/>
        <w:autoSpaceDN w:val="0"/>
        <w:ind w:right="-62"/>
        <w:jc w:val="center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記</w:t>
      </w:r>
    </w:p>
    <w:p w14:paraId="71665AA2" w14:textId="77777777" w:rsidR="008E53D5" w:rsidRPr="00372E3C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tbl>
      <w:tblPr>
        <w:tblStyle w:val="a7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4376"/>
        <w:gridCol w:w="488"/>
        <w:gridCol w:w="537"/>
        <w:gridCol w:w="572"/>
        <w:gridCol w:w="511"/>
        <w:gridCol w:w="541"/>
        <w:gridCol w:w="541"/>
        <w:gridCol w:w="541"/>
        <w:gridCol w:w="540"/>
        <w:gridCol w:w="540"/>
        <w:gridCol w:w="540"/>
      </w:tblGrid>
      <w:tr w:rsidR="00392B13" w:rsidRPr="00372E3C" w14:paraId="586B537E" w14:textId="77777777" w:rsidTr="00392B13">
        <w:trPr>
          <w:jc w:val="center"/>
        </w:trPr>
        <w:tc>
          <w:tcPr>
            <w:tcW w:w="43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EAFF05C" w14:textId="77777777" w:rsidR="00392B13" w:rsidRPr="00372E3C" w:rsidRDefault="00412C02" w:rsidP="00392B13">
            <w:pPr>
              <w:widowControl/>
              <w:ind w:firstLineChars="600" w:firstLine="1440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購入</w:t>
            </w:r>
            <w:r w:rsidR="00392B13"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品名</w:t>
            </w:r>
          </w:p>
        </w:tc>
        <w:tc>
          <w:tcPr>
            <w:tcW w:w="5351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EA4EED6" w14:textId="77777777" w:rsidR="00392B13" w:rsidRPr="00372E3C" w:rsidRDefault="00392B13" w:rsidP="0031102B">
            <w:pPr>
              <w:widowControl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150"/>
                <w:kern w:val="0"/>
                <w:sz w:val="24"/>
                <w:szCs w:val="24"/>
                <w:fitText w:val="1920" w:id="-2059609085"/>
              </w:rPr>
              <w:t>入札金</w:t>
            </w:r>
            <w:r w:rsidRPr="00312F9E">
              <w:rPr>
                <w:rFonts w:ascii="ＭＳ Ｐ明朝" w:eastAsia="ＭＳ 明朝" w:hAnsi="ＭＳ Ｐ明朝" w:cs="Times New Roman" w:hint="eastAsia"/>
                <w:color w:val="000000" w:themeColor="text1"/>
                <w:spacing w:val="30"/>
                <w:kern w:val="0"/>
                <w:sz w:val="24"/>
                <w:szCs w:val="24"/>
                <w:fitText w:val="1920" w:id="-2059609085"/>
              </w:rPr>
              <w:t>額</w:t>
            </w:r>
          </w:p>
        </w:tc>
      </w:tr>
      <w:tr w:rsidR="00392B13" w:rsidRPr="00372E3C" w14:paraId="18C762A2" w14:textId="77777777" w:rsidTr="00392B13">
        <w:trPr>
          <w:jc w:val="center"/>
        </w:trPr>
        <w:tc>
          <w:tcPr>
            <w:tcW w:w="437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86EFB1E" w14:textId="77777777" w:rsidR="00392B13" w:rsidRPr="00372E3C" w:rsidRDefault="00392B13" w:rsidP="0031102B">
            <w:pPr>
              <w:widowControl/>
              <w:jc w:val="lef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A4686B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14:paraId="7246A563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百</w:t>
            </w:r>
            <w:r w:rsidR="00085FD2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万</w:t>
            </w:r>
          </w:p>
        </w:tc>
        <w:tc>
          <w:tcPr>
            <w:tcW w:w="1623" w:type="dxa"/>
            <w:gridSpan w:val="3"/>
            <w:shd w:val="clear" w:color="auto" w:fill="auto"/>
            <w:vAlign w:val="center"/>
          </w:tcPr>
          <w:p w14:paraId="1B43C2F9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千</w:t>
            </w:r>
          </w:p>
        </w:tc>
        <w:tc>
          <w:tcPr>
            <w:tcW w:w="162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9B959D" w14:textId="77777777" w:rsidR="00392B13" w:rsidRPr="00372E3C" w:rsidRDefault="00392B13" w:rsidP="0031102B">
            <w:pPr>
              <w:widowControl/>
              <w:jc w:val="right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0"/>
                <w:szCs w:val="20"/>
              </w:rPr>
            </w:pPr>
            <w:r w:rsidRPr="00372E3C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0"/>
                <w:szCs w:val="20"/>
              </w:rPr>
              <w:t>円</w:t>
            </w:r>
          </w:p>
        </w:tc>
      </w:tr>
      <w:tr w:rsidR="008E53D5" w:rsidRPr="00372E3C" w14:paraId="15786C9B" w14:textId="77777777" w:rsidTr="00392B13">
        <w:trPr>
          <w:trHeight w:val="1009"/>
          <w:jc w:val="center"/>
        </w:trPr>
        <w:tc>
          <w:tcPr>
            <w:tcW w:w="43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1F95FA" w14:textId="5F58E838" w:rsidR="008E53D5" w:rsidRPr="00372E3C" w:rsidRDefault="00F55D6D" w:rsidP="00577CE3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color w:val="000000" w:themeColor="text1"/>
                <w:kern w:val="22"/>
                <w:sz w:val="24"/>
                <w:szCs w:val="24"/>
              </w:rPr>
            </w:pPr>
            <w:r w:rsidRPr="00F55D6D">
              <w:rPr>
                <w:rFonts w:ascii="ＭＳ Ｐ明朝" w:eastAsia="ＭＳ 明朝" w:hAnsi="ＭＳ Ｐ明朝" w:cs="Times New Roman" w:hint="eastAsia"/>
                <w:color w:val="000000" w:themeColor="text1"/>
                <w:kern w:val="22"/>
                <w:sz w:val="24"/>
                <w:szCs w:val="24"/>
              </w:rPr>
              <w:t>岐阜市中部プラントほか４施設で使用する電気</w:t>
            </w:r>
          </w:p>
        </w:tc>
        <w:tc>
          <w:tcPr>
            <w:tcW w:w="48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C969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3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DB206C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72" w:type="dxa"/>
            <w:tcBorders>
              <w:bottom w:val="single" w:sz="12" w:space="0" w:color="auto"/>
            </w:tcBorders>
            <w:vAlign w:val="center"/>
          </w:tcPr>
          <w:p w14:paraId="0077A5B5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11" w:type="dxa"/>
            <w:tcBorders>
              <w:bottom w:val="single" w:sz="12" w:space="0" w:color="auto"/>
            </w:tcBorders>
            <w:vAlign w:val="center"/>
          </w:tcPr>
          <w:p w14:paraId="091CB566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2D67B6B7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ED95358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1" w:type="dxa"/>
            <w:tcBorders>
              <w:bottom w:val="single" w:sz="12" w:space="0" w:color="auto"/>
            </w:tcBorders>
            <w:vAlign w:val="center"/>
          </w:tcPr>
          <w:p w14:paraId="725F5CC0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4F762B0F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  <w:vAlign w:val="center"/>
          </w:tcPr>
          <w:p w14:paraId="035EBB4A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  <w:tc>
          <w:tcPr>
            <w:tcW w:w="5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43BB61" w14:textId="77777777" w:rsidR="008E53D5" w:rsidRPr="00372E3C" w:rsidRDefault="008E53D5" w:rsidP="0031102B">
            <w:pPr>
              <w:autoSpaceDE w:val="0"/>
              <w:autoSpaceDN w:val="0"/>
              <w:ind w:right="-62"/>
              <w:jc w:val="center"/>
              <w:rPr>
                <w:rFonts w:ascii="ＭＳ Ｐ明朝" w:eastAsia="ＭＳ 明朝" w:hAnsi="ＭＳ Ｐ明朝" w:cs="Times New Roman"/>
                <w:b/>
                <w:color w:val="000000" w:themeColor="text1"/>
                <w:kern w:val="22"/>
                <w:sz w:val="28"/>
                <w:szCs w:val="28"/>
              </w:rPr>
            </w:pPr>
          </w:p>
        </w:tc>
      </w:tr>
    </w:tbl>
    <w:p w14:paraId="47EB2D28" w14:textId="77777777" w:rsidR="008E53D5" w:rsidRDefault="008E53D5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内訳は別紙入札金額算定書（様式</w:t>
      </w:r>
      <w:r w:rsidR="00F415C1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第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5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）のとおり</w:t>
      </w:r>
    </w:p>
    <w:p w14:paraId="24302FE0" w14:textId="77777777" w:rsidR="00C97D62" w:rsidRPr="00372E3C" w:rsidRDefault="00C97D62" w:rsidP="008E53D5">
      <w:pPr>
        <w:autoSpaceDE w:val="0"/>
        <w:autoSpaceDN w:val="0"/>
        <w:ind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</w:p>
    <w:p w14:paraId="67A95DC5" w14:textId="77777777" w:rsidR="008E53D5" w:rsidRPr="00372E3C" w:rsidRDefault="008E53D5" w:rsidP="008E53D5">
      <w:pPr>
        <w:autoSpaceDE w:val="0"/>
        <w:autoSpaceDN w:val="0"/>
        <w:ind w:leftChars="-64" w:left="-134" w:right="-6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（注）</w:t>
      </w:r>
    </w:p>
    <w:p w14:paraId="677F2DA6" w14:textId="77777777" w:rsidR="008E53D5" w:rsidRPr="00372E3C" w:rsidRDefault="008E53D5" w:rsidP="008E53D5">
      <w:pPr>
        <w:autoSpaceDE w:val="0"/>
        <w:autoSpaceDN w:val="0"/>
        <w:ind w:left="1200" w:right="-62" w:hangingChars="500" w:hanging="1200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1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入札金額欄は、数字は算用数字を用い、頭に「￥」の文字を記載すること。</w:t>
      </w:r>
    </w:p>
    <w:p w14:paraId="15072667" w14:textId="77777777" w:rsidR="008E53D5" w:rsidRPr="00372E3C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2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入札金額欄に記載する金額は、</w:t>
      </w:r>
      <w:r w:rsidR="00FE4284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入札金額算定書の「</w:t>
      </w:r>
      <w:r w:rsidR="00206EAB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電気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料金総価</w:t>
      </w:r>
      <w:r w:rsidR="0097007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」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の金額と一致すること。</w:t>
      </w:r>
      <w:r w:rsidR="00B24719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（消費税等を含む）</w:t>
      </w:r>
    </w:p>
    <w:p w14:paraId="4E5902E0" w14:textId="77777777" w:rsidR="008E53D5" w:rsidRPr="00E114D8" w:rsidRDefault="008E53D5" w:rsidP="008E53D5">
      <w:pPr>
        <w:autoSpaceDE w:val="0"/>
        <w:autoSpaceDN w:val="0"/>
        <w:ind w:left="142" w:right="-62" w:hangingChars="59" w:hanging="142"/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</w:pPr>
      <w:r w:rsidRPr="00372E3C">
        <w:rPr>
          <w:rFonts w:ascii="ＭＳ Ｐ明朝" w:eastAsia="ＭＳ 明朝" w:hAnsi="ＭＳ Ｐ明朝" w:cs="Times New Roman"/>
          <w:color w:val="000000" w:themeColor="text1"/>
          <w:kern w:val="22"/>
          <w:sz w:val="24"/>
          <w:szCs w:val="24"/>
        </w:rPr>
        <w:t>3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 xml:space="preserve">　契約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は、入札金額算定書に記載された各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単価</w:t>
      </w:r>
      <w:r w:rsidR="00C97D62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により行う</w:t>
      </w:r>
      <w:r w:rsidRPr="00372E3C">
        <w:rPr>
          <w:rFonts w:ascii="ＭＳ Ｐ明朝" w:eastAsia="ＭＳ 明朝" w:hAnsi="ＭＳ Ｐ明朝" w:cs="Times New Roman" w:hint="eastAsia"/>
          <w:color w:val="000000" w:themeColor="text1"/>
          <w:kern w:val="22"/>
          <w:sz w:val="24"/>
          <w:szCs w:val="24"/>
        </w:rPr>
        <w:t>。</w:t>
      </w:r>
    </w:p>
    <w:p w14:paraId="47D033D3" w14:textId="77777777" w:rsidR="00FD64C5" w:rsidRPr="008E53D5" w:rsidRDefault="00FD64C5"/>
    <w:sectPr w:rsidR="00FD64C5" w:rsidRPr="008E53D5" w:rsidSect="008E53D5">
      <w:pgSz w:w="11906" w:h="16838" w:code="9"/>
      <w:pgMar w:top="1474" w:right="1418" w:bottom="1418" w:left="1418" w:header="851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9C3AE" w14:textId="77777777" w:rsidR="004264F2" w:rsidRDefault="004264F2" w:rsidP="00AB5580">
      <w:r>
        <w:separator/>
      </w:r>
    </w:p>
  </w:endnote>
  <w:endnote w:type="continuationSeparator" w:id="0">
    <w:p w14:paraId="10F2CBCC" w14:textId="77777777" w:rsidR="004264F2" w:rsidRDefault="004264F2" w:rsidP="00AB5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0770" w14:textId="77777777" w:rsidR="004264F2" w:rsidRDefault="004264F2" w:rsidP="00AB5580">
      <w:r>
        <w:separator/>
      </w:r>
    </w:p>
  </w:footnote>
  <w:footnote w:type="continuationSeparator" w:id="0">
    <w:p w14:paraId="1DC70537" w14:textId="77777777" w:rsidR="004264F2" w:rsidRDefault="004264F2" w:rsidP="00AB5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F2"/>
    <w:rsid w:val="00007CCC"/>
    <w:rsid w:val="00013529"/>
    <w:rsid w:val="00085FD2"/>
    <w:rsid w:val="000E3AAC"/>
    <w:rsid w:val="00137AEC"/>
    <w:rsid w:val="0016095A"/>
    <w:rsid w:val="00185BFE"/>
    <w:rsid w:val="001C4032"/>
    <w:rsid w:val="001F2F45"/>
    <w:rsid w:val="001F54BA"/>
    <w:rsid w:val="00206EAB"/>
    <w:rsid w:val="00285CAA"/>
    <w:rsid w:val="002C0F45"/>
    <w:rsid w:val="002F45B7"/>
    <w:rsid w:val="0031112A"/>
    <w:rsid w:val="00312F9E"/>
    <w:rsid w:val="003311F6"/>
    <w:rsid w:val="00374110"/>
    <w:rsid w:val="00392B13"/>
    <w:rsid w:val="003D15B3"/>
    <w:rsid w:val="003F7EE8"/>
    <w:rsid w:val="00412C02"/>
    <w:rsid w:val="004264F2"/>
    <w:rsid w:val="0044748D"/>
    <w:rsid w:val="00485E7D"/>
    <w:rsid w:val="00497343"/>
    <w:rsid w:val="004C3139"/>
    <w:rsid w:val="00516A65"/>
    <w:rsid w:val="00540570"/>
    <w:rsid w:val="00543B27"/>
    <w:rsid w:val="00550F73"/>
    <w:rsid w:val="00577CE3"/>
    <w:rsid w:val="006119BD"/>
    <w:rsid w:val="00627538"/>
    <w:rsid w:val="00634C38"/>
    <w:rsid w:val="006A4CB0"/>
    <w:rsid w:val="006E338A"/>
    <w:rsid w:val="0070587B"/>
    <w:rsid w:val="007D5D8F"/>
    <w:rsid w:val="007E1A44"/>
    <w:rsid w:val="00814907"/>
    <w:rsid w:val="008223F8"/>
    <w:rsid w:val="00857C17"/>
    <w:rsid w:val="008660F4"/>
    <w:rsid w:val="008E53D5"/>
    <w:rsid w:val="00970072"/>
    <w:rsid w:val="00976CCC"/>
    <w:rsid w:val="009A78FB"/>
    <w:rsid w:val="009D1998"/>
    <w:rsid w:val="00A3136B"/>
    <w:rsid w:val="00AB5580"/>
    <w:rsid w:val="00AF307B"/>
    <w:rsid w:val="00B24719"/>
    <w:rsid w:val="00B6293A"/>
    <w:rsid w:val="00B9334B"/>
    <w:rsid w:val="00BD6D77"/>
    <w:rsid w:val="00C250D0"/>
    <w:rsid w:val="00C57E42"/>
    <w:rsid w:val="00C718C3"/>
    <w:rsid w:val="00C745F2"/>
    <w:rsid w:val="00C97D62"/>
    <w:rsid w:val="00D45DB8"/>
    <w:rsid w:val="00DA4344"/>
    <w:rsid w:val="00DD5DA5"/>
    <w:rsid w:val="00DF0A1B"/>
    <w:rsid w:val="00DF0E22"/>
    <w:rsid w:val="00E26C87"/>
    <w:rsid w:val="00E64C97"/>
    <w:rsid w:val="00E777DB"/>
    <w:rsid w:val="00EB4481"/>
    <w:rsid w:val="00F415C1"/>
    <w:rsid w:val="00F55D6D"/>
    <w:rsid w:val="00FA084E"/>
    <w:rsid w:val="00FD64C5"/>
    <w:rsid w:val="00FE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069CD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3D5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ヘッダー (文字)"/>
    <w:basedOn w:val="a0"/>
    <w:link w:val="a3"/>
    <w:uiPriority w:val="99"/>
    <w:rsid w:val="00AB5580"/>
  </w:style>
  <w:style w:type="paragraph" w:styleId="a5">
    <w:name w:val="footer"/>
    <w:basedOn w:val="a"/>
    <w:link w:val="a6"/>
    <w:uiPriority w:val="99"/>
    <w:unhideWhenUsed/>
    <w:rsid w:val="00AB5580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6">
    <w:name w:val="フッター (文字)"/>
    <w:basedOn w:val="a0"/>
    <w:link w:val="a5"/>
    <w:uiPriority w:val="99"/>
    <w:rsid w:val="00AB5580"/>
  </w:style>
  <w:style w:type="table" w:styleId="a7">
    <w:name w:val="Table Grid"/>
    <w:basedOn w:val="a1"/>
    <w:uiPriority w:val="59"/>
    <w:rsid w:val="008E53D5"/>
    <w:rPr>
      <w:rFonts w:asciiTheme="minorHAnsi"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4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4C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814907"/>
  </w:style>
  <w:style w:type="character" w:customStyle="1" w:styleId="ab">
    <w:name w:val="日付 (文字)"/>
    <w:basedOn w:val="a0"/>
    <w:link w:val="aa"/>
    <w:uiPriority w:val="99"/>
    <w:semiHidden/>
    <w:rsid w:val="00814907"/>
    <w:rPr>
      <w:rFonts w:asciiTheme="minorHAnsi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2025-10-23T00:38:00Z</dcterms:created>
  <dcterms:modified xsi:type="dcterms:W3CDTF">2025-11-04T04:32:00Z</dcterms:modified>
</cp:coreProperties>
</file>