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C110C2">
              <w:rPr>
                <w:rFonts w:ascii="ＭＳ ゴシック" w:eastAsia="ＭＳ ゴシック" w:hint="eastAsia"/>
                <w:w w:val="89"/>
                <w:kern w:val="0"/>
                <w:sz w:val="18"/>
                <w:szCs w:val="18"/>
                <w:fitText w:val="485" w:id="-1267975679"/>
              </w:rPr>
              <w:t>オン</w:t>
            </w:r>
            <w:r w:rsidRPr="00C110C2">
              <w:rPr>
                <w:rFonts w:ascii="ＭＳ ゴシック" w:eastAsia="ＭＳ ゴシック" w:hint="eastAsia"/>
                <w:spacing w:val="8"/>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6D9FCC10"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E605FD">
        <w:rPr>
          <w:rFonts w:ascii="ＭＳ Ｐ明朝" w:eastAsia="ＭＳ 明朝" w:hAnsi="ＭＳ Ｐ明朝" w:cs="Times New Roman" w:hint="eastAsia"/>
          <w:color w:val="000000" w:themeColor="text1"/>
          <w:kern w:val="22"/>
          <w:sz w:val="24"/>
          <w:szCs w:val="24"/>
        </w:rPr>
        <w:t>７</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0118B6">
            <w:pPr>
              <w:rPr>
                <w:rFonts w:asciiTheme="minorEastAsia" w:hAnsiTheme="minorEastAsia"/>
                <w:sz w:val="24"/>
                <w:szCs w:val="24"/>
              </w:rPr>
            </w:pPr>
            <w:r w:rsidRPr="006F06D1">
              <w:rPr>
                <w:rFonts w:asciiTheme="minorEastAsia" w:hAnsiTheme="minorEastAsia" w:hint="eastAsia"/>
                <w:spacing w:val="180"/>
                <w:kern w:val="0"/>
                <w:sz w:val="24"/>
                <w:szCs w:val="24"/>
                <w:fitText w:val="1440" w:id="-1964798208"/>
              </w:rPr>
              <w:t>購入</w:t>
            </w:r>
            <w:r w:rsidRPr="006F06D1">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47240380" w:rsidR="000118B6" w:rsidRPr="006F06D1" w:rsidRDefault="00C110C2" w:rsidP="00CD1AD5">
            <w:pPr>
              <w:spacing w:line="360" w:lineRule="exact"/>
              <w:rPr>
                <w:sz w:val="24"/>
                <w:szCs w:val="28"/>
              </w:rPr>
            </w:pPr>
            <w:r w:rsidRPr="00C110C2">
              <w:rPr>
                <w:rFonts w:hint="eastAsia"/>
                <w:sz w:val="24"/>
                <w:szCs w:val="24"/>
              </w:rPr>
              <w:t>岐阜市立京町保育所ほか２施設で使用する電気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6F06D1">
              <w:rPr>
                <w:rFonts w:asciiTheme="minorEastAsia" w:hAnsiTheme="minorEastAsia" w:hint="eastAsia"/>
                <w:spacing w:val="80"/>
                <w:kern w:val="0"/>
                <w:sz w:val="24"/>
                <w:szCs w:val="24"/>
                <w:fitText w:val="1440" w:id="-1965293056"/>
              </w:rPr>
              <w:t>供給場</w:t>
            </w:r>
            <w:r w:rsidRPr="006F06D1">
              <w:rPr>
                <w:rFonts w:asciiTheme="minorEastAsia" w:hAnsiTheme="minorEastAsia" w:hint="eastAsia"/>
                <w:kern w:val="0"/>
                <w:sz w:val="24"/>
                <w:szCs w:val="24"/>
                <w:fitText w:val="1440" w:id="-1965293056"/>
              </w:rPr>
              <w:t>所</w:t>
            </w:r>
          </w:p>
        </w:tc>
        <w:tc>
          <w:tcPr>
            <w:tcW w:w="7138" w:type="dxa"/>
          </w:tcPr>
          <w:p w14:paraId="71762FC6" w14:textId="3F7D6270" w:rsidR="000118B6" w:rsidRPr="006F06D1" w:rsidRDefault="00E7191F" w:rsidP="000118B6">
            <w:pPr>
              <w:rPr>
                <w:rFonts w:ascii="ＭＳ 明朝" w:eastAsia="ＭＳ 明朝" w:hAnsi="ＭＳ 明朝"/>
                <w:sz w:val="24"/>
                <w:szCs w:val="28"/>
              </w:rPr>
            </w:pPr>
            <w:r>
              <w:rPr>
                <w:rFonts w:hint="eastAsia"/>
                <w:sz w:val="24"/>
                <w:szCs w:val="28"/>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9E1EFF9"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19DB6825"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9A5D0F">
        <w:rPr>
          <w:rFonts w:ascii="ＭＳ Ｐ明朝" w:eastAsia="ＭＳ 明朝" w:hAnsi="ＭＳ Ｐ明朝" w:cs="Times New Roman" w:hint="eastAsia"/>
          <w:color w:val="000000" w:themeColor="text1"/>
          <w:kern w:val="22"/>
          <w:sz w:val="24"/>
          <w:szCs w:val="24"/>
        </w:rPr>
        <w:t>年</w:t>
      </w:r>
      <w:r w:rsidR="00C110C2">
        <w:rPr>
          <w:rFonts w:ascii="ＭＳ Ｐ明朝" w:eastAsia="ＭＳ 明朝" w:hAnsi="ＭＳ Ｐ明朝" w:cs="Times New Roman" w:hint="eastAsia"/>
          <w:color w:val="000000" w:themeColor="text1"/>
          <w:kern w:val="22"/>
          <w:sz w:val="24"/>
          <w:szCs w:val="24"/>
        </w:rPr>
        <w:t>１０</w:t>
      </w:r>
      <w:r w:rsidRPr="006C7AA7">
        <w:rPr>
          <w:rFonts w:ascii="ＭＳ Ｐ明朝" w:eastAsia="ＭＳ 明朝" w:hAnsi="ＭＳ Ｐ明朝" w:cs="Times New Roman" w:hint="eastAsia"/>
          <w:color w:val="000000" w:themeColor="text1"/>
          <w:kern w:val="22"/>
          <w:sz w:val="24"/>
          <w:szCs w:val="24"/>
        </w:rPr>
        <w:t>月</w:t>
      </w:r>
      <w:r w:rsidR="00E7191F">
        <w:rPr>
          <w:rFonts w:ascii="ＭＳ Ｐ明朝" w:eastAsia="ＭＳ 明朝" w:hAnsi="ＭＳ Ｐ明朝" w:cs="Times New Roman" w:hint="eastAsia"/>
          <w:color w:val="000000" w:themeColor="text1"/>
          <w:kern w:val="22"/>
          <w:sz w:val="24"/>
          <w:szCs w:val="24"/>
        </w:rPr>
        <w:t>６</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3AE638E1" w14:textId="5BF23A4D" w:rsidR="001B6F6A" w:rsidRPr="001B6F6A" w:rsidRDefault="006F5D43" w:rsidP="001B6F6A">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C110C2" w:rsidRPr="00C110C2">
        <w:rPr>
          <w:rFonts w:ascii="ＭＳ Ｐ明朝" w:eastAsia="ＭＳ 明朝" w:hAnsi="ＭＳ Ｐ明朝" w:cs="Times New Roman" w:hint="eastAsia"/>
          <w:color w:val="000000" w:themeColor="text1"/>
          <w:kern w:val="0"/>
          <w:sz w:val="24"/>
          <w:szCs w:val="24"/>
        </w:rPr>
        <w:t>岐阜市立京町保育所ほか２施設で使用する電気</w:t>
      </w:r>
    </w:p>
    <w:p w14:paraId="6534C3E1" w14:textId="2D20F30F" w:rsidR="00103036" w:rsidRPr="001B6F6A" w:rsidRDefault="00103036" w:rsidP="00CD1AD5">
      <w:pPr>
        <w:ind w:leftChars="50" w:left="105"/>
        <w:rPr>
          <w:rFonts w:ascii="ＭＳ Ｐ明朝" w:eastAsia="ＭＳ 明朝" w:hAnsi="ＭＳ Ｐ明朝" w:cs="Times New Roman"/>
          <w:color w:val="000000" w:themeColor="text1"/>
          <w:sz w:val="24"/>
          <w:szCs w:val="24"/>
        </w:rPr>
      </w:pPr>
    </w:p>
    <w:p w14:paraId="344B78B0" w14:textId="01269AEA"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C110C2">
        <w:rPr>
          <w:rFonts w:asciiTheme="minorEastAsia" w:hAnsiTheme="minorEastAsia" w:hint="eastAsia"/>
          <w:sz w:val="24"/>
          <w:szCs w:val="24"/>
        </w:rPr>
        <w:t>290,000</w:t>
      </w:r>
      <w:r w:rsidR="001B6F6A" w:rsidRPr="001B6F6A">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73BB7336"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C110C2">
        <w:rPr>
          <w:rFonts w:ascii="ＭＳ Ｐ明朝" w:eastAsia="ＭＳ 明朝" w:hAnsi="ＭＳ Ｐ明朝" w:cs="Times New Roman" w:hint="eastAsia"/>
          <w:color w:val="000000" w:themeColor="text1"/>
          <w:kern w:val="0"/>
          <w:sz w:val="24"/>
          <w:szCs w:val="24"/>
        </w:rPr>
        <w:t>８</w:t>
      </w:r>
      <w:r w:rsidR="00D83EAF" w:rsidRPr="00D83EAF">
        <w:rPr>
          <w:rFonts w:ascii="ＭＳ Ｐ明朝" w:eastAsia="ＭＳ 明朝" w:hAnsi="ＭＳ Ｐ明朝" w:cs="Times New Roman" w:hint="eastAsia"/>
          <w:color w:val="000000" w:themeColor="text1"/>
          <w:kern w:val="0"/>
          <w:sz w:val="24"/>
          <w:szCs w:val="24"/>
        </w:rPr>
        <w:t>年</w:t>
      </w:r>
      <w:r w:rsidR="00E7191F">
        <w:rPr>
          <w:rFonts w:ascii="ＭＳ Ｐ明朝" w:eastAsia="ＭＳ 明朝" w:hAnsi="ＭＳ Ｐ明朝" w:cs="Times New Roman" w:hint="eastAsia"/>
          <w:color w:val="000000" w:themeColor="text1"/>
          <w:kern w:val="0"/>
          <w:sz w:val="24"/>
          <w:szCs w:val="24"/>
        </w:rPr>
        <w:t>１</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42FF9FC9"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C110C2">
        <w:rPr>
          <w:rFonts w:ascii="ＭＳ Ｐ明朝" w:eastAsia="ＭＳ 明朝" w:hAnsi="ＭＳ Ｐ明朝" w:cs="Times New Roman" w:hint="eastAsia"/>
          <w:color w:val="000000" w:themeColor="text1"/>
          <w:kern w:val="0"/>
          <w:sz w:val="24"/>
          <w:szCs w:val="24"/>
        </w:rPr>
        <w:t>９</w:t>
      </w:r>
      <w:r w:rsidRPr="00D83EAF">
        <w:rPr>
          <w:rFonts w:ascii="ＭＳ Ｐ明朝" w:eastAsia="ＭＳ 明朝" w:hAnsi="ＭＳ Ｐ明朝" w:cs="Times New Roman" w:hint="eastAsia"/>
          <w:color w:val="000000" w:themeColor="text1"/>
          <w:kern w:val="0"/>
          <w:sz w:val="24"/>
          <w:szCs w:val="24"/>
        </w:rPr>
        <w:t>年</w:t>
      </w:r>
      <w:r w:rsidR="00E7191F">
        <w:rPr>
          <w:rFonts w:ascii="ＭＳ Ｐ明朝" w:eastAsia="ＭＳ 明朝" w:hAnsi="ＭＳ Ｐ明朝" w:cs="Times New Roman" w:hint="eastAsia"/>
          <w:color w:val="000000" w:themeColor="text1"/>
          <w:kern w:val="0"/>
          <w:sz w:val="24"/>
          <w:szCs w:val="24"/>
        </w:rPr>
        <w:t>１</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107C563E" w:rsidR="00F622F1" w:rsidRPr="00C323C4" w:rsidRDefault="006F5D43" w:rsidP="00B920AA">
      <w:pPr>
        <w:ind w:leftChars="75" w:left="398" w:hangingChars="100" w:hanging="240"/>
        <w:rPr>
          <w:rFonts w:ascii="ＭＳ Ｐ明朝" w:eastAsia="ＭＳ 明朝" w:hAnsi="ＭＳ Ｐ明朝" w:cs="Times New Roman"/>
          <w:color w:val="000000" w:themeColor="text1"/>
          <w:kern w:val="0"/>
          <w:sz w:val="32"/>
          <w:szCs w:val="32"/>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E7191F">
        <w:rPr>
          <w:rFonts w:hint="eastAsia"/>
          <w:sz w:val="24"/>
          <w:szCs w:val="28"/>
        </w:rPr>
        <w:t>岐阜市長が指定する場所</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r>
              <w:rPr>
                <w:rFonts w:hint="eastAsia"/>
              </w:rPr>
              <w:t>Wh)</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27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5C36"/>
    <w:rsid w:val="004661B2"/>
    <w:rsid w:val="00470BA3"/>
    <w:rsid w:val="004735A8"/>
    <w:rsid w:val="00481DA2"/>
    <w:rsid w:val="004845BA"/>
    <w:rsid w:val="0048767F"/>
    <w:rsid w:val="004926AF"/>
    <w:rsid w:val="0049599E"/>
    <w:rsid w:val="004A1352"/>
    <w:rsid w:val="004A7E46"/>
    <w:rsid w:val="004B0616"/>
    <w:rsid w:val="004B1580"/>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5A03"/>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264"/>
    <w:rsid w:val="00957A55"/>
    <w:rsid w:val="00960D40"/>
    <w:rsid w:val="00963044"/>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10C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75C3"/>
    <w:rsid w:val="00E70632"/>
    <w:rsid w:val="00E7191F"/>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81">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124</cp:revision>
  <cp:lastPrinted>2025-07-22T06:21:00Z</cp:lastPrinted>
  <dcterms:created xsi:type="dcterms:W3CDTF">2020-04-24T06:56:00Z</dcterms:created>
  <dcterms:modified xsi:type="dcterms:W3CDTF">2025-09-22T06:22:00Z</dcterms:modified>
</cp:coreProperties>
</file>