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0D2D" w14:textId="77777777" w:rsidR="00A45C79" w:rsidRDefault="00A45C79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様式第1号(第4条関係)</w:t>
      </w:r>
    </w:p>
    <w:p w14:paraId="497E438D" w14:textId="77777777" w:rsidR="00A45C79" w:rsidRDefault="00930769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>令和</w:t>
      </w:r>
      <w:r w:rsidR="00A45C79">
        <w:rPr>
          <w:rFonts w:hint="eastAsia"/>
        </w:rPr>
        <w:t xml:space="preserve">　　年　　月　　日</w:t>
      </w:r>
    </w:p>
    <w:p w14:paraId="0BF247A6" w14:textId="77777777" w:rsidR="00A45C79" w:rsidRDefault="00A45C79">
      <w:pPr>
        <w:wordWrap w:val="0"/>
        <w:overflowPunct w:val="0"/>
        <w:autoSpaceDE w:val="0"/>
        <w:autoSpaceDN w:val="0"/>
        <w:spacing w:after="480"/>
        <w:ind w:left="420"/>
      </w:pPr>
      <w:r>
        <w:rPr>
          <w:rFonts w:hint="eastAsia"/>
        </w:rPr>
        <w:t>(あて先)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68B37375" w14:textId="77777777" w:rsidR="00A45C79" w:rsidRDefault="00A45C79" w:rsidP="00C02061">
      <w:pPr>
        <w:overflowPunct w:val="0"/>
        <w:autoSpaceDE w:val="0"/>
        <w:autoSpaceDN w:val="0"/>
        <w:ind w:right="1049" w:firstLineChars="2200" w:firstLine="4620"/>
      </w:pPr>
      <w:r>
        <w:rPr>
          <w:rFonts w:hint="eastAsia"/>
        </w:rPr>
        <w:t xml:space="preserve">申請者の住所　　　　　　　　　　　</w:t>
      </w:r>
    </w:p>
    <w:p w14:paraId="47614CA2" w14:textId="77777777" w:rsidR="00C02061" w:rsidRDefault="00C02061" w:rsidP="00C02061">
      <w:pPr>
        <w:overflowPunct w:val="0"/>
        <w:autoSpaceDE w:val="0"/>
        <w:autoSpaceDN w:val="0"/>
        <w:spacing w:after="480"/>
        <w:ind w:left="4620" w:right="209" w:hangingChars="2200" w:hanging="4620"/>
        <w:jc w:val="left"/>
      </w:pPr>
      <w:r>
        <w:rPr>
          <w:rFonts w:hint="eastAsia"/>
        </w:rPr>
        <w:t xml:space="preserve">　　　　　　　　　　　　　　　　　　　　　　申請者の氏名　　　　　　　　　　（団体の場合は、団体名及び代表者名）</w:t>
      </w:r>
    </w:p>
    <w:p w14:paraId="7AC5C9BA" w14:textId="77777777" w:rsidR="00A45C79" w:rsidRDefault="00A45C79" w:rsidP="00C02061">
      <w:pPr>
        <w:wordWrap w:val="0"/>
        <w:overflowPunct w:val="0"/>
        <w:autoSpaceDE w:val="0"/>
        <w:autoSpaceDN w:val="0"/>
        <w:spacing w:after="480"/>
        <w:ind w:firstLineChars="900" w:firstLine="2844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10D8CD79" w14:textId="77777777" w:rsidR="00A45C79" w:rsidRDefault="00A45C7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岐阜市補助金等交付規則第4条の規定により、次のとおり申請します。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A45C79" w14:paraId="72A0F467" w14:textId="77777777">
        <w:trPr>
          <w:trHeight w:val="815"/>
        </w:trPr>
        <w:tc>
          <w:tcPr>
            <w:tcW w:w="3045" w:type="dxa"/>
            <w:vAlign w:val="center"/>
          </w:tcPr>
          <w:p w14:paraId="684F59D2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4735B657" w14:textId="619300AC" w:rsidR="00A45C79" w:rsidRDefault="007819F2">
            <w:pPr>
              <w:wordWrap w:val="0"/>
              <w:overflowPunct w:val="0"/>
              <w:autoSpaceDE w:val="0"/>
              <w:autoSpaceDN w:val="0"/>
            </w:pPr>
            <w:r w:rsidRPr="007819F2">
              <w:rPr>
                <w:rFonts w:hint="eastAsia"/>
              </w:rPr>
              <w:t>岐阜市成年後見制度利用支援事業後見人等報酬補助事業</w:t>
            </w:r>
          </w:p>
        </w:tc>
      </w:tr>
      <w:tr w:rsidR="00A45C79" w14:paraId="278ACF8C" w14:textId="77777777">
        <w:trPr>
          <w:trHeight w:val="2009"/>
        </w:trPr>
        <w:tc>
          <w:tcPr>
            <w:tcW w:w="3045" w:type="dxa"/>
            <w:vAlign w:val="center"/>
          </w:tcPr>
          <w:p w14:paraId="23CD1A97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0E81E069" w14:textId="2195FA4A" w:rsidR="00A45C79" w:rsidRDefault="00A45C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00385">
              <w:rPr>
                <w:rFonts w:hint="eastAsia"/>
              </w:rPr>
              <w:t>成年後見人</w:t>
            </w:r>
            <w:r w:rsidR="000C22A6" w:rsidRPr="00B83DE9">
              <w:rPr>
                <w:rFonts w:hint="eastAsia"/>
              </w:rPr>
              <w:t>等及び成年後見監督人等</w:t>
            </w:r>
            <w:r w:rsidR="00500385">
              <w:rPr>
                <w:rFonts w:hint="eastAsia"/>
              </w:rPr>
              <w:t>に対して支払う報酬を助成</w:t>
            </w:r>
          </w:p>
        </w:tc>
      </w:tr>
      <w:tr w:rsidR="00A45C79" w14:paraId="1ED83181" w14:textId="77777777">
        <w:trPr>
          <w:trHeight w:val="845"/>
        </w:trPr>
        <w:tc>
          <w:tcPr>
            <w:tcW w:w="3045" w:type="dxa"/>
            <w:vAlign w:val="center"/>
          </w:tcPr>
          <w:p w14:paraId="1348F891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717489D2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5C79" w14:paraId="16CB93D2" w14:textId="77777777">
        <w:trPr>
          <w:trHeight w:val="2145"/>
        </w:trPr>
        <w:tc>
          <w:tcPr>
            <w:tcW w:w="3045" w:type="dxa"/>
            <w:vAlign w:val="center"/>
          </w:tcPr>
          <w:p w14:paraId="66EFF136" w14:textId="77777777" w:rsidR="00A45C79" w:rsidRDefault="00A45C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1E058C2C" w14:textId="77777777" w:rsidR="00A45C79" w:rsidRDefault="00A45C79" w:rsidP="0084541B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1　事業計画書</w:t>
            </w:r>
          </w:p>
          <w:p w14:paraId="55DF2882" w14:textId="77777777" w:rsidR="00A45C79" w:rsidRDefault="00A45C79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2　収支予算書又はこれに代わる書類</w:t>
            </w:r>
          </w:p>
          <w:p w14:paraId="1A5E65AC" w14:textId="77777777" w:rsidR="0075435D" w:rsidRDefault="0075435D" w:rsidP="0075435D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3　報酬付与の審判の写し</w:t>
            </w:r>
          </w:p>
          <w:p w14:paraId="491070FE" w14:textId="77777777" w:rsidR="002964C5" w:rsidRDefault="002964C5" w:rsidP="00500385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4　その他</w:t>
            </w:r>
          </w:p>
        </w:tc>
      </w:tr>
    </w:tbl>
    <w:p w14:paraId="1AF2A713" w14:textId="77777777" w:rsidR="00A45C79" w:rsidRDefault="00A45C79">
      <w:pPr>
        <w:wordWrap w:val="0"/>
        <w:overflowPunct w:val="0"/>
        <w:autoSpaceDE w:val="0"/>
        <w:autoSpaceDN w:val="0"/>
      </w:pPr>
    </w:p>
    <w:sectPr w:rsidR="00A45C7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981B" w14:textId="77777777" w:rsidR="006759A9" w:rsidRDefault="006759A9">
      <w:r>
        <w:separator/>
      </w:r>
    </w:p>
  </w:endnote>
  <w:endnote w:type="continuationSeparator" w:id="0">
    <w:p w14:paraId="26B8C1A6" w14:textId="77777777" w:rsidR="006759A9" w:rsidRDefault="0067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D337" w14:textId="77777777" w:rsidR="00A45C79" w:rsidRDefault="00A45C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2CC1E4" w14:textId="77777777" w:rsidR="00A45C79" w:rsidRDefault="00A45C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37D3" w14:textId="77777777" w:rsidR="006759A9" w:rsidRDefault="006759A9">
      <w:r>
        <w:separator/>
      </w:r>
    </w:p>
  </w:footnote>
  <w:footnote w:type="continuationSeparator" w:id="0">
    <w:p w14:paraId="04E82062" w14:textId="77777777" w:rsidR="006759A9" w:rsidRDefault="0067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385"/>
    <w:rsid w:val="000C22A6"/>
    <w:rsid w:val="0027307A"/>
    <w:rsid w:val="002964C5"/>
    <w:rsid w:val="002E3ED9"/>
    <w:rsid w:val="003722D0"/>
    <w:rsid w:val="00500385"/>
    <w:rsid w:val="005B031E"/>
    <w:rsid w:val="00642A93"/>
    <w:rsid w:val="006759A9"/>
    <w:rsid w:val="0075435D"/>
    <w:rsid w:val="007819F2"/>
    <w:rsid w:val="0084541B"/>
    <w:rsid w:val="00930769"/>
    <w:rsid w:val="00A45C79"/>
    <w:rsid w:val="00B83DE9"/>
    <w:rsid w:val="00B94FBF"/>
    <w:rsid w:val="00C02061"/>
    <w:rsid w:val="00C5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1EB7E2A"/>
  <w15:chartTrackingRefBased/>
  <w15:docId w15:val="{B1ED9CF9-82CE-4113-ACF6-EF88958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丹羽　敏晴</cp:lastModifiedBy>
  <cp:revision>7</cp:revision>
  <dcterms:created xsi:type="dcterms:W3CDTF">2022-11-30T01:36:00Z</dcterms:created>
  <dcterms:modified xsi:type="dcterms:W3CDTF">2024-05-15T09:00:00Z</dcterms:modified>
</cp:coreProperties>
</file>