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E677E">
              <w:rPr>
                <w:rFonts w:ascii="ＭＳ ゴシック" w:eastAsia="ＭＳ ゴシック" w:hint="eastAsia"/>
                <w:spacing w:val="10"/>
                <w:w w:val="87"/>
                <w:kern w:val="0"/>
                <w:sz w:val="18"/>
                <w:szCs w:val="18"/>
                <w:fitText w:val="323" w:id="-1267975678"/>
              </w:rPr>
              <w:t>イ</w:t>
            </w:r>
            <w:r w:rsidRPr="009E677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47ADEBF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1D74F0">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354E14CA" w:rsidR="000118B6" w:rsidRPr="008F68FA" w:rsidRDefault="001D74F0" w:rsidP="000118B6">
            <w:pPr>
              <w:rPr>
                <w:rFonts w:asciiTheme="minorEastAsia" w:hAnsiTheme="minorEastAsia"/>
                <w:sz w:val="24"/>
                <w:szCs w:val="24"/>
              </w:rPr>
            </w:pPr>
            <w:r w:rsidRPr="001D74F0">
              <w:rPr>
                <w:rFonts w:asciiTheme="minorEastAsia" w:hAnsiTheme="minorEastAsia" w:hint="eastAsia"/>
                <w:sz w:val="24"/>
                <w:szCs w:val="24"/>
              </w:rPr>
              <w:t>岐阜市立京町保育所ほか2施設で使用する電気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66B8CF3D" w:rsidR="000118B6" w:rsidRPr="008F68FA" w:rsidRDefault="001D74F0" w:rsidP="000118B6">
            <w:pPr>
              <w:rPr>
                <w:rFonts w:ascii="ＭＳ 明朝" w:eastAsia="ＭＳ 明朝" w:hAnsi="ＭＳ 明朝"/>
                <w:sz w:val="24"/>
                <w:szCs w:val="24"/>
              </w:rPr>
            </w:pPr>
            <w:r w:rsidRPr="001D74F0">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1E0598F"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1D74F0">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64AE6F6"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1D74F0">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4F1EC9">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1D74F0">
        <w:rPr>
          <w:rFonts w:ascii="ＭＳ Ｐ明朝" w:eastAsia="ＭＳ 明朝" w:hAnsi="ＭＳ Ｐ明朝" w:cs="Times New Roman" w:hint="eastAsia"/>
          <w:color w:val="000000" w:themeColor="text1"/>
          <w:kern w:val="22"/>
          <w:sz w:val="24"/>
          <w:szCs w:val="24"/>
        </w:rPr>
        <w:t>24</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32BC1C3A"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1D74F0" w:rsidRPr="001D74F0">
        <w:rPr>
          <w:rFonts w:ascii="ＭＳ Ｐ明朝" w:eastAsia="ＭＳ 明朝" w:hAnsi="ＭＳ Ｐ明朝" w:cs="Times New Roman" w:hint="eastAsia"/>
          <w:color w:val="000000" w:themeColor="text1"/>
          <w:kern w:val="0"/>
          <w:sz w:val="24"/>
          <w:szCs w:val="24"/>
        </w:rPr>
        <w:t>岐阜市立京町保育所ほか</w:t>
      </w:r>
      <w:r w:rsidR="001D74F0" w:rsidRPr="001D74F0">
        <w:rPr>
          <w:rFonts w:ascii="ＭＳ Ｐ明朝" w:eastAsia="ＭＳ 明朝" w:hAnsi="ＭＳ Ｐ明朝" w:cs="Times New Roman" w:hint="eastAsia"/>
          <w:color w:val="000000" w:themeColor="text1"/>
          <w:kern w:val="0"/>
          <w:sz w:val="24"/>
          <w:szCs w:val="24"/>
        </w:rPr>
        <w:t>2</w:t>
      </w:r>
      <w:r w:rsidR="001D74F0" w:rsidRPr="001D74F0">
        <w:rPr>
          <w:rFonts w:ascii="ＭＳ Ｐ明朝" w:eastAsia="ＭＳ 明朝" w:hAnsi="ＭＳ Ｐ明朝" w:cs="Times New Roman" w:hint="eastAsia"/>
          <w:color w:val="000000" w:themeColor="text1"/>
          <w:kern w:val="0"/>
          <w:sz w:val="24"/>
          <w:szCs w:val="24"/>
        </w:rPr>
        <w:t>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26D0B340"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1D74F0">
        <w:rPr>
          <w:rFonts w:asciiTheme="minorEastAsia" w:hAnsiTheme="minorEastAsia" w:hint="eastAsia"/>
          <w:sz w:val="24"/>
          <w:szCs w:val="24"/>
        </w:rPr>
        <w:t>271,400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B0CBB1F"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1D74F0">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1D74F0">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4234FE00"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1D74F0">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1D74F0">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5189FBBF"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1D74F0" w:rsidRPr="001D74F0">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D74F0"/>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99</cp:revision>
  <cp:lastPrinted>2023-04-13T08:28:00Z</cp:lastPrinted>
  <dcterms:created xsi:type="dcterms:W3CDTF">2020-04-24T06:56:00Z</dcterms:created>
  <dcterms:modified xsi:type="dcterms:W3CDTF">2024-09-04T05:00:00Z</dcterms:modified>
</cp:coreProperties>
</file>