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2350A29C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3979FB">
        <w:rPr>
          <w:rFonts w:hint="eastAsia"/>
          <w:sz w:val="24"/>
        </w:rPr>
        <w:t>長森コミュニティセンター外部改修</w:t>
      </w:r>
      <w:r w:rsidRPr="00467573">
        <w:rPr>
          <w:rFonts w:hint="eastAsia"/>
          <w:sz w:val="24"/>
        </w:rPr>
        <w:t>工事</w:t>
      </w:r>
    </w:p>
    <w:p w14:paraId="66838C71" w14:textId="77777777" w:rsidR="001B393E" w:rsidRPr="002B2B35" w:rsidRDefault="001B393E" w:rsidP="00CB40CB">
      <w:pPr>
        <w:wordWrap w:val="0"/>
        <w:spacing w:line="379" w:lineRule="exact"/>
        <w:rPr>
          <w:sz w:val="24"/>
        </w:rPr>
      </w:pPr>
    </w:p>
    <w:p w14:paraId="5FAFACD5" w14:textId="1CB6883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Pr="00467573">
        <w:rPr>
          <w:rFonts w:hint="eastAsia"/>
          <w:sz w:val="24"/>
          <w:szCs w:val="22"/>
        </w:rPr>
        <w:t>岐阜市</w:t>
      </w:r>
      <w:r w:rsidR="003979FB">
        <w:rPr>
          <w:rFonts w:hint="eastAsia"/>
          <w:sz w:val="24"/>
          <w:szCs w:val="22"/>
        </w:rPr>
        <w:t>前一色1丁目2番1号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3A7807AF" w:rsidR="002C6DD0" w:rsidRPr="00747431" w:rsidRDefault="00BC5A88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建築工事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0E4A3D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2362EADF" w:rsidR="002C6DD0" w:rsidRPr="00747431" w:rsidRDefault="00BC5A88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0E4A3D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5627CCB6" w14:textId="77777777" w:rsidR="003979FB" w:rsidRDefault="003979FB" w:rsidP="003979F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　工 事 の 名 称　　長森コミュニティセンター外部改修</w:t>
      </w:r>
      <w:r w:rsidRPr="00467573">
        <w:rPr>
          <w:rFonts w:hint="eastAsia"/>
          <w:sz w:val="24"/>
        </w:rPr>
        <w:t>工事</w:t>
      </w:r>
    </w:p>
    <w:p w14:paraId="4FE540DD" w14:textId="77777777" w:rsidR="003979FB" w:rsidRPr="002B2B35" w:rsidRDefault="003979FB" w:rsidP="003979FB">
      <w:pPr>
        <w:wordWrap w:val="0"/>
        <w:spacing w:line="379" w:lineRule="exact"/>
        <w:rPr>
          <w:sz w:val="24"/>
        </w:rPr>
      </w:pPr>
    </w:p>
    <w:p w14:paraId="28F63F3E" w14:textId="77777777" w:rsidR="003979FB" w:rsidRDefault="003979FB" w:rsidP="003979FB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Pr="00467573">
        <w:rPr>
          <w:rFonts w:hint="eastAsia"/>
          <w:sz w:val="24"/>
          <w:szCs w:val="22"/>
        </w:rPr>
        <w:t>岐阜市</w:t>
      </w:r>
      <w:r>
        <w:rPr>
          <w:rFonts w:hint="eastAsia"/>
          <w:sz w:val="24"/>
          <w:szCs w:val="22"/>
        </w:rPr>
        <w:t>前一色1丁目2番1号</w:t>
      </w:r>
    </w:p>
    <w:p w14:paraId="405BE77C" w14:textId="77777777" w:rsidR="00092E1C" w:rsidRPr="003979FB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E4A3D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9FB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5A88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A53D0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11</cp:revision>
  <cp:lastPrinted>2024-05-15T03:03:00Z</cp:lastPrinted>
  <dcterms:created xsi:type="dcterms:W3CDTF">2024-03-19T06:13:00Z</dcterms:created>
  <dcterms:modified xsi:type="dcterms:W3CDTF">2024-06-10T09:29:00Z</dcterms:modified>
</cp:coreProperties>
</file>