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93434" w14:textId="1A00CED3" w:rsidR="00787BCB" w:rsidRPr="00757F77" w:rsidRDefault="00787BCB" w:rsidP="00787BCB">
      <w:pPr>
        <w:jc w:val="center"/>
        <w:rPr>
          <w:rFonts w:ascii="HG丸ｺﾞｼｯｸM-PRO" w:eastAsia="HG丸ｺﾞｼｯｸM-PRO" w:hAnsi="HG丸ｺﾞｼｯｸM-PRO" w:cs="Times New Roman"/>
          <w:sz w:val="28"/>
          <w:szCs w:val="28"/>
        </w:rPr>
      </w:pPr>
      <w:r w:rsidRPr="00757F77">
        <w:rPr>
          <w:rFonts w:ascii="HG丸ｺﾞｼｯｸM-PRO" w:eastAsia="HG丸ｺﾞｼｯｸM-PRO" w:hAnsi="HG丸ｺﾞｼｯｸM-PRO" w:cs="Times New Roman" w:hint="eastAsia"/>
          <w:sz w:val="28"/>
          <w:szCs w:val="28"/>
        </w:rPr>
        <w:t>一般競争入札の</w:t>
      </w:r>
      <w:r w:rsidR="00757F77" w:rsidRPr="00757F77">
        <w:rPr>
          <w:rFonts w:ascii="HG丸ｺﾞｼｯｸM-PRO" w:eastAsia="HG丸ｺﾞｼｯｸM-PRO" w:hAnsi="HG丸ｺﾞｼｯｸM-PRO" w:cs="Times New Roman" w:hint="eastAsia"/>
          <w:sz w:val="28"/>
          <w:szCs w:val="28"/>
        </w:rPr>
        <w:t>共通事項に</w:t>
      </w:r>
      <w:r w:rsidRPr="00757F77">
        <w:rPr>
          <w:rFonts w:ascii="HG丸ｺﾞｼｯｸM-PRO" w:eastAsia="HG丸ｺﾞｼｯｸM-PRO" w:hAnsi="HG丸ｺﾞｼｯｸM-PRO" w:cs="Times New Roman" w:hint="eastAsia"/>
          <w:sz w:val="28"/>
          <w:szCs w:val="28"/>
        </w:rPr>
        <w:t>ついて</w:t>
      </w:r>
      <w:r w:rsidR="005C1BA8">
        <w:rPr>
          <w:rFonts w:ascii="HG丸ｺﾞｼｯｸM-PRO" w:eastAsia="HG丸ｺﾞｼｯｸM-PRO" w:hAnsi="HG丸ｺﾞｼｯｸM-PRO" w:cs="Times New Roman" w:hint="eastAsia"/>
          <w:sz w:val="28"/>
          <w:szCs w:val="28"/>
        </w:rPr>
        <w:t xml:space="preserve">　</w:t>
      </w:r>
    </w:p>
    <w:p w14:paraId="3954BC81" w14:textId="77777777" w:rsidR="00787BCB" w:rsidRDefault="00787BCB" w:rsidP="00787BCB">
      <w:pPr>
        <w:jc w:val="center"/>
        <w:rPr>
          <w:rFonts w:cs="Times New Roman"/>
          <w:sz w:val="22"/>
        </w:rPr>
      </w:pPr>
    </w:p>
    <w:p w14:paraId="02D08665" w14:textId="77777777" w:rsidR="00757F77" w:rsidRPr="0002170D" w:rsidRDefault="00757F77" w:rsidP="00757F77">
      <w:pPr>
        <w:jc w:val="left"/>
        <w:rPr>
          <w:rFonts w:ascii="UD デジタル 教科書体 NP-B" w:eastAsia="UD デジタル 教科書体 NP-B" w:cs="Times New Roman"/>
          <w:sz w:val="22"/>
        </w:rPr>
      </w:pPr>
      <w:r w:rsidRPr="0002170D">
        <w:rPr>
          <w:rFonts w:ascii="UD デジタル 教科書体 NP-B" w:eastAsia="UD デジタル 教科書体 NP-B" w:cs="Times New Roman" w:hint="eastAsia"/>
          <w:sz w:val="22"/>
        </w:rPr>
        <w:t>１　一般競争入札に関する事項</w:t>
      </w:r>
    </w:p>
    <w:p w14:paraId="14C088E4" w14:textId="77777777" w:rsidR="00757F77" w:rsidRPr="0002170D" w:rsidRDefault="00757F77" w:rsidP="00EB38FC">
      <w:pPr>
        <w:ind w:leftChars="1" w:left="284" w:hangingChars="128" w:hanging="282"/>
        <w:jc w:val="left"/>
        <w:rPr>
          <w:rFonts w:cs="Times New Roman"/>
          <w:sz w:val="22"/>
        </w:rPr>
      </w:pPr>
      <w:r w:rsidRPr="0002170D">
        <w:rPr>
          <w:rFonts w:cs="Times New Roman" w:hint="eastAsia"/>
          <w:sz w:val="22"/>
        </w:rPr>
        <w:t xml:space="preserve">　　一般競争入札に関する事項のうち参加資格</w:t>
      </w:r>
      <w:r w:rsidR="00BF4654" w:rsidRPr="0002170D">
        <w:rPr>
          <w:rFonts w:cs="Times New Roman" w:hint="eastAsia"/>
          <w:sz w:val="22"/>
        </w:rPr>
        <w:t>等</w:t>
      </w:r>
      <w:r w:rsidRPr="0002170D">
        <w:rPr>
          <w:rFonts w:cs="Times New Roman" w:hint="eastAsia"/>
          <w:sz w:val="22"/>
        </w:rPr>
        <w:t>に関する共通事項について記載するもので、個別の案件に係る事項等については、別に公告に記載するところによるものとする。</w:t>
      </w:r>
    </w:p>
    <w:p w14:paraId="39504F26" w14:textId="77777777" w:rsidR="00441978" w:rsidRPr="0002170D" w:rsidRDefault="00757F77" w:rsidP="00757F77">
      <w:pPr>
        <w:rPr>
          <w:rFonts w:ascii="UD デジタル 教科書体 NP-B" w:eastAsia="UD デジタル 教科書体 NP-B"/>
          <w:sz w:val="22"/>
        </w:rPr>
      </w:pPr>
      <w:r w:rsidRPr="0002170D">
        <w:rPr>
          <w:rFonts w:ascii="UD デジタル 教科書体 NP-B" w:eastAsia="UD デジタル 教科書体 NP-B" w:hint="eastAsia"/>
          <w:sz w:val="22"/>
        </w:rPr>
        <w:t xml:space="preserve">２　</w:t>
      </w:r>
      <w:r w:rsidR="00BF4654" w:rsidRPr="0002170D">
        <w:rPr>
          <w:rFonts w:ascii="UD デジタル 教科書体 NP-B" w:eastAsia="UD デジタル 教科書体 NP-B" w:hint="eastAsia"/>
          <w:sz w:val="22"/>
        </w:rPr>
        <w:t>一般競争</w:t>
      </w:r>
      <w:r w:rsidR="00441978" w:rsidRPr="0002170D">
        <w:rPr>
          <w:rFonts w:ascii="UD デジタル 教科書体 NP-B" w:eastAsia="UD デジタル 教科書体 NP-B" w:hint="eastAsia"/>
          <w:sz w:val="22"/>
        </w:rPr>
        <w:t>入札参加資格及び条件</w:t>
      </w:r>
    </w:p>
    <w:p w14:paraId="58F937C0" w14:textId="77777777" w:rsidR="00441978" w:rsidRPr="0002170D" w:rsidRDefault="00441978" w:rsidP="00EB38FC">
      <w:pPr>
        <w:ind w:leftChars="135" w:left="283" w:firstLineChars="70" w:firstLine="154"/>
        <w:rPr>
          <w:sz w:val="22"/>
        </w:rPr>
      </w:pPr>
      <w:r w:rsidRPr="0002170D">
        <w:rPr>
          <w:sz w:val="22"/>
        </w:rPr>
        <w:t>本件一般競争入札に参加できる</w:t>
      </w:r>
      <w:r w:rsidR="009B75E1" w:rsidRPr="0002170D">
        <w:rPr>
          <w:rFonts w:hint="eastAsia"/>
          <w:sz w:val="22"/>
        </w:rPr>
        <w:t>者</w:t>
      </w:r>
      <w:r w:rsidRPr="0002170D">
        <w:rPr>
          <w:sz w:val="22"/>
        </w:rPr>
        <w:t>は、次に掲げる条件を満たしている者</w:t>
      </w:r>
      <w:r w:rsidR="00393B0C" w:rsidRPr="0002170D">
        <w:rPr>
          <w:sz w:val="22"/>
        </w:rPr>
        <w:t>（以下</w:t>
      </w:r>
      <w:r w:rsidR="00393B0C" w:rsidRPr="0002170D">
        <w:rPr>
          <w:rFonts w:hint="eastAsia"/>
          <w:sz w:val="22"/>
        </w:rPr>
        <w:t>「入札参加資格者」という。）</w:t>
      </w:r>
      <w:r w:rsidRPr="0002170D">
        <w:rPr>
          <w:rFonts w:hint="eastAsia"/>
          <w:sz w:val="22"/>
        </w:rPr>
        <w:t>とする。</w:t>
      </w:r>
    </w:p>
    <w:p w14:paraId="6BDC9D82" w14:textId="77777777" w:rsidR="001A489E" w:rsidRPr="0002170D" w:rsidRDefault="002C6164" w:rsidP="001A489E">
      <w:pPr>
        <w:ind w:left="220" w:hangingChars="100" w:hanging="220"/>
        <w:rPr>
          <w:rFonts w:cs="Times New Roman"/>
          <w:sz w:val="22"/>
        </w:rPr>
      </w:pPr>
      <w:r w:rsidRPr="0002170D">
        <w:rPr>
          <w:rFonts w:cs="Times New Roman" w:hint="eastAsia"/>
          <w:sz w:val="22"/>
        </w:rPr>
        <w:t>（１）</w:t>
      </w:r>
      <w:r w:rsidR="00BF4654" w:rsidRPr="0002170D">
        <w:rPr>
          <w:rFonts w:cs="Times New Roman" w:hint="eastAsia"/>
          <w:sz w:val="22"/>
        </w:rPr>
        <w:t>岐阜市上下水道事業部契約規程（昭和</w:t>
      </w:r>
      <w:r w:rsidR="00BF4654" w:rsidRPr="0002170D">
        <w:rPr>
          <w:rFonts w:cs="Times New Roman" w:hint="eastAsia"/>
          <w:sz w:val="22"/>
        </w:rPr>
        <w:t>41</w:t>
      </w:r>
      <w:r w:rsidR="00BF4654" w:rsidRPr="0002170D">
        <w:rPr>
          <w:rFonts w:cs="Times New Roman" w:hint="eastAsia"/>
          <w:sz w:val="22"/>
        </w:rPr>
        <w:t>年水道部管理規程第３号）第１８条第１項の規定及び岐阜市上下水道事業部競争入札参加者選定要綱（平成</w:t>
      </w:r>
      <w:r w:rsidR="00BF4654" w:rsidRPr="0002170D">
        <w:rPr>
          <w:rFonts w:cs="Times New Roman" w:hint="eastAsia"/>
          <w:sz w:val="22"/>
        </w:rPr>
        <w:t>13</w:t>
      </w:r>
      <w:r w:rsidR="00BF4654" w:rsidRPr="0002170D">
        <w:rPr>
          <w:rFonts w:cs="Times New Roman" w:hint="eastAsia"/>
          <w:sz w:val="22"/>
        </w:rPr>
        <w:t>年</w:t>
      </w:r>
      <w:r w:rsidR="00BF4654" w:rsidRPr="0002170D">
        <w:rPr>
          <w:rFonts w:cs="Times New Roman" w:hint="eastAsia"/>
          <w:sz w:val="22"/>
        </w:rPr>
        <w:t>6</w:t>
      </w:r>
      <w:r w:rsidR="00BF4654" w:rsidRPr="0002170D">
        <w:rPr>
          <w:rFonts w:cs="Times New Roman" w:hint="eastAsia"/>
          <w:sz w:val="22"/>
        </w:rPr>
        <w:t>月</w:t>
      </w:r>
      <w:r w:rsidR="00BF4654" w:rsidRPr="0002170D">
        <w:rPr>
          <w:rFonts w:cs="Times New Roman" w:hint="eastAsia"/>
          <w:sz w:val="22"/>
        </w:rPr>
        <w:t>1</w:t>
      </w:r>
      <w:r w:rsidR="00BF4654" w:rsidRPr="0002170D">
        <w:rPr>
          <w:rFonts w:cs="Times New Roman" w:hint="eastAsia"/>
          <w:sz w:val="22"/>
        </w:rPr>
        <w:t>日決裁）第４条第３号の規定により、物件の製造、買入れその他の契約に係る岐阜市上下水道事業部競争入札参加資格審査を受け、</w:t>
      </w:r>
      <w:r w:rsidR="00757F77" w:rsidRPr="0002170D">
        <w:rPr>
          <w:rFonts w:cs="Times New Roman" w:hint="eastAsia"/>
          <w:sz w:val="22"/>
        </w:rPr>
        <w:t>この公告の日前</w:t>
      </w:r>
      <w:r w:rsidR="00757F77" w:rsidRPr="0002170D">
        <w:rPr>
          <w:rFonts w:cs="Times New Roman" w:hint="eastAsia"/>
          <w:sz w:val="22"/>
        </w:rPr>
        <w:t>1</w:t>
      </w:r>
      <w:r w:rsidR="00757F77" w:rsidRPr="0002170D">
        <w:rPr>
          <w:rFonts w:cs="Times New Roman" w:hint="eastAsia"/>
          <w:sz w:val="22"/>
        </w:rPr>
        <w:t>か月までに</w:t>
      </w:r>
      <w:r w:rsidR="00626757" w:rsidRPr="0002170D">
        <w:rPr>
          <w:rFonts w:ascii="UD デジタル 教科書体 NP-B" w:eastAsia="UD デジタル 教科書体 NP-B" w:hAnsiTheme="majorEastAsia" w:cs="Times New Roman" w:hint="eastAsia"/>
          <w:sz w:val="22"/>
        </w:rPr>
        <w:t>岐阜市上下水道事業部競争入札参加資格者</w:t>
      </w:r>
      <w:r w:rsidR="001A489E" w:rsidRPr="0002170D">
        <w:rPr>
          <w:rFonts w:ascii="UD デジタル 教科書体 NP-B" w:eastAsia="UD デジタル 教科書体 NP-B" w:hAnsiTheme="majorEastAsia" w:cs="Times New Roman" w:hint="eastAsia"/>
          <w:sz w:val="22"/>
        </w:rPr>
        <w:t>名簿（物品・委託・その他）</w:t>
      </w:r>
      <w:r w:rsidR="00B37E89" w:rsidRPr="0002170D">
        <w:rPr>
          <w:rFonts w:ascii="UD デジタル 教科書体 NP-B" w:eastAsia="UD デジタル 教科書体 NP-B" w:hAnsiTheme="majorEastAsia" w:cs="Times New Roman" w:hint="eastAsia"/>
          <w:sz w:val="22"/>
        </w:rPr>
        <w:t>に登録されている者</w:t>
      </w:r>
      <w:r w:rsidR="00757F77" w:rsidRPr="0002170D">
        <w:rPr>
          <w:rFonts w:cs="Times New Roman"/>
          <w:sz w:val="22"/>
        </w:rPr>
        <w:t>で</w:t>
      </w:r>
      <w:r w:rsidR="00B37E89" w:rsidRPr="0002170D">
        <w:rPr>
          <w:rFonts w:cs="Times New Roman"/>
          <w:sz w:val="22"/>
        </w:rPr>
        <w:t>、かつ、申請書</w:t>
      </w:r>
      <w:r w:rsidR="00757F77" w:rsidRPr="0002170D">
        <w:rPr>
          <w:rFonts w:cs="Times New Roman" w:hint="eastAsia"/>
          <w:sz w:val="22"/>
        </w:rPr>
        <w:t>提出</w:t>
      </w:r>
      <w:r w:rsidR="001A489E" w:rsidRPr="0002170D">
        <w:rPr>
          <w:rFonts w:cs="Times New Roman"/>
          <w:sz w:val="22"/>
        </w:rPr>
        <w:t>期間の最終日から本契約締結日までの間に岐阜市上下水道事業部競争入札参加資格の要件を欠くことがないこと。</w:t>
      </w:r>
    </w:p>
    <w:p w14:paraId="09937F7D" w14:textId="77777777" w:rsidR="001A489E" w:rsidRPr="0002170D" w:rsidRDefault="002C6164" w:rsidP="001A489E">
      <w:pPr>
        <w:ind w:left="220" w:hangingChars="100" w:hanging="220"/>
        <w:rPr>
          <w:rFonts w:cs="Times New Roman"/>
          <w:sz w:val="22"/>
        </w:rPr>
      </w:pPr>
      <w:r w:rsidRPr="0002170D">
        <w:rPr>
          <w:rFonts w:cs="Times New Roman" w:hint="eastAsia"/>
          <w:sz w:val="22"/>
        </w:rPr>
        <w:t>（２）</w:t>
      </w:r>
      <w:r w:rsidR="001A489E" w:rsidRPr="0002170D">
        <w:rPr>
          <w:rFonts w:cs="Times New Roman" w:hint="eastAsia"/>
          <w:sz w:val="22"/>
        </w:rPr>
        <w:t xml:space="preserve"> </w:t>
      </w:r>
      <w:r w:rsidR="001A489E" w:rsidRPr="0002170D">
        <w:rPr>
          <w:rFonts w:cs="Times New Roman"/>
          <w:sz w:val="22"/>
        </w:rPr>
        <w:t>岐阜市上下水道事業部競争入札参加資格停止措置要領（平成</w:t>
      </w:r>
      <w:r w:rsidR="001A489E" w:rsidRPr="0002170D">
        <w:rPr>
          <w:rFonts w:cs="Times New Roman"/>
          <w:sz w:val="22"/>
        </w:rPr>
        <w:t>6</w:t>
      </w:r>
      <w:r w:rsidR="001A489E" w:rsidRPr="0002170D">
        <w:rPr>
          <w:rFonts w:cs="Times New Roman"/>
          <w:sz w:val="22"/>
        </w:rPr>
        <w:t>年</w:t>
      </w:r>
      <w:r w:rsidR="001A489E" w:rsidRPr="0002170D">
        <w:rPr>
          <w:rFonts w:cs="Times New Roman"/>
          <w:sz w:val="22"/>
        </w:rPr>
        <w:t>8</w:t>
      </w:r>
      <w:r w:rsidR="001A489E" w:rsidRPr="0002170D">
        <w:rPr>
          <w:rFonts w:cs="Times New Roman"/>
          <w:sz w:val="22"/>
        </w:rPr>
        <w:t>月</w:t>
      </w:r>
      <w:r w:rsidR="001A489E" w:rsidRPr="0002170D">
        <w:rPr>
          <w:rFonts w:cs="Times New Roman"/>
          <w:sz w:val="22"/>
        </w:rPr>
        <w:t>29</w:t>
      </w:r>
      <w:r w:rsidR="001A489E" w:rsidRPr="0002170D">
        <w:rPr>
          <w:rFonts w:cs="Times New Roman"/>
          <w:sz w:val="22"/>
        </w:rPr>
        <w:t>日決裁）の規定による資格停止を申請書受付期間の最終日から本契約締結日までの間に受けていないこと。</w:t>
      </w:r>
    </w:p>
    <w:p w14:paraId="7A8E8A3D" w14:textId="77777777" w:rsidR="001A489E" w:rsidRPr="0002170D" w:rsidRDefault="002C6164" w:rsidP="002C6164">
      <w:pPr>
        <w:ind w:leftChars="1" w:left="284" w:hangingChars="128" w:hanging="282"/>
        <w:rPr>
          <w:rFonts w:cs="Times New Roman"/>
          <w:sz w:val="22"/>
        </w:rPr>
      </w:pPr>
      <w:r w:rsidRPr="0002170D">
        <w:rPr>
          <w:rFonts w:cs="Times New Roman" w:hint="eastAsia"/>
          <w:sz w:val="22"/>
        </w:rPr>
        <w:t>（３）</w:t>
      </w:r>
      <w:r w:rsidR="001A489E" w:rsidRPr="0002170D">
        <w:rPr>
          <w:rFonts w:cs="Times New Roman" w:hint="eastAsia"/>
          <w:sz w:val="22"/>
        </w:rPr>
        <w:t xml:space="preserve"> </w:t>
      </w:r>
      <w:r w:rsidR="001A489E" w:rsidRPr="0002170D">
        <w:rPr>
          <w:rFonts w:cs="Times New Roman"/>
          <w:sz w:val="22"/>
        </w:rPr>
        <w:t>地方自治法施行令第</w:t>
      </w:r>
      <w:r w:rsidR="001A489E" w:rsidRPr="0002170D">
        <w:rPr>
          <w:rFonts w:cs="Times New Roman"/>
          <w:sz w:val="22"/>
        </w:rPr>
        <w:t>167</w:t>
      </w:r>
      <w:r w:rsidR="001A489E" w:rsidRPr="0002170D">
        <w:rPr>
          <w:rFonts w:cs="Times New Roman"/>
          <w:sz w:val="22"/>
        </w:rPr>
        <w:t>条の</w:t>
      </w:r>
      <w:r w:rsidR="001A489E" w:rsidRPr="0002170D">
        <w:rPr>
          <w:rFonts w:cs="Times New Roman"/>
          <w:sz w:val="22"/>
        </w:rPr>
        <w:t>4</w:t>
      </w:r>
      <w:r w:rsidR="001A489E" w:rsidRPr="0002170D">
        <w:rPr>
          <w:rFonts w:cs="Times New Roman"/>
          <w:sz w:val="22"/>
        </w:rPr>
        <w:t>第</w:t>
      </w:r>
      <w:r w:rsidR="001A489E" w:rsidRPr="0002170D">
        <w:rPr>
          <w:rFonts w:cs="Times New Roman"/>
          <w:sz w:val="22"/>
        </w:rPr>
        <w:t>1</w:t>
      </w:r>
      <w:r w:rsidR="001A489E" w:rsidRPr="0002170D">
        <w:rPr>
          <w:rFonts w:cs="Times New Roman"/>
          <w:sz w:val="22"/>
        </w:rPr>
        <w:t>項各号及び第</w:t>
      </w:r>
      <w:r w:rsidR="001A489E" w:rsidRPr="0002170D">
        <w:rPr>
          <w:rFonts w:cs="Times New Roman"/>
          <w:sz w:val="22"/>
        </w:rPr>
        <w:t>2</w:t>
      </w:r>
      <w:r w:rsidR="001A489E" w:rsidRPr="0002170D">
        <w:rPr>
          <w:rFonts w:cs="Times New Roman"/>
          <w:sz w:val="22"/>
        </w:rPr>
        <w:t>項各号に掲げられた者でないこと。</w:t>
      </w:r>
    </w:p>
    <w:p w14:paraId="495A5054" w14:textId="77777777" w:rsidR="001A489E" w:rsidRPr="0002170D" w:rsidRDefault="002C6164" w:rsidP="001A489E">
      <w:pPr>
        <w:ind w:left="220" w:hangingChars="100" w:hanging="220"/>
        <w:rPr>
          <w:rFonts w:cs="Times New Roman"/>
          <w:sz w:val="22"/>
        </w:rPr>
      </w:pPr>
      <w:r w:rsidRPr="0002170D">
        <w:rPr>
          <w:rFonts w:cs="Times New Roman" w:hint="eastAsia"/>
          <w:sz w:val="22"/>
        </w:rPr>
        <w:t>（４）</w:t>
      </w:r>
      <w:r w:rsidR="001A489E" w:rsidRPr="0002170D">
        <w:rPr>
          <w:rFonts w:cs="Times New Roman"/>
          <w:sz w:val="22"/>
        </w:rPr>
        <w:t>岐阜市上下水道事業部が行う契約からの暴力団排除に関する措置要綱</w:t>
      </w:r>
      <w:r w:rsidR="001A489E" w:rsidRPr="0002170D">
        <w:rPr>
          <w:rFonts w:cs="Times New Roman"/>
          <w:sz w:val="22"/>
        </w:rPr>
        <w:t xml:space="preserve"> (</w:t>
      </w:r>
      <w:r w:rsidR="001A489E" w:rsidRPr="0002170D">
        <w:rPr>
          <w:rFonts w:cs="Times New Roman"/>
          <w:sz w:val="22"/>
        </w:rPr>
        <w:t>平成</w:t>
      </w:r>
      <w:r w:rsidR="001A489E" w:rsidRPr="0002170D">
        <w:rPr>
          <w:rFonts w:cs="Times New Roman"/>
          <w:sz w:val="22"/>
        </w:rPr>
        <w:t>27</w:t>
      </w:r>
      <w:r w:rsidR="001A489E" w:rsidRPr="0002170D">
        <w:rPr>
          <w:rFonts w:cs="Times New Roman"/>
          <w:sz w:val="22"/>
        </w:rPr>
        <w:t>年</w:t>
      </w:r>
      <w:r w:rsidR="001A489E" w:rsidRPr="0002170D">
        <w:rPr>
          <w:rFonts w:cs="Times New Roman"/>
          <w:sz w:val="22"/>
        </w:rPr>
        <w:t>9</w:t>
      </w:r>
      <w:r w:rsidR="001A489E" w:rsidRPr="0002170D">
        <w:rPr>
          <w:rFonts w:cs="Times New Roman"/>
          <w:sz w:val="22"/>
        </w:rPr>
        <w:t>月</w:t>
      </w:r>
      <w:r w:rsidR="001A489E" w:rsidRPr="0002170D">
        <w:rPr>
          <w:rFonts w:cs="Times New Roman"/>
          <w:sz w:val="22"/>
        </w:rPr>
        <w:t>30</w:t>
      </w:r>
      <w:r w:rsidR="001A489E" w:rsidRPr="0002170D">
        <w:rPr>
          <w:rFonts w:cs="Times New Roman"/>
          <w:sz w:val="22"/>
        </w:rPr>
        <w:t>日決裁）第</w:t>
      </w:r>
      <w:r w:rsidR="001A489E" w:rsidRPr="0002170D">
        <w:rPr>
          <w:rFonts w:cs="Times New Roman"/>
          <w:sz w:val="22"/>
        </w:rPr>
        <w:t>3</w:t>
      </w:r>
      <w:r w:rsidR="001A489E" w:rsidRPr="0002170D">
        <w:rPr>
          <w:rFonts w:cs="Times New Roman"/>
          <w:sz w:val="22"/>
        </w:rPr>
        <w:t>条に規定する排除措置対象法人等に該当しないこと。</w:t>
      </w:r>
    </w:p>
    <w:p w14:paraId="28C87E42" w14:textId="77777777" w:rsidR="001A489E" w:rsidRPr="0002170D" w:rsidRDefault="002C6164" w:rsidP="001A489E">
      <w:pPr>
        <w:ind w:left="220" w:hangingChars="100" w:hanging="220"/>
        <w:rPr>
          <w:rFonts w:cs="Times New Roman"/>
          <w:sz w:val="22"/>
        </w:rPr>
      </w:pPr>
      <w:r w:rsidRPr="0002170D">
        <w:rPr>
          <w:rFonts w:cs="Times New Roman" w:hint="eastAsia"/>
          <w:sz w:val="22"/>
        </w:rPr>
        <w:t>（５）</w:t>
      </w:r>
      <w:r w:rsidR="001A489E" w:rsidRPr="0002170D">
        <w:rPr>
          <w:rFonts w:cs="Times New Roman"/>
          <w:sz w:val="22"/>
        </w:rPr>
        <w:t>無差別大量殺人行為を行った団体の規制に関する法律（平成</w:t>
      </w:r>
      <w:r w:rsidR="001A489E" w:rsidRPr="0002170D">
        <w:rPr>
          <w:rFonts w:cs="Times New Roman"/>
          <w:sz w:val="22"/>
        </w:rPr>
        <w:t>11</w:t>
      </w:r>
      <w:r w:rsidR="001A489E" w:rsidRPr="0002170D">
        <w:rPr>
          <w:rFonts w:cs="Times New Roman"/>
          <w:sz w:val="22"/>
        </w:rPr>
        <w:t>年法律第</w:t>
      </w:r>
      <w:r w:rsidR="001A489E" w:rsidRPr="0002170D">
        <w:rPr>
          <w:rFonts w:cs="Times New Roman"/>
          <w:sz w:val="22"/>
        </w:rPr>
        <w:t>147</w:t>
      </w:r>
      <w:r w:rsidR="001A489E" w:rsidRPr="0002170D">
        <w:rPr>
          <w:rFonts w:cs="Times New Roman"/>
          <w:sz w:val="22"/>
        </w:rPr>
        <w:t>号）の規定に基づく処分の対象になっている団体及びその構成員でないこと。</w:t>
      </w:r>
    </w:p>
    <w:p w14:paraId="2EA0785A" w14:textId="77777777" w:rsidR="001A489E" w:rsidRPr="0002170D" w:rsidRDefault="002C6164" w:rsidP="002C6164">
      <w:pPr>
        <w:ind w:leftChars="1" w:left="284" w:hangingChars="128" w:hanging="282"/>
        <w:rPr>
          <w:rFonts w:cs="Times New Roman"/>
          <w:sz w:val="22"/>
        </w:rPr>
      </w:pPr>
      <w:r w:rsidRPr="0002170D">
        <w:rPr>
          <w:rFonts w:cs="Times New Roman" w:hint="eastAsia"/>
          <w:sz w:val="22"/>
        </w:rPr>
        <w:t>（６）</w:t>
      </w:r>
      <w:r w:rsidR="001A489E" w:rsidRPr="0002170D">
        <w:rPr>
          <w:rFonts w:cs="Times New Roman"/>
          <w:sz w:val="22"/>
        </w:rPr>
        <w:t>入札に参加しようとする者の間に次の基準のいずれかに該当する関係がないこと。なお、次の関係がある場合に、辞退する者を決めることを</w:t>
      </w:r>
      <w:r w:rsidRPr="0002170D">
        <w:rPr>
          <w:rFonts w:cs="Times New Roman"/>
          <w:sz w:val="22"/>
        </w:rPr>
        <w:t>目的に当事者間で連絡を取ることは、談合等不正な行為とは</w:t>
      </w:r>
      <w:r w:rsidRPr="0002170D">
        <w:rPr>
          <w:rFonts w:cs="Times New Roman" w:hint="eastAsia"/>
          <w:sz w:val="22"/>
        </w:rPr>
        <w:t>解さない</w:t>
      </w:r>
      <w:r w:rsidR="001A489E" w:rsidRPr="0002170D">
        <w:rPr>
          <w:rFonts w:cs="Times New Roman"/>
          <w:sz w:val="22"/>
        </w:rPr>
        <w:t>。</w:t>
      </w:r>
    </w:p>
    <w:p w14:paraId="5D35EE62" w14:textId="77777777" w:rsidR="001A489E" w:rsidRPr="0002170D" w:rsidRDefault="002C6164" w:rsidP="002C6164">
      <w:pPr>
        <w:ind w:firstLineChars="200" w:firstLine="440"/>
        <w:rPr>
          <w:rFonts w:cs="Times New Roman"/>
          <w:sz w:val="22"/>
        </w:rPr>
      </w:pPr>
      <w:r w:rsidRPr="0002170D">
        <w:rPr>
          <w:rFonts w:cs="Times New Roman" w:hint="eastAsia"/>
          <w:sz w:val="22"/>
        </w:rPr>
        <w:t>①</w:t>
      </w:r>
      <w:r w:rsidR="00A54E03" w:rsidRPr="0002170D">
        <w:rPr>
          <w:rFonts w:cs="Times New Roman" w:hint="eastAsia"/>
          <w:sz w:val="22"/>
        </w:rPr>
        <w:t xml:space="preserve">　</w:t>
      </w:r>
      <w:r w:rsidR="001A489E" w:rsidRPr="0002170D">
        <w:rPr>
          <w:rFonts w:cs="Times New Roman"/>
          <w:sz w:val="22"/>
        </w:rPr>
        <w:t>資本関係</w:t>
      </w:r>
    </w:p>
    <w:p w14:paraId="79070FB2" w14:textId="77777777" w:rsidR="001A489E" w:rsidRPr="0002170D" w:rsidRDefault="001A489E" w:rsidP="00EE5AF0">
      <w:pPr>
        <w:ind w:leftChars="200" w:left="420" w:firstLineChars="100" w:firstLine="220"/>
        <w:rPr>
          <w:rFonts w:cs="Times New Roman"/>
          <w:sz w:val="22"/>
        </w:rPr>
      </w:pPr>
      <w:r w:rsidRPr="0002170D">
        <w:rPr>
          <w:rFonts w:cs="Times New Roman" w:hint="eastAsia"/>
          <w:sz w:val="22"/>
        </w:rPr>
        <w:t>次のいずれかに該当する場合。ただし、子会社又は子会社の一方が民事再生法（平成</w:t>
      </w:r>
      <w:r w:rsidRPr="0002170D">
        <w:rPr>
          <w:rFonts w:cs="Times New Roman"/>
          <w:sz w:val="22"/>
        </w:rPr>
        <w:t>11</w:t>
      </w:r>
      <w:r w:rsidRPr="0002170D">
        <w:rPr>
          <w:rFonts w:cs="Times New Roman"/>
          <w:sz w:val="22"/>
        </w:rPr>
        <w:t>年法律第</w:t>
      </w:r>
      <w:r w:rsidRPr="0002170D">
        <w:rPr>
          <w:rFonts w:cs="Times New Roman"/>
          <w:sz w:val="22"/>
        </w:rPr>
        <w:t>225</w:t>
      </w:r>
      <w:r w:rsidRPr="0002170D">
        <w:rPr>
          <w:rFonts w:cs="Times New Roman"/>
          <w:sz w:val="22"/>
        </w:rPr>
        <w:t>号）の規定による再生手続開始の決定又は会社更生法（平成</w:t>
      </w:r>
      <w:r w:rsidRPr="0002170D">
        <w:rPr>
          <w:rFonts w:cs="Times New Roman"/>
          <w:sz w:val="22"/>
        </w:rPr>
        <w:t>14</w:t>
      </w:r>
      <w:r w:rsidRPr="0002170D">
        <w:rPr>
          <w:rFonts w:cs="Times New Roman"/>
          <w:sz w:val="22"/>
        </w:rPr>
        <w:t>年法律第</w:t>
      </w:r>
      <w:r w:rsidRPr="0002170D">
        <w:rPr>
          <w:rFonts w:cs="Times New Roman"/>
          <w:sz w:val="22"/>
        </w:rPr>
        <w:t>154</w:t>
      </w:r>
      <w:r w:rsidRPr="0002170D">
        <w:rPr>
          <w:rFonts w:cs="Times New Roman"/>
          <w:sz w:val="22"/>
        </w:rPr>
        <w:t>号）の規定による更生手続開始の決定を受けた会社である場合を除く。</w:t>
      </w:r>
    </w:p>
    <w:p w14:paraId="1EF227A9" w14:textId="77777777" w:rsidR="001A489E" w:rsidRPr="0002170D" w:rsidRDefault="002C6164" w:rsidP="002C6164">
      <w:pPr>
        <w:ind w:firstLineChars="300" w:firstLine="660"/>
        <w:rPr>
          <w:rFonts w:cs="Times New Roman"/>
          <w:sz w:val="22"/>
        </w:rPr>
      </w:pPr>
      <w:r w:rsidRPr="0002170D">
        <w:rPr>
          <w:rFonts w:cs="Times New Roman" w:hint="eastAsia"/>
          <w:sz w:val="22"/>
        </w:rPr>
        <w:t xml:space="preserve">ア　</w:t>
      </w:r>
      <w:r w:rsidR="001A489E" w:rsidRPr="0002170D">
        <w:rPr>
          <w:rFonts w:cs="Times New Roman"/>
          <w:sz w:val="22"/>
        </w:rPr>
        <w:t>親会社と子会社の関係にある場合</w:t>
      </w:r>
    </w:p>
    <w:p w14:paraId="4AE84BF2" w14:textId="77777777" w:rsidR="001A489E" w:rsidRPr="0002170D" w:rsidRDefault="002C6164" w:rsidP="002C6164">
      <w:pPr>
        <w:ind w:firstLineChars="300" w:firstLine="660"/>
        <w:rPr>
          <w:rFonts w:cs="Times New Roman"/>
          <w:sz w:val="22"/>
        </w:rPr>
      </w:pPr>
      <w:r w:rsidRPr="0002170D">
        <w:rPr>
          <w:rFonts w:cs="Times New Roman" w:hint="eastAsia"/>
          <w:sz w:val="22"/>
        </w:rPr>
        <w:t xml:space="preserve">イ　</w:t>
      </w:r>
      <w:r w:rsidR="001A489E" w:rsidRPr="0002170D">
        <w:rPr>
          <w:rFonts w:cs="Times New Roman"/>
          <w:sz w:val="22"/>
        </w:rPr>
        <w:t>親会社を同じくする子会社同士の関係にある場合</w:t>
      </w:r>
    </w:p>
    <w:p w14:paraId="4CB65CAD" w14:textId="77777777" w:rsidR="001A489E" w:rsidRPr="0002170D" w:rsidRDefault="002C6164" w:rsidP="002C6164">
      <w:pPr>
        <w:ind w:firstLineChars="200" w:firstLine="440"/>
        <w:rPr>
          <w:rFonts w:cs="Times New Roman"/>
          <w:sz w:val="22"/>
        </w:rPr>
      </w:pPr>
      <w:r w:rsidRPr="0002170D">
        <w:rPr>
          <w:rFonts w:cs="Times New Roman" w:hint="eastAsia"/>
          <w:sz w:val="22"/>
        </w:rPr>
        <w:t>②</w:t>
      </w:r>
      <w:r w:rsidR="00A54E03" w:rsidRPr="0002170D">
        <w:rPr>
          <w:rFonts w:cs="Times New Roman" w:hint="eastAsia"/>
          <w:sz w:val="22"/>
        </w:rPr>
        <w:t xml:space="preserve">　</w:t>
      </w:r>
      <w:r w:rsidR="001A489E" w:rsidRPr="0002170D">
        <w:rPr>
          <w:rFonts w:cs="Times New Roman"/>
          <w:sz w:val="22"/>
        </w:rPr>
        <w:t>人的関係</w:t>
      </w:r>
    </w:p>
    <w:p w14:paraId="0B0E49EB" w14:textId="77777777" w:rsidR="001A489E" w:rsidRPr="0002170D" w:rsidRDefault="001A489E" w:rsidP="00EE5AF0">
      <w:pPr>
        <w:ind w:leftChars="200" w:left="420" w:firstLineChars="100" w:firstLine="220"/>
        <w:rPr>
          <w:rFonts w:cs="Times New Roman"/>
          <w:sz w:val="22"/>
        </w:rPr>
      </w:pPr>
      <w:r w:rsidRPr="0002170D">
        <w:rPr>
          <w:rFonts w:cs="Times New Roman" w:hint="eastAsia"/>
          <w:sz w:val="22"/>
        </w:rPr>
        <w:t>次のいずれかに該当する場合。ただし、</w:t>
      </w:r>
      <w:r w:rsidR="002C6164" w:rsidRPr="0002170D">
        <w:rPr>
          <w:rFonts w:cs="Times New Roman" w:hint="eastAsia"/>
          <w:sz w:val="22"/>
        </w:rPr>
        <w:t>ア</w:t>
      </w:r>
      <w:r w:rsidRPr="0002170D">
        <w:rPr>
          <w:rFonts w:cs="Times New Roman" w:hint="eastAsia"/>
          <w:sz w:val="22"/>
        </w:rPr>
        <w:t>については、会社の一方が会社更生法第</w:t>
      </w:r>
      <w:r w:rsidRPr="0002170D">
        <w:rPr>
          <w:rFonts w:cs="Times New Roman"/>
          <w:sz w:val="22"/>
        </w:rPr>
        <w:t>2</w:t>
      </w:r>
      <w:r w:rsidRPr="0002170D">
        <w:rPr>
          <w:rFonts w:cs="Times New Roman"/>
          <w:sz w:val="22"/>
        </w:rPr>
        <w:t>条第</w:t>
      </w:r>
      <w:r w:rsidRPr="0002170D">
        <w:rPr>
          <w:rFonts w:cs="Times New Roman"/>
          <w:sz w:val="22"/>
        </w:rPr>
        <w:t>7</w:t>
      </w:r>
      <w:r w:rsidRPr="0002170D">
        <w:rPr>
          <w:rFonts w:cs="Times New Roman"/>
          <w:sz w:val="22"/>
        </w:rPr>
        <w:t>項に規定する更生会社又は民事再生法の規定による再生手続が継続中の会社である</w:t>
      </w:r>
      <w:r w:rsidRPr="0002170D">
        <w:rPr>
          <w:rFonts w:cs="Times New Roman"/>
          <w:sz w:val="22"/>
        </w:rPr>
        <w:lastRenderedPageBreak/>
        <w:t>場合を除く。</w:t>
      </w:r>
    </w:p>
    <w:p w14:paraId="3E367385" w14:textId="77777777" w:rsidR="001A489E" w:rsidRPr="0002170D" w:rsidRDefault="002C6164" w:rsidP="002C6164">
      <w:pPr>
        <w:ind w:firstLineChars="322" w:firstLine="708"/>
        <w:rPr>
          <w:rFonts w:cs="Times New Roman"/>
          <w:sz w:val="22"/>
        </w:rPr>
      </w:pPr>
      <w:r w:rsidRPr="0002170D">
        <w:rPr>
          <w:rFonts w:cs="Times New Roman" w:hint="eastAsia"/>
          <w:sz w:val="22"/>
        </w:rPr>
        <w:t xml:space="preserve">ア　</w:t>
      </w:r>
      <w:r w:rsidR="001A489E" w:rsidRPr="0002170D">
        <w:rPr>
          <w:rFonts w:cs="Times New Roman"/>
          <w:sz w:val="22"/>
        </w:rPr>
        <w:t>一方の会社の役員が、他方の会社の役員を現に兼ねている場合</w:t>
      </w:r>
    </w:p>
    <w:p w14:paraId="49FA832B" w14:textId="77777777" w:rsidR="001A489E" w:rsidRPr="0002170D" w:rsidRDefault="001A489E" w:rsidP="002C6164">
      <w:pPr>
        <w:ind w:firstLineChars="322" w:firstLine="708"/>
        <w:rPr>
          <w:rFonts w:cs="Times New Roman"/>
          <w:sz w:val="22"/>
        </w:rPr>
      </w:pPr>
      <w:r w:rsidRPr="0002170D">
        <w:rPr>
          <w:rFonts w:cs="Times New Roman" w:hint="eastAsia"/>
          <w:sz w:val="22"/>
        </w:rPr>
        <w:t>イ</w:t>
      </w:r>
      <w:r w:rsidR="002C6164" w:rsidRPr="0002170D">
        <w:rPr>
          <w:rFonts w:cs="Times New Roman" w:hint="eastAsia"/>
          <w:sz w:val="22"/>
        </w:rPr>
        <w:t xml:space="preserve">　</w:t>
      </w:r>
      <w:r w:rsidRPr="0002170D">
        <w:rPr>
          <w:rFonts w:cs="Times New Roman"/>
          <w:sz w:val="22"/>
        </w:rPr>
        <w:t>一方の会社の役員が、他方の会社の管財人を現に兼ねている場合</w:t>
      </w:r>
    </w:p>
    <w:p w14:paraId="2A86D7E6" w14:textId="77777777" w:rsidR="001A489E" w:rsidRPr="0002170D" w:rsidRDefault="002C6164" w:rsidP="002C6164">
      <w:pPr>
        <w:ind w:firstLineChars="193" w:firstLine="425"/>
        <w:rPr>
          <w:rFonts w:cs="Times New Roman"/>
          <w:sz w:val="22"/>
        </w:rPr>
      </w:pPr>
      <w:r w:rsidRPr="0002170D">
        <w:rPr>
          <w:rFonts w:cs="Times New Roman" w:hint="eastAsia"/>
          <w:sz w:val="22"/>
        </w:rPr>
        <w:t xml:space="preserve">③　</w:t>
      </w:r>
      <w:r w:rsidR="001A489E" w:rsidRPr="0002170D">
        <w:rPr>
          <w:rFonts w:cs="Times New Roman"/>
          <w:sz w:val="22"/>
        </w:rPr>
        <w:t>その他入札の適正さが阻害されると認められる場合</w:t>
      </w:r>
    </w:p>
    <w:p w14:paraId="12154CC7" w14:textId="77777777" w:rsidR="001A489E" w:rsidRPr="0002170D" w:rsidRDefault="001A489E" w:rsidP="001A489E">
      <w:pPr>
        <w:ind w:firstLineChars="200" w:firstLine="440"/>
        <w:rPr>
          <w:rFonts w:cs="Times New Roman"/>
          <w:sz w:val="22"/>
        </w:rPr>
      </w:pPr>
      <w:r w:rsidRPr="0002170D">
        <w:rPr>
          <w:rFonts w:cs="Times New Roman" w:hint="eastAsia"/>
          <w:sz w:val="22"/>
        </w:rPr>
        <w:t>上記</w:t>
      </w:r>
      <w:r w:rsidR="002C6164" w:rsidRPr="0002170D">
        <w:rPr>
          <w:rFonts w:cs="Times New Roman" w:hint="eastAsia"/>
          <w:sz w:val="22"/>
        </w:rPr>
        <w:t>①及び②</w:t>
      </w:r>
      <w:r w:rsidRPr="0002170D">
        <w:rPr>
          <w:rFonts w:cs="Times New Roman" w:hint="eastAsia"/>
          <w:sz w:val="22"/>
        </w:rPr>
        <w:t>と同視しうる資本関係又は人的関係があると認められる場合</w:t>
      </w:r>
    </w:p>
    <w:p w14:paraId="562F26F0" w14:textId="77777777" w:rsidR="001A489E" w:rsidRPr="0002170D" w:rsidRDefault="002C6164" w:rsidP="001A489E">
      <w:pPr>
        <w:ind w:left="220" w:hangingChars="100" w:hanging="220"/>
        <w:rPr>
          <w:rFonts w:cs="Times New Roman"/>
          <w:sz w:val="22"/>
        </w:rPr>
      </w:pPr>
      <w:r w:rsidRPr="0002170D">
        <w:rPr>
          <w:rFonts w:cs="Times New Roman" w:hint="eastAsia"/>
          <w:sz w:val="22"/>
        </w:rPr>
        <w:t>（７）</w:t>
      </w:r>
      <w:r w:rsidR="001A489E" w:rsidRPr="0002170D">
        <w:rPr>
          <w:rFonts w:cs="Times New Roman"/>
          <w:sz w:val="22"/>
        </w:rPr>
        <w:t>会社更生法第</w:t>
      </w:r>
      <w:r w:rsidR="001A489E" w:rsidRPr="0002170D">
        <w:rPr>
          <w:rFonts w:cs="Times New Roman"/>
          <w:sz w:val="22"/>
        </w:rPr>
        <w:t>17</w:t>
      </w:r>
      <w:r w:rsidR="001A489E" w:rsidRPr="0002170D">
        <w:rPr>
          <w:rFonts w:cs="Times New Roman"/>
          <w:sz w:val="22"/>
        </w:rPr>
        <w:t>条の規定による更生手続開始の申立て</w:t>
      </w:r>
      <w:r w:rsidR="001A489E" w:rsidRPr="0002170D">
        <w:rPr>
          <w:rFonts w:cs="Times New Roman"/>
          <w:sz w:val="22"/>
        </w:rPr>
        <w:t>(</w:t>
      </w:r>
      <w:r w:rsidR="001A489E" w:rsidRPr="0002170D">
        <w:rPr>
          <w:rFonts w:cs="Times New Roman"/>
          <w:sz w:val="22"/>
        </w:rPr>
        <w:t>同法附則第</w:t>
      </w:r>
      <w:r w:rsidR="001A489E" w:rsidRPr="0002170D">
        <w:rPr>
          <w:rFonts w:cs="Times New Roman"/>
          <w:sz w:val="22"/>
        </w:rPr>
        <w:t>2</w:t>
      </w:r>
      <w:r w:rsidR="001A489E" w:rsidRPr="0002170D">
        <w:rPr>
          <w:rFonts w:cs="Times New Roman"/>
          <w:sz w:val="22"/>
        </w:rPr>
        <w:t>条の規定によりなお従前の例によることとされる更生事件に係るものを含む。）をした者にあっては、同法第</w:t>
      </w:r>
      <w:r w:rsidR="001A489E" w:rsidRPr="0002170D">
        <w:rPr>
          <w:rFonts w:cs="Times New Roman"/>
          <w:sz w:val="22"/>
        </w:rPr>
        <w:t>199</w:t>
      </w:r>
      <w:r w:rsidR="001A489E" w:rsidRPr="0002170D">
        <w:rPr>
          <w:rFonts w:cs="Times New Roman"/>
          <w:sz w:val="22"/>
        </w:rPr>
        <w:t>条第</w:t>
      </w:r>
      <w:r w:rsidR="001A489E" w:rsidRPr="0002170D">
        <w:rPr>
          <w:rFonts w:cs="Times New Roman"/>
          <w:sz w:val="22"/>
        </w:rPr>
        <w:t>1</w:t>
      </w:r>
      <w:r w:rsidR="001A489E" w:rsidRPr="0002170D">
        <w:rPr>
          <w:rFonts w:cs="Times New Roman"/>
          <w:sz w:val="22"/>
        </w:rPr>
        <w:t>項若しくは第</w:t>
      </w:r>
      <w:r w:rsidR="001A489E" w:rsidRPr="0002170D">
        <w:rPr>
          <w:rFonts w:cs="Times New Roman"/>
          <w:sz w:val="22"/>
        </w:rPr>
        <w:t>2</w:t>
      </w:r>
      <w:r w:rsidR="001A489E" w:rsidRPr="0002170D">
        <w:rPr>
          <w:rFonts w:cs="Times New Roman"/>
          <w:sz w:val="22"/>
        </w:rPr>
        <w:t>項又は第</w:t>
      </w:r>
      <w:r w:rsidR="001A489E" w:rsidRPr="0002170D">
        <w:rPr>
          <w:rFonts w:cs="Times New Roman"/>
          <w:sz w:val="22"/>
        </w:rPr>
        <w:t>200</w:t>
      </w:r>
      <w:r w:rsidR="001A489E" w:rsidRPr="0002170D">
        <w:rPr>
          <w:rFonts w:cs="Times New Roman"/>
          <w:sz w:val="22"/>
        </w:rPr>
        <w:t>条第</w:t>
      </w:r>
      <w:r w:rsidR="001A489E" w:rsidRPr="0002170D">
        <w:rPr>
          <w:rFonts w:cs="Times New Roman"/>
          <w:sz w:val="22"/>
        </w:rPr>
        <w:t>1</w:t>
      </w:r>
      <w:r w:rsidR="001A489E" w:rsidRPr="0002170D">
        <w:rPr>
          <w:rFonts w:cs="Times New Roman"/>
          <w:sz w:val="22"/>
        </w:rPr>
        <w:t>項の規定による更生計画認可の決定</w:t>
      </w:r>
      <w:r w:rsidR="001A489E" w:rsidRPr="0002170D">
        <w:rPr>
          <w:rFonts w:cs="Times New Roman"/>
          <w:sz w:val="22"/>
        </w:rPr>
        <w:t>(</w:t>
      </w:r>
      <w:r w:rsidR="001A489E" w:rsidRPr="0002170D">
        <w:rPr>
          <w:rFonts w:cs="Times New Roman"/>
          <w:sz w:val="22"/>
        </w:rPr>
        <w:t>同法附則第</w:t>
      </w:r>
      <w:r w:rsidR="001A489E" w:rsidRPr="0002170D">
        <w:rPr>
          <w:rFonts w:cs="Times New Roman"/>
          <w:sz w:val="22"/>
        </w:rPr>
        <w:t>2</w:t>
      </w:r>
      <w:r w:rsidR="001A489E" w:rsidRPr="0002170D">
        <w:rPr>
          <w:rFonts w:cs="Times New Roman"/>
          <w:sz w:val="22"/>
        </w:rPr>
        <w:t>条の規定によりなお従前の例によることとされる更生事件に係るものを含む。）を受けていること。</w:t>
      </w:r>
    </w:p>
    <w:p w14:paraId="69F5AB50" w14:textId="77777777" w:rsidR="001A489E" w:rsidRPr="0002170D" w:rsidRDefault="00A048CB" w:rsidP="001A489E">
      <w:pPr>
        <w:ind w:left="220" w:hangingChars="100" w:hanging="220"/>
        <w:rPr>
          <w:rFonts w:cs="Times New Roman"/>
          <w:sz w:val="22"/>
        </w:rPr>
      </w:pPr>
      <w:r w:rsidRPr="0002170D">
        <w:rPr>
          <w:rFonts w:cs="Times New Roman" w:hint="eastAsia"/>
          <w:sz w:val="22"/>
        </w:rPr>
        <w:t>（８）</w:t>
      </w:r>
      <w:r w:rsidR="001A489E" w:rsidRPr="0002170D">
        <w:rPr>
          <w:rFonts w:cs="Times New Roman"/>
          <w:sz w:val="22"/>
        </w:rPr>
        <w:t>民事再生法第</w:t>
      </w:r>
      <w:r w:rsidR="001A489E" w:rsidRPr="0002170D">
        <w:rPr>
          <w:rFonts w:cs="Times New Roman"/>
          <w:sz w:val="22"/>
        </w:rPr>
        <w:t>21</w:t>
      </w:r>
      <w:r w:rsidR="001A489E" w:rsidRPr="0002170D">
        <w:rPr>
          <w:rFonts w:cs="Times New Roman"/>
          <w:sz w:val="22"/>
        </w:rPr>
        <w:t>条の規定による再生手続開始の申立てがなされた者にあっては、同法第</w:t>
      </w:r>
      <w:r w:rsidR="001A489E" w:rsidRPr="0002170D">
        <w:rPr>
          <w:rFonts w:cs="Times New Roman"/>
          <w:sz w:val="22"/>
        </w:rPr>
        <w:t>174</w:t>
      </w:r>
      <w:r w:rsidR="001A489E" w:rsidRPr="0002170D">
        <w:rPr>
          <w:rFonts w:cs="Times New Roman"/>
          <w:sz w:val="22"/>
        </w:rPr>
        <w:t>条第</w:t>
      </w:r>
      <w:r w:rsidR="001A489E" w:rsidRPr="0002170D">
        <w:rPr>
          <w:rFonts w:cs="Times New Roman"/>
          <w:sz w:val="22"/>
        </w:rPr>
        <w:t>1</w:t>
      </w:r>
      <w:r w:rsidR="001A489E" w:rsidRPr="0002170D">
        <w:rPr>
          <w:rFonts w:cs="Times New Roman"/>
          <w:sz w:val="22"/>
        </w:rPr>
        <w:t>項の規定による再生計画認可の決定を受けていること。</w:t>
      </w:r>
    </w:p>
    <w:p w14:paraId="10BA0C02" w14:textId="77777777" w:rsidR="001A489E" w:rsidRPr="0002170D" w:rsidRDefault="00A048CB" w:rsidP="00787BCB">
      <w:pPr>
        <w:rPr>
          <w:rFonts w:cs="Times New Roman"/>
          <w:sz w:val="22"/>
        </w:rPr>
      </w:pPr>
      <w:r w:rsidRPr="0002170D">
        <w:rPr>
          <w:rFonts w:cs="Times New Roman" w:hint="eastAsia"/>
          <w:sz w:val="22"/>
        </w:rPr>
        <w:t>（９）</w:t>
      </w:r>
      <w:r w:rsidR="00CD6016" w:rsidRPr="0002170D">
        <w:rPr>
          <w:rFonts w:cs="Times New Roman" w:hint="eastAsia"/>
          <w:sz w:val="22"/>
        </w:rPr>
        <w:t>その他、入札参加資格及び条件ついては、別に指定する。</w:t>
      </w:r>
    </w:p>
    <w:p w14:paraId="4C6B6A70" w14:textId="77777777" w:rsidR="0001508A" w:rsidRPr="0002170D" w:rsidRDefault="0001508A" w:rsidP="00787BCB">
      <w:pPr>
        <w:rPr>
          <w:rFonts w:ascii="UD デジタル 教科書体 NP-B" w:eastAsia="UD デジタル 教科書体 NP-B" w:cs="Times New Roman"/>
          <w:sz w:val="22"/>
        </w:rPr>
      </w:pPr>
      <w:r w:rsidRPr="0002170D">
        <w:rPr>
          <w:rFonts w:ascii="UD デジタル 教科書体 NP-B" w:eastAsia="UD デジタル 教科書体 NP-B" w:cs="Times New Roman" w:hint="eastAsia"/>
          <w:sz w:val="22"/>
        </w:rPr>
        <w:t>３　一般競争入札（開札）の日時及び場所</w:t>
      </w:r>
    </w:p>
    <w:p w14:paraId="4FDF2FFD" w14:textId="77777777" w:rsidR="0001508A" w:rsidRPr="0002170D" w:rsidRDefault="00380807" w:rsidP="00380807">
      <w:pPr>
        <w:rPr>
          <w:rFonts w:cs="Times New Roman"/>
          <w:sz w:val="22"/>
        </w:rPr>
      </w:pPr>
      <w:r w:rsidRPr="0002170D">
        <w:rPr>
          <w:rFonts w:cs="Times New Roman" w:hint="eastAsia"/>
          <w:sz w:val="22"/>
        </w:rPr>
        <w:t>（１）</w:t>
      </w:r>
      <w:r w:rsidR="0001508A" w:rsidRPr="0002170D">
        <w:rPr>
          <w:rFonts w:cs="Times New Roman" w:hint="eastAsia"/>
          <w:sz w:val="22"/>
        </w:rPr>
        <w:t>入札（開札）の日時については別に指定する。</w:t>
      </w:r>
    </w:p>
    <w:p w14:paraId="4040ECEE" w14:textId="77777777" w:rsidR="0001508A" w:rsidRPr="0002170D" w:rsidRDefault="00380807" w:rsidP="00380807">
      <w:pPr>
        <w:rPr>
          <w:rFonts w:cs="Times New Roman"/>
          <w:sz w:val="22"/>
        </w:rPr>
      </w:pPr>
      <w:r w:rsidRPr="0002170D">
        <w:rPr>
          <w:rFonts w:cs="Times New Roman" w:hint="eastAsia"/>
          <w:sz w:val="22"/>
        </w:rPr>
        <w:t>（２）</w:t>
      </w:r>
      <w:r w:rsidR="0001508A" w:rsidRPr="0002170D">
        <w:rPr>
          <w:rFonts w:cs="Times New Roman" w:hint="eastAsia"/>
          <w:sz w:val="22"/>
        </w:rPr>
        <w:t>入札（開札）の場所は次のとおりとする。</w:t>
      </w:r>
    </w:p>
    <w:p w14:paraId="15CE2F25" w14:textId="77777777" w:rsidR="0001508A" w:rsidRPr="0002170D" w:rsidRDefault="0001508A" w:rsidP="00A048CB">
      <w:pPr>
        <w:pStyle w:val="a5"/>
        <w:ind w:leftChars="0" w:left="567" w:firstLineChars="64" w:firstLine="141"/>
        <w:rPr>
          <w:rFonts w:cs="Times New Roman"/>
          <w:sz w:val="22"/>
        </w:rPr>
      </w:pPr>
      <w:r w:rsidRPr="0002170D">
        <w:rPr>
          <w:rFonts w:cs="Times New Roman" w:hint="eastAsia"/>
          <w:sz w:val="22"/>
        </w:rPr>
        <w:t>岐阜市祈年町４丁目１番地　岐阜市上下水道事業部本庁舎</w:t>
      </w:r>
      <w:r w:rsidR="007A4ABD" w:rsidRPr="0002170D">
        <w:rPr>
          <w:rFonts w:cs="Times New Roman" w:hint="eastAsia"/>
          <w:sz w:val="22"/>
        </w:rPr>
        <w:t xml:space="preserve">　３階　入札室</w:t>
      </w:r>
    </w:p>
    <w:p w14:paraId="21F35943" w14:textId="77777777" w:rsidR="002C6164" w:rsidRPr="0002170D" w:rsidRDefault="00380807" w:rsidP="00380807">
      <w:pPr>
        <w:rPr>
          <w:rFonts w:asciiTheme="minorEastAsia" w:eastAsiaTheme="minorEastAsia" w:hAnsiTheme="minorEastAsia"/>
          <w:sz w:val="22"/>
        </w:rPr>
      </w:pPr>
      <w:r w:rsidRPr="0002170D">
        <w:rPr>
          <w:rFonts w:asciiTheme="minorEastAsia" w:eastAsiaTheme="minorEastAsia" w:hAnsiTheme="minorEastAsia" w:hint="eastAsia"/>
          <w:sz w:val="22"/>
        </w:rPr>
        <w:t>（３）</w:t>
      </w:r>
      <w:r w:rsidR="002C6164" w:rsidRPr="0002170D">
        <w:rPr>
          <w:rFonts w:asciiTheme="minorEastAsia" w:eastAsiaTheme="minorEastAsia" w:hAnsiTheme="minorEastAsia" w:hint="eastAsia"/>
          <w:sz w:val="22"/>
        </w:rPr>
        <w:t>入札</w:t>
      </w:r>
      <w:r w:rsidRPr="0002170D">
        <w:rPr>
          <w:rFonts w:asciiTheme="minorEastAsia" w:eastAsiaTheme="minorEastAsia" w:hAnsiTheme="minorEastAsia" w:hint="eastAsia"/>
          <w:sz w:val="22"/>
        </w:rPr>
        <w:t>書等</w:t>
      </w:r>
      <w:r w:rsidR="002C6164" w:rsidRPr="0002170D">
        <w:rPr>
          <w:rFonts w:asciiTheme="minorEastAsia" w:eastAsiaTheme="minorEastAsia" w:hAnsiTheme="minorEastAsia" w:hint="eastAsia"/>
          <w:sz w:val="22"/>
        </w:rPr>
        <w:t>の提出については、次のとおりとする。</w:t>
      </w:r>
    </w:p>
    <w:p w14:paraId="0FB4295F" w14:textId="77777777" w:rsidR="002C6164" w:rsidRPr="0002170D" w:rsidRDefault="002C6164" w:rsidP="00380807">
      <w:pPr>
        <w:pStyle w:val="a5"/>
        <w:ind w:leftChars="0" w:left="284" w:firstLineChars="170" w:firstLine="374"/>
        <w:rPr>
          <w:rFonts w:asciiTheme="minorEastAsia" w:eastAsiaTheme="minorEastAsia" w:hAnsiTheme="minorEastAsia"/>
          <w:sz w:val="22"/>
        </w:rPr>
      </w:pPr>
      <w:r w:rsidRPr="0002170D">
        <w:rPr>
          <w:rFonts w:asciiTheme="minorEastAsia" w:eastAsiaTheme="minorEastAsia" w:hAnsiTheme="minorEastAsia" w:hint="eastAsia"/>
          <w:sz w:val="22"/>
        </w:rPr>
        <w:t>入札書の提出は郵送又は持参とし、提出方法については、別紙「入札（見積）書</w:t>
      </w:r>
      <w:r w:rsidR="007A4ABD" w:rsidRPr="0002170D">
        <w:rPr>
          <w:rFonts w:asciiTheme="minorEastAsia" w:eastAsiaTheme="minorEastAsia" w:hAnsiTheme="minorEastAsia" w:hint="eastAsia"/>
          <w:sz w:val="22"/>
        </w:rPr>
        <w:t>等</w:t>
      </w:r>
      <w:r w:rsidRPr="0002170D">
        <w:rPr>
          <w:rFonts w:asciiTheme="minorEastAsia" w:eastAsiaTheme="minorEastAsia" w:hAnsiTheme="minorEastAsia" w:hint="eastAsia"/>
          <w:sz w:val="22"/>
        </w:rPr>
        <w:t>の</w:t>
      </w:r>
      <w:r w:rsidR="007A4ABD" w:rsidRPr="0002170D">
        <w:rPr>
          <w:rFonts w:asciiTheme="minorEastAsia" w:eastAsiaTheme="minorEastAsia" w:hAnsiTheme="minorEastAsia" w:hint="eastAsia"/>
          <w:sz w:val="22"/>
        </w:rPr>
        <w:t>受渡し</w:t>
      </w:r>
      <w:r w:rsidRPr="0002170D">
        <w:rPr>
          <w:rFonts w:asciiTheme="minorEastAsia" w:eastAsiaTheme="minorEastAsia" w:hAnsiTheme="minorEastAsia" w:hint="eastAsia"/>
          <w:sz w:val="22"/>
        </w:rPr>
        <w:t>について」による。</w:t>
      </w:r>
    </w:p>
    <w:p w14:paraId="0DA3E6AD" w14:textId="77777777" w:rsidR="00787BCB" w:rsidRPr="0002170D" w:rsidRDefault="0001508A" w:rsidP="00CD6016">
      <w:pPr>
        <w:rPr>
          <w:rFonts w:ascii="UD デジタル 教科書体 NP-B" w:eastAsia="UD デジタル 教科書体 NP-B"/>
          <w:sz w:val="22"/>
        </w:rPr>
      </w:pPr>
      <w:r w:rsidRPr="0002170D">
        <w:rPr>
          <w:rFonts w:ascii="UD デジタル 教科書体 NP-B" w:eastAsia="UD デジタル 教科書体 NP-B" w:hint="eastAsia"/>
          <w:sz w:val="22"/>
        </w:rPr>
        <w:t>４</w:t>
      </w:r>
      <w:r w:rsidR="00CD6016" w:rsidRPr="0002170D">
        <w:rPr>
          <w:rFonts w:ascii="UD デジタル 教科書体 NP-B" w:eastAsia="UD デジタル 教科書体 NP-B" w:hint="eastAsia"/>
          <w:sz w:val="22"/>
        </w:rPr>
        <w:t xml:space="preserve">　</w:t>
      </w:r>
      <w:r w:rsidR="007A4ABD" w:rsidRPr="0002170D">
        <w:rPr>
          <w:rFonts w:ascii="UD デジタル 教科書体 NP-B" w:eastAsia="UD デジタル 教科書体 NP-B" w:hint="eastAsia"/>
          <w:sz w:val="22"/>
        </w:rPr>
        <w:t>現場説明の有無</w:t>
      </w:r>
    </w:p>
    <w:p w14:paraId="63D5210F" w14:textId="77777777" w:rsidR="00CE37AA" w:rsidRPr="0002170D" w:rsidRDefault="007A4ABD" w:rsidP="00CD6016">
      <w:pPr>
        <w:ind w:left="142" w:firstLineChars="100" w:firstLine="220"/>
        <w:rPr>
          <w:sz w:val="22"/>
        </w:rPr>
      </w:pPr>
      <w:r w:rsidRPr="0002170D">
        <w:rPr>
          <w:rFonts w:hint="eastAsia"/>
          <w:sz w:val="22"/>
        </w:rPr>
        <w:t>無</w:t>
      </w:r>
    </w:p>
    <w:p w14:paraId="02622EB8" w14:textId="77777777" w:rsidR="007A4ABD" w:rsidRPr="0002170D" w:rsidRDefault="007A4ABD" w:rsidP="007A4ABD">
      <w:pPr>
        <w:rPr>
          <w:rFonts w:ascii="UD デジタル 教科書体 NP-B" w:eastAsia="UD デジタル 教科書体 NP-B"/>
          <w:sz w:val="22"/>
        </w:rPr>
      </w:pPr>
      <w:r w:rsidRPr="0002170D">
        <w:rPr>
          <w:rFonts w:ascii="UD デジタル 教科書体 NP-B" w:eastAsia="UD デジタル 教科書体 NP-B" w:hint="eastAsia"/>
          <w:sz w:val="22"/>
        </w:rPr>
        <w:t>５　入札保証金</w:t>
      </w:r>
    </w:p>
    <w:p w14:paraId="0BA6FC66" w14:textId="77777777" w:rsidR="007A4ABD" w:rsidRPr="0002170D" w:rsidRDefault="007A4ABD" w:rsidP="007A4ABD">
      <w:pPr>
        <w:ind w:left="142" w:firstLineChars="100" w:firstLine="220"/>
        <w:rPr>
          <w:sz w:val="22"/>
        </w:rPr>
      </w:pPr>
      <w:r w:rsidRPr="0002170D">
        <w:rPr>
          <w:rFonts w:hint="eastAsia"/>
          <w:sz w:val="22"/>
        </w:rPr>
        <w:t>岐阜市上下水道事業部契約規程（昭和</w:t>
      </w:r>
      <w:r w:rsidRPr="0002170D">
        <w:rPr>
          <w:sz w:val="22"/>
        </w:rPr>
        <w:t>41</w:t>
      </w:r>
      <w:r w:rsidRPr="0002170D">
        <w:rPr>
          <w:sz w:val="22"/>
        </w:rPr>
        <w:t>年岐阜市水道部管理規程第</w:t>
      </w:r>
      <w:r w:rsidRPr="0002170D">
        <w:rPr>
          <w:sz w:val="22"/>
        </w:rPr>
        <w:t>3</w:t>
      </w:r>
      <w:r w:rsidRPr="0002170D">
        <w:rPr>
          <w:sz w:val="22"/>
        </w:rPr>
        <w:t>号）第</w:t>
      </w:r>
      <w:r w:rsidRPr="0002170D">
        <w:rPr>
          <w:sz w:val="22"/>
        </w:rPr>
        <w:t>3</w:t>
      </w:r>
      <w:r w:rsidRPr="0002170D">
        <w:rPr>
          <w:sz w:val="22"/>
        </w:rPr>
        <w:t>条第</w:t>
      </w:r>
      <w:r w:rsidRPr="0002170D">
        <w:rPr>
          <w:sz w:val="22"/>
        </w:rPr>
        <w:t>1</w:t>
      </w:r>
      <w:r w:rsidRPr="0002170D">
        <w:rPr>
          <w:sz w:val="22"/>
        </w:rPr>
        <w:t>項第</w:t>
      </w:r>
      <w:r w:rsidRPr="0002170D">
        <w:rPr>
          <w:sz w:val="22"/>
        </w:rPr>
        <w:t>2</w:t>
      </w:r>
      <w:r w:rsidRPr="0002170D">
        <w:rPr>
          <w:sz w:val="22"/>
        </w:rPr>
        <w:t>号の規定により免除とする。</w:t>
      </w:r>
    </w:p>
    <w:p w14:paraId="202D8756" w14:textId="77777777" w:rsidR="00787BCB" w:rsidRPr="0002170D" w:rsidRDefault="007A4ABD" w:rsidP="00CD6016">
      <w:pPr>
        <w:rPr>
          <w:rFonts w:ascii="UD デジタル 教科書体 NP-B" w:eastAsia="UD デジタル 教科書体 NP-B"/>
          <w:sz w:val="22"/>
        </w:rPr>
      </w:pPr>
      <w:r w:rsidRPr="0002170D">
        <w:rPr>
          <w:rFonts w:ascii="UD デジタル 教科書体 NP-B" w:eastAsia="UD デジタル 教科書体 NP-B" w:hint="eastAsia"/>
          <w:sz w:val="22"/>
        </w:rPr>
        <w:t>６</w:t>
      </w:r>
      <w:r w:rsidR="00CD6016" w:rsidRPr="0002170D">
        <w:rPr>
          <w:rFonts w:ascii="UD デジタル 教科書体 NP-B" w:eastAsia="UD デジタル 教科書体 NP-B" w:hint="eastAsia"/>
          <w:sz w:val="22"/>
        </w:rPr>
        <w:t xml:space="preserve">　</w:t>
      </w:r>
      <w:r w:rsidR="00787BCB" w:rsidRPr="0002170D">
        <w:rPr>
          <w:rFonts w:ascii="UD デジタル 教科書体 NP-B" w:eastAsia="UD デジタル 教科書体 NP-B" w:hint="eastAsia"/>
          <w:sz w:val="22"/>
        </w:rPr>
        <w:t>契約保証金</w:t>
      </w:r>
    </w:p>
    <w:p w14:paraId="0DADB425" w14:textId="77777777" w:rsidR="00787BCB" w:rsidRPr="0002170D" w:rsidRDefault="00EE5AF0" w:rsidP="00B92AC0">
      <w:pPr>
        <w:ind w:firstLineChars="200" w:firstLine="440"/>
        <w:rPr>
          <w:sz w:val="22"/>
        </w:rPr>
      </w:pPr>
      <w:r w:rsidRPr="0002170D">
        <w:rPr>
          <w:rFonts w:hint="eastAsia"/>
          <w:sz w:val="22"/>
        </w:rPr>
        <w:t>岐阜市上下水道事業部契約規程第</w:t>
      </w:r>
      <w:r w:rsidRPr="0002170D">
        <w:rPr>
          <w:sz w:val="22"/>
        </w:rPr>
        <w:t>11</w:t>
      </w:r>
      <w:r w:rsidRPr="0002170D">
        <w:rPr>
          <w:sz w:val="22"/>
        </w:rPr>
        <w:t>条第</w:t>
      </w:r>
      <w:r w:rsidRPr="0002170D">
        <w:rPr>
          <w:sz w:val="22"/>
        </w:rPr>
        <w:t>1</w:t>
      </w:r>
      <w:r w:rsidRPr="0002170D">
        <w:rPr>
          <w:sz w:val="22"/>
        </w:rPr>
        <w:t>項第</w:t>
      </w:r>
      <w:r w:rsidRPr="0002170D">
        <w:rPr>
          <w:sz w:val="22"/>
        </w:rPr>
        <w:t>3</w:t>
      </w:r>
      <w:r w:rsidRPr="0002170D">
        <w:rPr>
          <w:sz w:val="22"/>
        </w:rPr>
        <w:t>号の規定により免除とする。</w:t>
      </w:r>
    </w:p>
    <w:p w14:paraId="5BE4A5BA" w14:textId="77777777" w:rsidR="007A4ABD" w:rsidRPr="0002170D" w:rsidRDefault="007A4ABD" w:rsidP="007A4ABD">
      <w:pPr>
        <w:rPr>
          <w:rFonts w:ascii="UD デジタル 教科書体 NP-B" w:eastAsia="UD デジタル 教科書体 NP-B"/>
          <w:sz w:val="22"/>
        </w:rPr>
      </w:pPr>
      <w:r w:rsidRPr="0002170D">
        <w:rPr>
          <w:rFonts w:ascii="UD デジタル 教科書体 NP-B" w:eastAsia="UD デジタル 教科書体 NP-B" w:hint="eastAsia"/>
          <w:sz w:val="22"/>
        </w:rPr>
        <w:t>７　前払金の有無</w:t>
      </w:r>
    </w:p>
    <w:p w14:paraId="6DB6AE31" w14:textId="77777777" w:rsidR="007A4ABD" w:rsidRPr="0002170D" w:rsidRDefault="007A4ABD" w:rsidP="007A4ABD">
      <w:pPr>
        <w:ind w:left="142" w:firstLineChars="100" w:firstLine="220"/>
        <w:rPr>
          <w:sz w:val="22"/>
        </w:rPr>
      </w:pPr>
      <w:r w:rsidRPr="0002170D">
        <w:rPr>
          <w:rFonts w:hint="eastAsia"/>
          <w:sz w:val="22"/>
        </w:rPr>
        <w:t>無</w:t>
      </w:r>
    </w:p>
    <w:p w14:paraId="14457940" w14:textId="77777777" w:rsidR="00787BCB" w:rsidRPr="0002170D" w:rsidRDefault="007A4ABD" w:rsidP="00787BCB">
      <w:pPr>
        <w:rPr>
          <w:rFonts w:ascii="UD デジタル 教科書体 NP-B" w:eastAsia="UD デジタル 教科書体 NP-B"/>
          <w:sz w:val="22"/>
        </w:rPr>
      </w:pPr>
      <w:r w:rsidRPr="0002170D">
        <w:rPr>
          <w:rFonts w:ascii="UD デジタル 教科書体 NP-B" w:eastAsia="UD デジタル 教科書体 NP-B" w:hint="eastAsia"/>
          <w:sz w:val="22"/>
        </w:rPr>
        <w:t>８</w:t>
      </w:r>
      <w:r w:rsidR="00CD6016" w:rsidRPr="0002170D">
        <w:rPr>
          <w:rFonts w:ascii="UD デジタル 教科書体 NP-B" w:eastAsia="UD デジタル 教科書体 NP-B" w:hint="eastAsia"/>
          <w:sz w:val="22"/>
        </w:rPr>
        <w:t xml:space="preserve">　無効となる</w:t>
      </w:r>
      <w:r w:rsidR="0001508A" w:rsidRPr="0002170D">
        <w:rPr>
          <w:rFonts w:ascii="UD デジタル 教科書体 NP-B" w:eastAsia="UD デジタル 教科書体 NP-B" w:hint="eastAsia"/>
          <w:sz w:val="22"/>
        </w:rPr>
        <w:t>入札該当事項</w:t>
      </w:r>
    </w:p>
    <w:p w14:paraId="48495202" w14:textId="77777777" w:rsidR="0001508A" w:rsidRPr="0002170D" w:rsidRDefault="0001508A" w:rsidP="00787BCB">
      <w:pPr>
        <w:rPr>
          <w:sz w:val="22"/>
        </w:rPr>
      </w:pPr>
      <w:r w:rsidRPr="0002170D">
        <w:rPr>
          <w:rFonts w:hint="eastAsia"/>
          <w:sz w:val="22"/>
        </w:rPr>
        <w:t xml:space="preserve">　　岐阜市</w:t>
      </w:r>
      <w:r w:rsidR="00C40268" w:rsidRPr="0002170D">
        <w:rPr>
          <w:rFonts w:hint="eastAsia"/>
          <w:sz w:val="22"/>
        </w:rPr>
        <w:t>上下水道事業部</w:t>
      </w:r>
      <w:r w:rsidRPr="0002170D">
        <w:rPr>
          <w:rFonts w:hint="eastAsia"/>
          <w:sz w:val="22"/>
        </w:rPr>
        <w:t>競争入札心得（平成</w:t>
      </w:r>
      <w:r w:rsidR="007A4ABD" w:rsidRPr="0002170D">
        <w:rPr>
          <w:rFonts w:hint="eastAsia"/>
          <w:sz w:val="22"/>
        </w:rPr>
        <w:t>6</w:t>
      </w:r>
      <w:r w:rsidRPr="0002170D">
        <w:rPr>
          <w:rFonts w:hint="eastAsia"/>
          <w:sz w:val="22"/>
        </w:rPr>
        <w:t>年</w:t>
      </w:r>
      <w:r w:rsidR="007A4ABD" w:rsidRPr="0002170D">
        <w:rPr>
          <w:rFonts w:hint="eastAsia"/>
          <w:sz w:val="22"/>
        </w:rPr>
        <w:t>4</w:t>
      </w:r>
      <w:r w:rsidRPr="0002170D">
        <w:rPr>
          <w:rFonts w:hint="eastAsia"/>
          <w:sz w:val="22"/>
        </w:rPr>
        <w:t>月</w:t>
      </w:r>
      <w:r w:rsidRPr="0002170D">
        <w:rPr>
          <w:rFonts w:hint="eastAsia"/>
          <w:sz w:val="22"/>
        </w:rPr>
        <w:t>1</w:t>
      </w:r>
      <w:r w:rsidRPr="0002170D">
        <w:rPr>
          <w:rFonts w:hint="eastAsia"/>
          <w:sz w:val="22"/>
        </w:rPr>
        <w:t>日決裁）による。</w:t>
      </w:r>
    </w:p>
    <w:p w14:paraId="3FDBF4B0" w14:textId="77777777" w:rsidR="0001508A" w:rsidRPr="0002170D" w:rsidRDefault="007A4ABD" w:rsidP="00787BCB">
      <w:pPr>
        <w:rPr>
          <w:rFonts w:ascii="UD デジタル 教科書体 NP-B" w:eastAsia="UD デジタル 教科書体 NP-B"/>
          <w:sz w:val="22"/>
        </w:rPr>
      </w:pPr>
      <w:r w:rsidRPr="0002170D">
        <w:rPr>
          <w:rFonts w:ascii="UD デジタル 教科書体 NP-B" w:eastAsia="UD デジタル 教科書体 NP-B" w:hint="eastAsia"/>
          <w:sz w:val="22"/>
        </w:rPr>
        <w:t>９</w:t>
      </w:r>
      <w:r w:rsidR="0001508A" w:rsidRPr="0002170D">
        <w:rPr>
          <w:rFonts w:ascii="UD デジタル 教科書体 NP-B" w:eastAsia="UD デジタル 教科書体 NP-B" w:hint="eastAsia"/>
          <w:sz w:val="22"/>
        </w:rPr>
        <w:t xml:space="preserve">　入札参加資格の確認</w:t>
      </w:r>
    </w:p>
    <w:p w14:paraId="7446D53B" w14:textId="77777777" w:rsidR="00380807" w:rsidRPr="0002170D" w:rsidRDefault="00380807" w:rsidP="00380807">
      <w:pPr>
        <w:ind w:left="220" w:hangingChars="100" w:hanging="220"/>
        <w:rPr>
          <w:rFonts w:asciiTheme="minorEastAsia" w:eastAsiaTheme="minorEastAsia" w:hAnsiTheme="minorEastAsia"/>
          <w:sz w:val="22"/>
        </w:rPr>
      </w:pPr>
      <w:r w:rsidRPr="0002170D">
        <w:rPr>
          <w:rFonts w:asciiTheme="minorEastAsia" w:eastAsiaTheme="minorEastAsia" w:hAnsiTheme="minorEastAsia" w:hint="eastAsia"/>
          <w:sz w:val="22"/>
        </w:rPr>
        <w:t>（１）</w:t>
      </w:r>
      <w:r w:rsidR="00E3689B" w:rsidRPr="0002170D">
        <w:rPr>
          <w:rFonts w:asciiTheme="minorEastAsia" w:eastAsiaTheme="minorEastAsia" w:hAnsiTheme="minorEastAsia"/>
          <w:sz w:val="22"/>
        </w:rPr>
        <w:t>本件一般競争入札に参加しようとする者は、別に定める一般競争入札参加資格</w:t>
      </w:r>
      <w:r w:rsidR="00E3689B" w:rsidRPr="0002170D">
        <w:rPr>
          <w:rFonts w:asciiTheme="minorEastAsia" w:eastAsiaTheme="minorEastAsia" w:hAnsiTheme="minorEastAsia" w:hint="eastAsia"/>
          <w:sz w:val="22"/>
        </w:rPr>
        <w:t>確認</w:t>
      </w:r>
      <w:r w:rsidRPr="0002170D">
        <w:rPr>
          <w:rFonts w:asciiTheme="minorEastAsia" w:eastAsiaTheme="minorEastAsia" w:hAnsiTheme="minorEastAsia" w:hint="eastAsia"/>
          <w:sz w:val="22"/>
        </w:rPr>
        <w:t xml:space="preserve">　　</w:t>
      </w:r>
      <w:r w:rsidR="00E3689B" w:rsidRPr="0002170D">
        <w:rPr>
          <w:rFonts w:asciiTheme="minorEastAsia" w:eastAsiaTheme="minorEastAsia" w:hAnsiTheme="minorEastAsia" w:hint="eastAsia"/>
          <w:sz w:val="22"/>
        </w:rPr>
        <w:t>申請書提出要領の定めるところにより、入札参加資格確認申請書を提出し、入札参加資格の確認を受けなければならない。</w:t>
      </w:r>
    </w:p>
    <w:p w14:paraId="5C6F3BB5" w14:textId="77777777" w:rsidR="00E3689B" w:rsidRPr="0002170D" w:rsidRDefault="00E3689B" w:rsidP="00380807">
      <w:pPr>
        <w:pStyle w:val="a5"/>
        <w:ind w:leftChars="95" w:left="199" w:firstLineChars="200" w:firstLine="440"/>
        <w:rPr>
          <w:rFonts w:asciiTheme="minorEastAsia" w:eastAsiaTheme="minorEastAsia" w:hAnsiTheme="minorEastAsia"/>
          <w:sz w:val="22"/>
        </w:rPr>
      </w:pPr>
      <w:r w:rsidRPr="0002170D">
        <w:rPr>
          <w:rFonts w:asciiTheme="minorEastAsia" w:eastAsiaTheme="minorEastAsia" w:hAnsiTheme="minorEastAsia" w:hint="eastAsia"/>
          <w:sz w:val="22"/>
        </w:rPr>
        <w:t>申請書の提出は郵送又は持参によるものとし、郵送による場合は別紙</w:t>
      </w:r>
      <w:r w:rsidR="007A4ABD" w:rsidRPr="0002170D">
        <w:rPr>
          <w:rFonts w:asciiTheme="minorEastAsia" w:eastAsiaTheme="minorEastAsia" w:hAnsiTheme="minorEastAsia" w:hint="eastAsia"/>
          <w:sz w:val="22"/>
        </w:rPr>
        <w:t>「入札（見積）書等の受渡しについて」</w:t>
      </w:r>
      <w:r w:rsidRPr="0002170D">
        <w:rPr>
          <w:rFonts w:asciiTheme="minorEastAsia" w:eastAsiaTheme="minorEastAsia" w:hAnsiTheme="minorEastAsia" w:hint="eastAsia"/>
          <w:sz w:val="22"/>
        </w:rPr>
        <w:t>のとおりとする。</w:t>
      </w:r>
    </w:p>
    <w:p w14:paraId="32527196" w14:textId="77777777" w:rsidR="00E3689B" w:rsidRPr="0002170D" w:rsidRDefault="00E3689B" w:rsidP="00380807">
      <w:pPr>
        <w:pStyle w:val="a5"/>
        <w:numPr>
          <w:ilvl w:val="0"/>
          <w:numId w:val="46"/>
        </w:numPr>
        <w:ind w:leftChars="0"/>
        <w:rPr>
          <w:rFonts w:asciiTheme="minorEastAsia" w:eastAsiaTheme="minorEastAsia" w:hAnsiTheme="minorEastAsia"/>
          <w:sz w:val="22"/>
        </w:rPr>
      </w:pPr>
      <w:r w:rsidRPr="0002170D">
        <w:rPr>
          <w:rFonts w:asciiTheme="minorEastAsia" w:eastAsiaTheme="minorEastAsia" w:hAnsiTheme="minorEastAsia"/>
          <w:sz w:val="22"/>
        </w:rPr>
        <w:t>申請書提出期間は、別に指定する。</w:t>
      </w:r>
    </w:p>
    <w:p w14:paraId="1FDC5160" w14:textId="77777777" w:rsidR="00E3689B" w:rsidRPr="0002170D" w:rsidRDefault="00E3689B" w:rsidP="00E3689B">
      <w:pPr>
        <w:ind w:leftChars="270" w:left="567"/>
        <w:rPr>
          <w:rFonts w:asciiTheme="minorEastAsia" w:eastAsiaTheme="minorEastAsia" w:hAnsiTheme="minorEastAsia"/>
          <w:sz w:val="22"/>
        </w:rPr>
      </w:pPr>
      <w:r w:rsidRPr="0002170D">
        <w:rPr>
          <w:rFonts w:asciiTheme="minorEastAsia" w:eastAsiaTheme="minorEastAsia" w:hAnsiTheme="minorEastAsia" w:hint="eastAsia"/>
          <w:sz w:val="22"/>
        </w:rPr>
        <w:lastRenderedPageBreak/>
        <w:t>②</w:t>
      </w:r>
      <w:r w:rsidRPr="0002170D">
        <w:rPr>
          <w:rFonts w:asciiTheme="minorEastAsia" w:eastAsiaTheme="minorEastAsia" w:hAnsiTheme="minorEastAsia"/>
          <w:sz w:val="22"/>
        </w:rPr>
        <w:t xml:space="preserve"> 申請書提出時間は午前9時から午後5時までとする。申請書提出期間最終日に</w:t>
      </w:r>
      <w:r w:rsidRPr="0002170D">
        <w:rPr>
          <w:rFonts w:asciiTheme="minorEastAsia" w:eastAsiaTheme="minorEastAsia" w:hAnsiTheme="minorEastAsia" w:hint="eastAsia"/>
          <w:sz w:val="22"/>
        </w:rPr>
        <w:t>あっては、午後</w:t>
      </w:r>
      <w:r w:rsidRPr="0002170D">
        <w:rPr>
          <w:rFonts w:asciiTheme="minorEastAsia" w:eastAsiaTheme="minorEastAsia" w:hAnsiTheme="minorEastAsia"/>
          <w:sz w:val="22"/>
        </w:rPr>
        <w:t>4時までとする。持参する場合にあっては、正午から午後1時ま</w:t>
      </w:r>
      <w:r w:rsidRPr="0002170D">
        <w:rPr>
          <w:rFonts w:asciiTheme="minorEastAsia" w:eastAsiaTheme="minorEastAsia" w:hAnsiTheme="minorEastAsia" w:hint="eastAsia"/>
          <w:sz w:val="22"/>
        </w:rPr>
        <w:t>でを除く。</w:t>
      </w:r>
    </w:p>
    <w:p w14:paraId="622A8718" w14:textId="77777777" w:rsidR="00E3689B" w:rsidRPr="0002170D" w:rsidRDefault="00E3689B" w:rsidP="00E3689B">
      <w:pPr>
        <w:ind w:leftChars="270" w:left="567"/>
        <w:rPr>
          <w:rFonts w:asciiTheme="minorEastAsia" w:eastAsiaTheme="minorEastAsia" w:hAnsiTheme="minorEastAsia"/>
          <w:sz w:val="22"/>
        </w:rPr>
      </w:pPr>
      <w:r w:rsidRPr="0002170D">
        <w:rPr>
          <w:rFonts w:asciiTheme="minorEastAsia" w:eastAsiaTheme="minorEastAsia" w:hAnsiTheme="minorEastAsia" w:hint="eastAsia"/>
          <w:sz w:val="22"/>
        </w:rPr>
        <w:t>③</w:t>
      </w:r>
      <w:r w:rsidRPr="0002170D">
        <w:rPr>
          <w:rFonts w:asciiTheme="minorEastAsia" w:eastAsiaTheme="minorEastAsia" w:hAnsiTheme="minorEastAsia"/>
          <w:sz w:val="22"/>
        </w:rPr>
        <w:t xml:space="preserve"> 持参する場合の申請書提出場所は、岐阜市</w:t>
      </w:r>
      <w:r w:rsidRPr="0002170D">
        <w:rPr>
          <w:rFonts w:asciiTheme="minorEastAsia" w:eastAsiaTheme="minorEastAsia" w:hAnsiTheme="minorEastAsia" w:hint="eastAsia"/>
          <w:sz w:val="22"/>
        </w:rPr>
        <w:t>上下水道事業部上下水道事業政策課</w:t>
      </w:r>
      <w:r w:rsidR="0002170D" w:rsidRPr="0002170D">
        <w:rPr>
          <w:rFonts w:asciiTheme="minorEastAsia" w:eastAsiaTheme="minorEastAsia" w:hAnsiTheme="minorEastAsia" w:hint="eastAsia"/>
          <w:sz w:val="22"/>
        </w:rPr>
        <w:t>契約</w:t>
      </w:r>
      <w:r w:rsidRPr="0002170D">
        <w:rPr>
          <w:rFonts w:asciiTheme="minorEastAsia" w:eastAsiaTheme="minorEastAsia" w:hAnsiTheme="minorEastAsia" w:hint="eastAsia"/>
          <w:sz w:val="22"/>
        </w:rPr>
        <w:t>係</w:t>
      </w:r>
      <w:r w:rsidRPr="0002170D">
        <w:rPr>
          <w:rFonts w:asciiTheme="minorEastAsia" w:eastAsiaTheme="minorEastAsia" w:hAnsiTheme="minorEastAsia"/>
          <w:sz w:val="22"/>
        </w:rPr>
        <w:t>とする。</w:t>
      </w:r>
    </w:p>
    <w:p w14:paraId="148D9EE7" w14:textId="77777777" w:rsidR="00787BCB" w:rsidRPr="0002170D" w:rsidRDefault="00E3689B" w:rsidP="00380807">
      <w:pPr>
        <w:ind w:left="238" w:hangingChars="108" w:hanging="238"/>
        <w:rPr>
          <w:sz w:val="22"/>
        </w:rPr>
      </w:pPr>
      <w:r w:rsidRPr="0002170D">
        <w:rPr>
          <w:rFonts w:asciiTheme="minorEastAsia" w:eastAsiaTheme="minorEastAsia" w:hAnsiTheme="minorEastAsia" w:hint="eastAsia"/>
          <w:sz w:val="22"/>
        </w:rPr>
        <w:t>（２）</w:t>
      </w:r>
      <w:r w:rsidRPr="0002170D">
        <w:rPr>
          <w:rFonts w:asciiTheme="minorEastAsia" w:eastAsiaTheme="minorEastAsia" w:hAnsiTheme="minorEastAsia"/>
          <w:sz w:val="22"/>
        </w:rPr>
        <w:t>入札参加資格の確認は、</w:t>
      </w:r>
      <w:r w:rsidR="00173666">
        <w:rPr>
          <w:rFonts w:asciiTheme="minorEastAsia" w:eastAsiaTheme="minorEastAsia" w:hAnsiTheme="minorEastAsia" w:hint="eastAsia"/>
          <w:sz w:val="22"/>
        </w:rPr>
        <w:t>別に指定する期限までに、入札参加資格証明書をＦＡＸにより通知する。なお、期限までに通知がない場合は、１３の問い合わせ先に連絡し確認すること。</w:t>
      </w:r>
      <w:r w:rsidRPr="0002170D">
        <w:rPr>
          <w:rFonts w:asciiTheme="minorEastAsia" w:eastAsiaTheme="minorEastAsia" w:hAnsiTheme="minorEastAsia" w:hint="eastAsia"/>
          <w:sz w:val="22"/>
        </w:rPr>
        <w:t>入札参加資格証明書の交付を受けた者が、一般競争入札のため入札会場に入場するときは、入札参加資格証明書を係員に提示すること。</w:t>
      </w:r>
    </w:p>
    <w:p w14:paraId="1815CF13" w14:textId="77777777" w:rsidR="00A01979" w:rsidRPr="0002170D" w:rsidRDefault="003B76EE" w:rsidP="0001508A">
      <w:pPr>
        <w:rPr>
          <w:rFonts w:ascii="UD デジタル 教科書体 NP-B" w:eastAsia="UD デジタル 教科書体 NP-B"/>
          <w:sz w:val="22"/>
        </w:rPr>
      </w:pPr>
      <w:r w:rsidRPr="0002170D">
        <w:rPr>
          <w:rFonts w:ascii="UD デジタル 教科書体 NP-B" w:eastAsia="UD デジタル 教科書体 NP-B" w:hint="eastAsia"/>
          <w:sz w:val="22"/>
        </w:rPr>
        <w:t>１０</w:t>
      </w:r>
      <w:r w:rsidR="00A214D1" w:rsidRPr="0002170D">
        <w:rPr>
          <w:rFonts w:ascii="UD デジタル 教科書体 NP-B" w:eastAsia="UD デジタル 教科書体 NP-B" w:hint="eastAsia"/>
          <w:sz w:val="22"/>
        </w:rPr>
        <w:t xml:space="preserve">　</w:t>
      </w:r>
      <w:r w:rsidR="00A01979" w:rsidRPr="0002170D">
        <w:rPr>
          <w:rFonts w:ascii="UD デジタル 教科書体 NP-B" w:eastAsia="UD デジタル 教科書体 NP-B" w:hint="eastAsia"/>
          <w:sz w:val="22"/>
        </w:rPr>
        <w:t>質疑応答</w:t>
      </w:r>
    </w:p>
    <w:p w14:paraId="17B5C680" w14:textId="77777777" w:rsidR="00A01979" w:rsidRPr="0002170D" w:rsidRDefault="00F330F8" w:rsidP="00B36A1F">
      <w:pPr>
        <w:pStyle w:val="a5"/>
        <w:numPr>
          <w:ilvl w:val="0"/>
          <w:numId w:val="26"/>
        </w:numPr>
        <w:ind w:leftChars="0" w:firstLine="0"/>
        <w:rPr>
          <w:sz w:val="22"/>
        </w:rPr>
      </w:pPr>
      <w:r w:rsidRPr="0002170D">
        <w:rPr>
          <w:rFonts w:hint="eastAsia"/>
          <w:sz w:val="22"/>
        </w:rPr>
        <w:t>質疑</w:t>
      </w:r>
      <w:r w:rsidR="00A01979" w:rsidRPr="0002170D">
        <w:rPr>
          <w:rFonts w:hint="eastAsia"/>
          <w:sz w:val="22"/>
        </w:rPr>
        <w:t>がある者は、次に掲げる要領で質問書を</w:t>
      </w:r>
      <w:r w:rsidR="00B36A1F" w:rsidRPr="0002170D">
        <w:rPr>
          <w:rFonts w:hint="eastAsia"/>
          <w:sz w:val="22"/>
        </w:rPr>
        <w:t>FAX</w:t>
      </w:r>
      <w:r w:rsidR="00B36A1F" w:rsidRPr="0002170D">
        <w:rPr>
          <w:rFonts w:hint="eastAsia"/>
          <w:sz w:val="22"/>
        </w:rPr>
        <w:t>又は持参により</w:t>
      </w:r>
      <w:r w:rsidR="00A01979" w:rsidRPr="0002170D">
        <w:rPr>
          <w:rFonts w:hint="eastAsia"/>
          <w:sz w:val="22"/>
        </w:rPr>
        <w:t>提出することができる。</w:t>
      </w:r>
    </w:p>
    <w:p w14:paraId="338CD1A0" w14:textId="77777777" w:rsidR="00B36A1F" w:rsidRPr="0002170D" w:rsidRDefault="00B36A1F" w:rsidP="00B36A1F">
      <w:pPr>
        <w:pStyle w:val="a5"/>
        <w:numPr>
          <w:ilvl w:val="2"/>
          <w:numId w:val="25"/>
        </w:numPr>
        <w:ind w:leftChars="0" w:left="567" w:hanging="283"/>
        <w:rPr>
          <w:sz w:val="22"/>
        </w:rPr>
      </w:pPr>
      <w:r w:rsidRPr="0002170D">
        <w:rPr>
          <w:rFonts w:hint="eastAsia"/>
          <w:sz w:val="22"/>
        </w:rPr>
        <w:t xml:space="preserve">　質問</w:t>
      </w:r>
      <w:r w:rsidR="0002170D" w:rsidRPr="0002170D">
        <w:rPr>
          <w:rFonts w:hint="eastAsia"/>
          <w:sz w:val="22"/>
        </w:rPr>
        <w:t>書</w:t>
      </w:r>
      <w:r w:rsidRPr="0002170D">
        <w:rPr>
          <w:rFonts w:hint="eastAsia"/>
          <w:sz w:val="22"/>
        </w:rPr>
        <w:t>提出期間は、別に</w:t>
      </w:r>
      <w:r w:rsidR="0002170D" w:rsidRPr="0002170D">
        <w:rPr>
          <w:rFonts w:hint="eastAsia"/>
          <w:sz w:val="22"/>
        </w:rPr>
        <w:t>指定する</w:t>
      </w:r>
      <w:r w:rsidRPr="0002170D">
        <w:rPr>
          <w:rFonts w:hint="eastAsia"/>
          <w:sz w:val="22"/>
        </w:rPr>
        <w:t>。</w:t>
      </w:r>
    </w:p>
    <w:p w14:paraId="3C52B8A6" w14:textId="77777777" w:rsidR="00B36A1F" w:rsidRPr="0002170D" w:rsidRDefault="00B36A1F" w:rsidP="00B36A1F">
      <w:pPr>
        <w:pStyle w:val="a5"/>
        <w:numPr>
          <w:ilvl w:val="2"/>
          <w:numId w:val="25"/>
        </w:numPr>
        <w:ind w:leftChars="0" w:left="567" w:hanging="283"/>
        <w:rPr>
          <w:sz w:val="22"/>
        </w:rPr>
      </w:pPr>
      <w:r w:rsidRPr="0002170D">
        <w:rPr>
          <w:rFonts w:hint="eastAsia"/>
          <w:sz w:val="22"/>
        </w:rPr>
        <w:t xml:space="preserve">　質問</w:t>
      </w:r>
      <w:r w:rsidR="0002170D" w:rsidRPr="0002170D">
        <w:rPr>
          <w:rFonts w:hint="eastAsia"/>
          <w:sz w:val="22"/>
        </w:rPr>
        <w:t>書</w:t>
      </w:r>
      <w:r w:rsidRPr="0002170D">
        <w:rPr>
          <w:rFonts w:hint="eastAsia"/>
          <w:sz w:val="22"/>
        </w:rPr>
        <w:t>提出時間は、午前</w:t>
      </w:r>
      <w:r w:rsidRPr="0002170D">
        <w:rPr>
          <w:rFonts w:hint="eastAsia"/>
          <w:sz w:val="22"/>
        </w:rPr>
        <w:t>9</w:t>
      </w:r>
      <w:r w:rsidRPr="0002170D">
        <w:rPr>
          <w:rFonts w:hint="eastAsia"/>
          <w:sz w:val="22"/>
        </w:rPr>
        <w:t>時から午後</w:t>
      </w:r>
      <w:r w:rsidRPr="0002170D">
        <w:rPr>
          <w:rFonts w:hint="eastAsia"/>
          <w:sz w:val="22"/>
        </w:rPr>
        <w:t>5</w:t>
      </w:r>
      <w:r w:rsidRPr="0002170D">
        <w:rPr>
          <w:rFonts w:hint="eastAsia"/>
          <w:sz w:val="22"/>
        </w:rPr>
        <w:t>時までとする。ただし</w:t>
      </w:r>
      <w:r w:rsidR="002F542B" w:rsidRPr="0002170D">
        <w:rPr>
          <w:rFonts w:hint="eastAsia"/>
          <w:sz w:val="22"/>
        </w:rPr>
        <w:t>、正午から午後１時までを除く。</w:t>
      </w:r>
    </w:p>
    <w:p w14:paraId="4C8283C2" w14:textId="77777777" w:rsidR="002F542B" w:rsidRPr="0002170D" w:rsidRDefault="002F542B" w:rsidP="002F542B">
      <w:pPr>
        <w:pStyle w:val="a5"/>
        <w:numPr>
          <w:ilvl w:val="2"/>
          <w:numId w:val="25"/>
        </w:numPr>
        <w:ind w:leftChars="0" w:left="709" w:hanging="425"/>
        <w:rPr>
          <w:sz w:val="22"/>
        </w:rPr>
      </w:pPr>
      <w:r w:rsidRPr="0002170D">
        <w:rPr>
          <w:rFonts w:hint="eastAsia"/>
          <w:sz w:val="22"/>
        </w:rPr>
        <w:t>質問書提出場所は岐阜市上下水道事業部上下水道事業政策課契約係とする。</w:t>
      </w:r>
    </w:p>
    <w:p w14:paraId="46057FF2" w14:textId="77777777" w:rsidR="002F542B" w:rsidRPr="0002170D" w:rsidRDefault="002F542B" w:rsidP="002F542B">
      <w:pPr>
        <w:pStyle w:val="a5"/>
        <w:numPr>
          <w:ilvl w:val="2"/>
          <w:numId w:val="25"/>
        </w:numPr>
        <w:ind w:leftChars="0" w:left="709" w:hanging="425"/>
        <w:rPr>
          <w:sz w:val="22"/>
        </w:rPr>
      </w:pPr>
      <w:r w:rsidRPr="0002170D">
        <w:rPr>
          <w:rFonts w:hint="eastAsia"/>
          <w:sz w:val="22"/>
        </w:rPr>
        <w:t>FAX</w:t>
      </w:r>
      <w:r w:rsidRPr="0002170D">
        <w:rPr>
          <w:rFonts w:hint="eastAsia"/>
          <w:sz w:val="22"/>
        </w:rPr>
        <w:t>の場合は、送信前に下記まで電話連絡すること。</w:t>
      </w:r>
    </w:p>
    <w:p w14:paraId="5C0A31EA" w14:textId="77777777" w:rsidR="002F542B" w:rsidRPr="0002170D" w:rsidRDefault="002F542B" w:rsidP="002F542B">
      <w:pPr>
        <w:pStyle w:val="a5"/>
        <w:ind w:leftChars="0" w:left="709"/>
        <w:rPr>
          <w:sz w:val="22"/>
        </w:rPr>
      </w:pPr>
      <w:r w:rsidRPr="0002170D">
        <w:rPr>
          <w:rFonts w:hint="eastAsia"/>
          <w:sz w:val="22"/>
        </w:rPr>
        <w:t>TEL</w:t>
      </w:r>
      <w:r w:rsidRPr="0002170D">
        <w:rPr>
          <w:rFonts w:hint="eastAsia"/>
          <w:sz w:val="22"/>
        </w:rPr>
        <w:t xml:space="preserve">　０５８－２５９－７５１０（上下水道事業部上下水道事業政策課契約係）</w:t>
      </w:r>
    </w:p>
    <w:p w14:paraId="0E29D765" w14:textId="77777777" w:rsidR="002F542B" w:rsidRPr="0002170D" w:rsidRDefault="002F542B" w:rsidP="002F542B">
      <w:pPr>
        <w:pStyle w:val="a5"/>
        <w:ind w:leftChars="0" w:left="709"/>
        <w:rPr>
          <w:sz w:val="22"/>
        </w:rPr>
      </w:pPr>
      <w:r w:rsidRPr="0002170D">
        <w:rPr>
          <w:rFonts w:hint="eastAsia"/>
          <w:sz w:val="22"/>
        </w:rPr>
        <w:t>FAX</w:t>
      </w:r>
      <w:r w:rsidRPr="0002170D">
        <w:rPr>
          <w:rFonts w:hint="eastAsia"/>
          <w:sz w:val="22"/>
        </w:rPr>
        <w:t xml:space="preserve">　０５８－</w:t>
      </w:r>
      <w:r w:rsidR="00E3689B" w:rsidRPr="0002170D">
        <w:rPr>
          <w:rFonts w:hint="eastAsia"/>
          <w:sz w:val="22"/>
        </w:rPr>
        <w:t>２５９－７５２２</w:t>
      </w:r>
    </w:p>
    <w:p w14:paraId="7638FB0E" w14:textId="77777777" w:rsidR="00050BF2" w:rsidRPr="0002170D" w:rsidRDefault="00A01979" w:rsidP="00B36A1F">
      <w:pPr>
        <w:pStyle w:val="a5"/>
        <w:numPr>
          <w:ilvl w:val="0"/>
          <w:numId w:val="26"/>
        </w:numPr>
        <w:ind w:leftChars="0" w:left="142" w:firstLine="142"/>
        <w:rPr>
          <w:sz w:val="22"/>
        </w:rPr>
      </w:pPr>
      <w:r w:rsidRPr="0002170D">
        <w:rPr>
          <w:rFonts w:hint="eastAsia"/>
          <w:sz w:val="22"/>
        </w:rPr>
        <w:t>質疑に対する回答は、</w:t>
      </w:r>
      <w:r w:rsidR="00BA6446" w:rsidRPr="0002170D">
        <w:rPr>
          <w:rFonts w:hint="eastAsia"/>
          <w:sz w:val="22"/>
        </w:rPr>
        <w:t>入札参加資格確認通知書を交付した者に対し、</w:t>
      </w:r>
      <w:r w:rsidR="00B36A1F" w:rsidRPr="0002170D">
        <w:rPr>
          <w:rFonts w:hint="eastAsia"/>
          <w:sz w:val="22"/>
        </w:rPr>
        <w:t>別に指定する日</w:t>
      </w:r>
      <w:r w:rsidRPr="0002170D">
        <w:rPr>
          <w:rFonts w:hint="eastAsia"/>
          <w:sz w:val="22"/>
        </w:rPr>
        <w:t>までに</w:t>
      </w:r>
      <w:r w:rsidR="00B36A1F" w:rsidRPr="0002170D">
        <w:rPr>
          <w:rFonts w:hint="eastAsia"/>
          <w:sz w:val="22"/>
        </w:rPr>
        <w:t>FAX</w:t>
      </w:r>
      <w:r w:rsidR="00B36A1F" w:rsidRPr="0002170D">
        <w:rPr>
          <w:rFonts w:hint="eastAsia"/>
          <w:sz w:val="22"/>
        </w:rPr>
        <w:t>又は電子メールにより行うものとする</w:t>
      </w:r>
      <w:r w:rsidR="00C23044" w:rsidRPr="0002170D">
        <w:rPr>
          <w:rFonts w:hint="eastAsia"/>
          <w:sz w:val="22"/>
        </w:rPr>
        <w:t>。</w:t>
      </w:r>
    </w:p>
    <w:p w14:paraId="03043F3A" w14:textId="77777777" w:rsidR="00492F2A" w:rsidRPr="0002170D" w:rsidRDefault="003B76EE" w:rsidP="002F542B">
      <w:pPr>
        <w:rPr>
          <w:rFonts w:ascii="UD デジタル 教科書体 NP-B" w:eastAsia="UD デジタル 教科書体 NP-B"/>
          <w:sz w:val="22"/>
        </w:rPr>
      </w:pPr>
      <w:r w:rsidRPr="0002170D">
        <w:rPr>
          <w:rFonts w:ascii="UD デジタル 教科書体 NP-B" w:eastAsia="UD デジタル 教科書体 NP-B" w:hint="eastAsia"/>
          <w:sz w:val="22"/>
        </w:rPr>
        <w:t xml:space="preserve">１１　</w:t>
      </w:r>
      <w:r w:rsidR="00492F2A" w:rsidRPr="0002170D">
        <w:rPr>
          <w:rFonts w:ascii="UD デジタル 教科書体 NP-B" w:eastAsia="UD デジタル 教科書体 NP-B" w:hint="eastAsia"/>
          <w:sz w:val="22"/>
        </w:rPr>
        <w:t>入札書の記載方法</w:t>
      </w:r>
    </w:p>
    <w:p w14:paraId="54FA405A" w14:textId="77777777" w:rsidR="00492F2A" w:rsidRPr="0002170D" w:rsidRDefault="002F542B" w:rsidP="002F542B">
      <w:pPr>
        <w:ind w:left="284"/>
        <w:rPr>
          <w:sz w:val="22"/>
        </w:rPr>
      </w:pPr>
      <w:r w:rsidRPr="0002170D">
        <w:rPr>
          <w:rFonts w:hint="eastAsia"/>
          <w:sz w:val="22"/>
        </w:rPr>
        <w:t>（１）</w:t>
      </w:r>
      <w:r w:rsidR="00492F2A" w:rsidRPr="0002170D">
        <w:rPr>
          <w:sz w:val="22"/>
        </w:rPr>
        <w:t>入札書に記載する入札金額</w:t>
      </w:r>
    </w:p>
    <w:p w14:paraId="1F83A3F3" w14:textId="77777777" w:rsidR="00492F2A" w:rsidRPr="0002170D" w:rsidRDefault="00F90C43" w:rsidP="00F90C43">
      <w:pPr>
        <w:ind w:leftChars="202" w:left="424" w:firstLineChars="65" w:firstLine="143"/>
        <w:rPr>
          <w:sz w:val="22"/>
        </w:rPr>
      </w:pPr>
      <w:r w:rsidRPr="0002170D">
        <w:rPr>
          <w:rFonts w:hint="eastAsia"/>
          <w:sz w:val="22"/>
        </w:rPr>
        <w:t>入札書に記載する金額は、</w:t>
      </w:r>
      <w:r w:rsidR="0017700C" w:rsidRPr="0002170D">
        <w:rPr>
          <w:rFonts w:hint="eastAsia"/>
          <w:sz w:val="22"/>
        </w:rPr>
        <w:t>（２）</w:t>
      </w:r>
      <w:r w:rsidR="002F542B" w:rsidRPr="0002170D">
        <w:rPr>
          <w:sz w:val="22"/>
        </w:rPr>
        <w:t>の方法により見積もった</w:t>
      </w:r>
      <w:r w:rsidR="0036515B">
        <w:rPr>
          <w:rFonts w:hint="eastAsia"/>
          <w:sz w:val="22"/>
        </w:rPr>
        <w:t>「</w:t>
      </w:r>
      <w:r w:rsidR="0036515B" w:rsidRPr="0002170D">
        <w:rPr>
          <w:rFonts w:hint="eastAsia"/>
          <w:sz w:val="22"/>
        </w:rPr>
        <w:t>ガス</w:t>
      </w:r>
      <w:r w:rsidR="0036515B" w:rsidRPr="0002170D">
        <w:rPr>
          <w:sz w:val="22"/>
        </w:rPr>
        <w:t>料金総価</w:t>
      </w:r>
      <w:r w:rsidR="0036515B">
        <w:rPr>
          <w:rFonts w:hint="eastAsia"/>
          <w:sz w:val="22"/>
        </w:rPr>
        <w:t>」</w:t>
      </w:r>
      <w:r w:rsidRPr="0002170D">
        <w:rPr>
          <w:sz w:val="22"/>
        </w:rPr>
        <w:t>とす</w:t>
      </w:r>
      <w:r w:rsidRPr="0002170D">
        <w:rPr>
          <w:rFonts w:hint="eastAsia"/>
          <w:sz w:val="22"/>
        </w:rPr>
        <w:t>る。</w:t>
      </w:r>
      <w:r w:rsidRPr="0002170D">
        <w:rPr>
          <w:sz w:val="22"/>
        </w:rPr>
        <w:t>(</w:t>
      </w:r>
      <w:r w:rsidRPr="0002170D">
        <w:rPr>
          <w:sz w:val="22"/>
        </w:rPr>
        <w:t>消費税及び地方消費税相当分を含む</w:t>
      </w:r>
      <w:r w:rsidRPr="0002170D">
        <w:rPr>
          <w:sz w:val="22"/>
        </w:rPr>
        <w:t>)</w:t>
      </w:r>
    </w:p>
    <w:p w14:paraId="1835774C" w14:textId="77777777" w:rsidR="00492F2A" w:rsidRPr="0002170D" w:rsidRDefault="008C3A6D" w:rsidP="008C3A6D">
      <w:pPr>
        <w:ind w:left="284"/>
        <w:rPr>
          <w:sz w:val="22"/>
        </w:rPr>
      </w:pPr>
      <w:r w:rsidRPr="0002170D">
        <w:rPr>
          <w:rFonts w:hint="eastAsia"/>
          <w:sz w:val="22"/>
        </w:rPr>
        <w:t>（２）</w:t>
      </w:r>
      <w:r w:rsidR="0017700C" w:rsidRPr="0002170D">
        <w:rPr>
          <w:rFonts w:hint="eastAsia"/>
          <w:sz w:val="22"/>
        </w:rPr>
        <w:t>ガス</w:t>
      </w:r>
      <w:r w:rsidR="00492F2A" w:rsidRPr="0002170D">
        <w:rPr>
          <w:rFonts w:hint="eastAsia"/>
          <w:sz w:val="22"/>
        </w:rPr>
        <w:t>料金総価</w:t>
      </w:r>
    </w:p>
    <w:p w14:paraId="562E662A" w14:textId="77777777" w:rsidR="00492F2A" w:rsidRPr="0002170D" w:rsidRDefault="0002170D" w:rsidP="00C6182C">
      <w:pPr>
        <w:ind w:leftChars="202" w:left="424" w:firstLineChars="65" w:firstLine="143"/>
        <w:rPr>
          <w:sz w:val="22"/>
        </w:rPr>
      </w:pPr>
      <w:r w:rsidRPr="0002170D">
        <w:rPr>
          <w:rFonts w:hint="eastAsia"/>
          <w:sz w:val="22"/>
        </w:rPr>
        <w:t>「ガス料金総価」</w:t>
      </w:r>
      <w:r w:rsidR="00C6182C" w:rsidRPr="0002170D">
        <w:rPr>
          <w:rFonts w:hint="eastAsia"/>
          <w:sz w:val="22"/>
        </w:rPr>
        <w:t>とは、</w:t>
      </w:r>
      <w:r w:rsidR="002F542B" w:rsidRPr="0002170D">
        <w:rPr>
          <w:rFonts w:hint="eastAsia"/>
          <w:sz w:val="22"/>
        </w:rPr>
        <w:t>別に指定する</w:t>
      </w:r>
      <w:r w:rsidR="008C3A6D" w:rsidRPr="0002170D">
        <w:rPr>
          <w:rFonts w:hint="eastAsia"/>
          <w:sz w:val="22"/>
        </w:rPr>
        <w:t>調達物件及び</w:t>
      </w:r>
      <w:r w:rsidR="003075DC" w:rsidRPr="0002170D">
        <w:rPr>
          <w:rFonts w:hint="eastAsia"/>
          <w:sz w:val="22"/>
        </w:rPr>
        <w:t>数量</w:t>
      </w:r>
      <w:r w:rsidR="00C6182C" w:rsidRPr="0002170D">
        <w:rPr>
          <w:sz w:val="22"/>
        </w:rPr>
        <w:t>を調達する役務に要する一切の諸経費を含めた額とし、</w:t>
      </w:r>
      <w:r w:rsidR="00690964" w:rsidRPr="0002170D">
        <w:rPr>
          <w:rFonts w:hint="eastAsia"/>
          <w:sz w:val="22"/>
        </w:rPr>
        <w:t>仕様書</w:t>
      </w:r>
      <w:r w:rsidR="00C6182C" w:rsidRPr="0002170D">
        <w:rPr>
          <w:sz w:val="22"/>
        </w:rPr>
        <w:t>の別紙により</w:t>
      </w:r>
      <w:r w:rsidR="007542F6" w:rsidRPr="0002170D">
        <w:rPr>
          <w:rFonts w:hint="eastAsia"/>
          <w:sz w:val="22"/>
        </w:rPr>
        <w:t>岐阜市上下水道事業部</w:t>
      </w:r>
      <w:r w:rsidR="00C6182C" w:rsidRPr="0002170D">
        <w:rPr>
          <w:sz w:val="22"/>
        </w:rPr>
        <w:t>が提示する</w:t>
      </w:r>
      <w:r w:rsidR="0017700C" w:rsidRPr="0002170D">
        <w:rPr>
          <w:rFonts w:hint="eastAsia"/>
          <w:sz w:val="22"/>
        </w:rPr>
        <w:t>仕様及び予定使用</w:t>
      </w:r>
      <w:r w:rsidR="003B76EE" w:rsidRPr="0002170D">
        <w:rPr>
          <w:rFonts w:hint="eastAsia"/>
          <w:sz w:val="22"/>
        </w:rPr>
        <w:t>量</w:t>
      </w:r>
      <w:r w:rsidR="0017700C" w:rsidRPr="0002170D">
        <w:rPr>
          <w:sz w:val="22"/>
        </w:rPr>
        <w:t>に対して、各入札参加者が設定</w:t>
      </w:r>
      <w:r w:rsidR="0017700C" w:rsidRPr="0002170D">
        <w:rPr>
          <w:rFonts w:hint="eastAsia"/>
          <w:sz w:val="22"/>
        </w:rPr>
        <w:t>する</w:t>
      </w:r>
      <w:r w:rsidR="00C6182C" w:rsidRPr="0002170D">
        <w:rPr>
          <w:sz w:val="22"/>
        </w:rPr>
        <w:t>基本料金単価及び</w:t>
      </w:r>
      <w:r w:rsidR="0017700C" w:rsidRPr="0002170D">
        <w:rPr>
          <w:rFonts w:hint="eastAsia"/>
          <w:sz w:val="22"/>
        </w:rPr>
        <w:t>基準単位料金</w:t>
      </w:r>
      <w:r w:rsidR="00C6182C" w:rsidRPr="0002170D">
        <w:rPr>
          <w:sz w:val="22"/>
        </w:rPr>
        <w:t>単価により算出した金額の合計である。ただし、原料費調整額は加算しないものとする</w:t>
      </w:r>
      <w:r w:rsidR="00492F2A" w:rsidRPr="0002170D">
        <w:rPr>
          <w:rFonts w:hint="eastAsia"/>
          <w:sz w:val="22"/>
        </w:rPr>
        <w:t>。</w:t>
      </w:r>
    </w:p>
    <w:p w14:paraId="4D124501" w14:textId="77777777" w:rsidR="00492F2A" w:rsidRPr="0002170D" w:rsidRDefault="008C3A6D" w:rsidP="008C3A6D">
      <w:pPr>
        <w:pStyle w:val="a5"/>
        <w:ind w:leftChars="0" w:left="284"/>
        <w:rPr>
          <w:sz w:val="22"/>
        </w:rPr>
      </w:pPr>
      <w:r w:rsidRPr="0002170D">
        <w:rPr>
          <w:rFonts w:hint="eastAsia"/>
          <w:sz w:val="22"/>
        </w:rPr>
        <w:t>（３）</w:t>
      </w:r>
      <w:r w:rsidR="00492F2A" w:rsidRPr="0002170D">
        <w:rPr>
          <w:rFonts w:hint="eastAsia"/>
          <w:sz w:val="22"/>
        </w:rPr>
        <w:t>入札金額算定書</w:t>
      </w:r>
    </w:p>
    <w:p w14:paraId="50EE18D8" w14:textId="20B1C646" w:rsidR="00492F2A" w:rsidRPr="0002170D" w:rsidRDefault="00C6182C" w:rsidP="00C6182C">
      <w:pPr>
        <w:ind w:leftChars="202" w:left="424" w:firstLineChars="65" w:firstLine="143"/>
        <w:rPr>
          <w:sz w:val="22"/>
        </w:rPr>
      </w:pPr>
      <w:r w:rsidRPr="0002170D">
        <w:rPr>
          <w:rFonts w:hint="eastAsia"/>
          <w:sz w:val="22"/>
        </w:rPr>
        <w:t>入札書には、入札金額の算出</w:t>
      </w:r>
      <w:r w:rsidR="0002170D" w:rsidRPr="0002170D">
        <w:rPr>
          <w:rFonts w:hint="eastAsia"/>
          <w:sz w:val="22"/>
        </w:rPr>
        <w:t>基礎が確認でき</w:t>
      </w:r>
      <w:r w:rsidRPr="0002170D">
        <w:rPr>
          <w:rFonts w:hint="eastAsia"/>
          <w:sz w:val="22"/>
        </w:rPr>
        <w:t>るように、入札書の別紙として、入札金額算定書（様式</w:t>
      </w:r>
      <w:r w:rsidR="00826D87" w:rsidRPr="0002170D">
        <w:rPr>
          <w:rFonts w:hint="eastAsia"/>
          <w:sz w:val="22"/>
        </w:rPr>
        <w:t>第</w:t>
      </w:r>
      <w:r w:rsidRPr="0002170D">
        <w:rPr>
          <w:sz w:val="22"/>
        </w:rPr>
        <w:t>6</w:t>
      </w:r>
      <w:r w:rsidR="00F31DA3" w:rsidRPr="0002170D">
        <w:rPr>
          <w:rFonts w:hint="eastAsia"/>
          <w:sz w:val="22"/>
        </w:rPr>
        <w:t>号</w:t>
      </w:r>
      <w:r w:rsidRPr="0002170D">
        <w:rPr>
          <w:sz w:val="22"/>
        </w:rPr>
        <w:t>）を添付すること。なお、仕様書の注意点を踏まえた記載であれば、入札参加者の</w:t>
      </w:r>
      <w:r w:rsidR="00155E93">
        <w:rPr>
          <w:rFonts w:hint="eastAsia"/>
          <w:sz w:val="22"/>
        </w:rPr>
        <w:t>供給</w:t>
      </w:r>
      <w:r w:rsidRPr="0002170D">
        <w:rPr>
          <w:sz w:val="22"/>
        </w:rPr>
        <w:t>内容に合わせた様式も可とする。入札金額算定書は、入札書に使用する印鑑で割印を行うこと</w:t>
      </w:r>
      <w:r w:rsidR="00492F2A" w:rsidRPr="0002170D">
        <w:rPr>
          <w:rFonts w:hint="eastAsia"/>
          <w:sz w:val="22"/>
        </w:rPr>
        <w:t>。</w:t>
      </w:r>
    </w:p>
    <w:p w14:paraId="593BFC5F" w14:textId="77777777" w:rsidR="00787BCB" w:rsidRPr="0002170D" w:rsidRDefault="008C3A6D" w:rsidP="008C3A6D">
      <w:pPr>
        <w:rPr>
          <w:rFonts w:ascii="UD デジタル 教科書体 NP-B" w:eastAsia="UD デジタル 教科書体 NP-B"/>
          <w:sz w:val="22"/>
        </w:rPr>
      </w:pPr>
      <w:r w:rsidRPr="0002170D">
        <w:rPr>
          <w:rFonts w:ascii="UD デジタル 教科書体 NP-B" w:eastAsia="UD デジタル 教科書体 NP-B" w:hint="eastAsia"/>
          <w:sz w:val="22"/>
        </w:rPr>
        <w:t>１</w:t>
      </w:r>
      <w:r w:rsidR="003B76EE" w:rsidRPr="0002170D">
        <w:rPr>
          <w:rFonts w:ascii="UD デジタル 教科書体 NP-B" w:eastAsia="UD デジタル 教科書体 NP-B" w:hint="eastAsia"/>
          <w:sz w:val="22"/>
        </w:rPr>
        <w:t>２</w:t>
      </w:r>
      <w:r w:rsidRPr="0002170D">
        <w:rPr>
          <w:rFonts w:ascii="UD デジタル 教科書体 NP-B" w:eastAsia="UD デジタル 教科書体 NP-B" w:hint="eastAsia"/>
          <w:sz w:val="22"/>
        </w:rPr>
        <w:t xml:space="preserve">　</w:t>
      </w:r>
      <w:r w:rsidR="00787BCB" w:rsidRPr="0002170D">
        <w:rPr>
          <w:rFonts w:ascii="UD デジタル 教科書体 NP-B" w:eastAsia="UD デジタル 教科書体 NP-B" w:hint="eastAsia"/>
          <w:sz w:val="22"/>
        </w:rPr>
        <w:t xml:space="preserve">その他　</w:t>
      </w:r>
    </w:p>
    <w:p w14:paraId="6D4DA38C" w14:textId="77777777" w:rsidR="00787BCB" w:rsidRPr="0002170D" w:rsidRDefault="00926073" w:rsidP="00B92AC0">
      <w:pPr>
        <w:pStyle w:val="a5"/>
        <w:numPr>
          <w:ilvl w:val="0"/>
          <w:numId w:val="29"/>
        </w:numPr>
        <w:ind w:leftChars="0"/>
        <w:rPr>
          <w:sz w:val="22"/>
        </w:rPr>
      </w:pPr>
      <w:r w:rsidRPr="0002170D">
        <w:rPr>
          <w:rFonts w:hint="eastAsia"/>
          <w:sz w:val="22"/>
        </w:rPr>
        <w:t>入札及び契約の手続きにおいて使用する言語及び通貨は、日本語及び日本国通貨に限る。</w:t>
      </w:r>
    </w:p>
    <w:p w14:paraId="5688264C" w14:textId="0B2D7D0C" w:rsidR="00926073" w:rsidRPr="0002170D" w:rsidRDefault="00926073" w:rsidP="00B92AC0">
      <w:pPr>
        <w:pStyle w:val="a5"/>
        <w:numPr>
          <w:ilvl w:val="0"/>
          <w:numId w:val="29"/>
        </w:numPr>
        <w:ind w:leftChars="0"/>
        <w:rPr>
          <w:sz w:val="22"/>
        </w:rPr>
      </w:pPr>
      <w:r w:rsidRPr="0002170D">
        <w:rPr>
          <w:rFonts w:hint="eastAsia"/>
          <w:sz w:val="22"/>
        </w:rPr>
        <w:t>受注者は、</w:t>
      </w:r>
      <w:r w:rsidR="00A57733" w:rsidRPr="0002170D">
        <w:rPr>
          <w:rFonts w:hint="eastAsia"/>
          <w:sz w:val="22"/>
        </w:rPr>
        <w:t>契約書に基づき、契約を履行しなければならない。</w:t>
      </w:r>
    </w:p>
    <w:p w14:paraId="403215F0" w14:textId="77777777" w:rsidR="00A57733" w:rsidRPr="0002170D" w:rsidRDefault="00A57733" w:rsidP="00B92AC0">
      <w:pPr>
        <w:pStyle w:val="a5"/>
        <w:numPr>
          <w:ilvl w:val="0"/>
          <w:numId w:val="29"/>
        </w:numPr>
        <w:ind w:leftChars="0"/>
        <w:rPr>
          <w:sz w:val="22"/>
        </w:rPr>
      </w:pPr>
      <w:r w:rsidRPr="0002170D">
        <w:rPr>
          <w:rFonts w:hint="eastAsia"/>
          <w:sz w:val="22"/>
        </w:rPr>
        <w:t>３から</w:t>
      </w:r>
      <w:r w:rsidR="003B76EE" w:rsidRPr="0002170D">
        <w:rPr>
          <w:rFonts w:hint="eastAsia"/>
          <w:sz w:val="22"/>
        </w:rPr>
        <w:t>１０</w:t>
      </w:r>
      <w:r w:rsidRPr="0002170D">
        <w:rPr>
          <w:rFonts w:hint="eastAsia"/>
          <w:sz w:val="22"/>
        </w:rPr>
        <w:t>までに掲げる期間には、岐阜市の休日を定める条例（平成元年岐阜市条例弟</w:t>
      </w:r>
      <w:r w:rsidRPr="0002170D">
        <w:rPr>
          <w:rFonts w:hint="eastAsia"/>
          <w:sz w:val="22"/>
        </w:rPr>
        <w:lastRenderedPageBreak/>
        <w:t>45</w:t>
      </w:r>
      <w:r w:rsidRPr="0002170D">
        <w:rPr>
          <w:rFonts w:hint="eastAsia"/>
          <w:sz w:val="22"/>
        </w:rPr>
        <w:t>条）に規定する本市の休日を含まない。</w:t>
      </w:r>
    </w:p>
    <w:p w14:paraId="5C807A58" w14:textId="77777777" w:rsidR="00A57733" w:rsidRPr="0002170D" w:rsidRDefault="00A57733" w:rsidP="00B92AC0">
      <w:pPr>
        <w:pStyle w:val="a5"/>
        <w:numPr>
          <w:ilvl w:val="0"/>
          <w:numId w:val="29"/>
        </w:numPr>
        <w:ind w:leftChars="0"/>
        <w:rPr>
          <w:sz w:val="22"/>
        </w:rPr>
      </w:pPr>
      <w:r w:rsidRPr="0002170D">
        <w:rPr>
          <w:rFonts w:hint="eastAsia"/>
          <w:sz w:val="22"/>
        </w:rPr>
        <w:t>入札において、有効な入札書を提出した者で、予定価格の制限の範囲内で、最低金額をもって入札を行った者を落札者とする。なお、契約については落札価格算定の基礎となった各単価により行うものとする。</w:t>
      </w:r>
    </w:p>
    <w:p w14:paraId="47E259DC" w14:textId="77777777" w:rsidR="00A57733" w:rsidRPr="0002170D" w:rsidRDefault="00A57733" w:rsidP="00B92AC0">
      <w:pPr>
        <w:pStyle w:val="a5"/>
        <w:numPr>
          <w:ilvl w:val="0"/>
          <w:numId w:val="29"/>
        </w:numPr>
        <w:ind w:leftChars="0"/>
        <w:rPr>
          <w:sz w:val="22"/>
        </w:rPr>
      </w:pPr>
      <w:r w:rsidRPr="0002170D">
        <w:rPr>
          <w:rFonts w:hint="eastAsia"/>
          <w:sz w:val="22"/>
        </w:rPr>
        <w:t>本件は、電子入札の対象としない。</w:t>
      </w:r>
    </w:p>
    <w:p w14:paraId="519E293C" w14:textId="77777777" w:rsidR="00A57733" w:rsidRPr="0002170D" w:rsidRDefault="00A57733" w:rsidP="00B92AC0">
      <w:pPr>
        <w:pStyle w:val="a5"/>
        <w:numPr>
          <w:ilvl w:val="0"/>
          <w:numId w:val="29"/>
        </w:numPr>
        <w:ind w:leftChars="0"/>
        <w:rPr>
          <w:sz w:val="22"/>
        </w:rPr>
      </w:pPr>
      <w:r w:rsidRPr="0002170D">
        <w:rPr>
          <w:rFonts w:hint="eastAsia"/>
          <w:sz w:val="22"/>
        </w:rPr>
        <w:t>(1)</w:t>
      </w:r>
      <w:r w:rsidRPr="0002170D">
        <w:rPr>
          <w:rFonts w:hint="eastAsia"/>
          <w:sz w:val="22"/>
        </w:rPr>
        <w:t>から</w:t>
      </w:r>
      <w:r w:rsidRPr="0002170D">
        <w:rPr>
          <w:rFonts w:hint="eastAsia"/>
          <w:sz w:val="22"/>
        </w:rPr>
        <w:t>(</w:t>
      </w:r>
      <w:r w:rsidR="003B76EE" w:rsidRPr="0002170D">
        <w:rPr>
          <w:sz w:val="22"/>
        </w:rPr>
        <w:t>5</w:t>
      </w:r>
      <w:r w:rsidRPr="0002170D">
        <w:rPr>
          <w:rFonts w:hint="eastAsia"/>
          <w:sz w:val="22"/>
        </w:rPr>
        <w:t>)</w:t>
      </w:r>
      <w:r w:rsidRPr="0002170D">
        <w:rPr>
          <w:rFonts w:hint="eastAsia"/>
          <w:sz w:val="22"/>
        </w:rPr>
        <w:t>までに掲げる事項のほか、岐阜市</w:t>
      </w:r>
      <w:r w:rsidR="00C40268" w:rsidRPr="0002170D">
        <w:rPr>
          <w:rFonts w:hint="eastAsia"/>
          <w:sz w:val="22"/>
        </w:rPr>
        <w:t>上下水道事業部</w:t>
      </w:r>
      <w:r w:rsidR="0001508A" w:rsidRPr="0002170D">
        <w:rPr>
          <w:rFonts w:hint="eastAsia"/>
          <w:sz w:val="22"/>
        </w:rPr>
        <w:t>競争入札心得による。</w:t>
      </w:r>
    </w:p>
    <w:p w14:paraId="3BA0B43F" w14:textId="77777777" w:rsidR="00CD6016" w:rsidRPr="0002170D" w:rsidRDefault="008C3A6D" w:rsidP="008C3A6D">
      <w:pPr>
        <w:ind w:left="170"/>
        <w:rPr>
          <w:rFonts w:ascii="UD デジタル 教科書体 NP-B" w:eastAsia="UD デジタル 教科書体 NP-B"/>
          <w:sz w:val="22"/>
        </w:rPr>
      </w:pPr>
      <w:r w:rsidRPr="0002170D">
        <w:rPr>
          <w:rFonts w:ascii="UD デジタル 教科書体 NP-B" w:eastAsia="UD デジタル 教科書体 NP-B" w:hint="eastAsia"/>
          <w:sz w:val="22"/>
        </w:rPr>
        <w:t>１</w:t>
      </w:r>
      <w:r w:rsidR="00173666">
        <w:rPr>
          <w:rFonts w:ascii="UD デジタル 教科書体 NP-B" w:eastAsia="UD デジタル 教科書体 NP-B" w:hint="eastAsia"/>
          <w:sz w:val="22"/>
        </w:rPr>
        <w:t>３</w:t>
      </w:r>
      <w:r w:rsidRPr="0002170D">
        <w:rPr>
          <w:rFonts w:ascii="UD デジタル 教科書体 NP-B" w:eastAsia="UD デジタル 教科書体 NP-B" w:hint="eastAsia"/>
          <w:sz w:val="22"/>
        </w:rPr>
        <w:t xml:space="preserve">　</w:t>
      </w:r>
      <w:r w:rsidR="00CD6016" w:rsidRPr="0002170D">
        <w:rPr>
          <w:rFonts w:ascii="UD デジタル 教科書体 NP-B" w:eastAsia="UD デジタル 教科書体 NP-B" w:hint="eastAsia"/>
          <w:sz w:val="22"/>
        </w:rPr>
        <w:t>問い合わせ先</w:t>
      </w:r>
    </w:p>
    <w:p w14:paraId="1F2F9960" w14:textId="77777777" w:rsidR="008D7C05" w:rsidRPr="0002170D" w:rsidRDefault="00CD6016" w:rsidP="008D7C05">
      <w:pPr>
        <w:pStyle w:val="a5"/>
        <w:ind w:leftChars="0" w:left="284"/>
        <w:rPr>
          <w:sz w:val="22"/>
        </w:rPr>
      </w:pPr>
      <w:r w:rsidRPr="0002170D">
        <w:rPr>
          <w:rFonts w:hint="eastAsia"/>
          <w:sz w:val="22"/>
        </w:rPr>
        <w:t>岐阜市</w:t>
      </w:r>
      <w:r w:rsidR="008D7C05" w:rsidRPr="0002170D">
        <w:rPr>
          <w:rFonts w:hint="eastAsia"/>
          <w:sz w:val="22"/>
        </w:rPr>
        <w:t>上下水道事業部上下水道事業政策課契約係</w:t>
      </w:r>
    </w:p>
    <w:p w14:paraId="001BAC1B" w14:textId="77777777" w:rsidR="00CD6016" w:rsidRPr="0002170D" w:rsidRDefault="008D7C05" w:rsidP="008D7C05">
      <w:pPr>
        <w:ind w:firstLineChars="100" w:firstLine="220"/>
        <w:rPr>
          <w:sz w:val="22"/>
        </w:rPr>
      </w:pPr>
      <w:r w:rsidRPr="0002170D">
        <w:rPr>
          <w:rFonts w:hint="eastAsia"/>
          <w:sz w:val="22"/>
        </w:rPr>
        <w:t>０５８－２５９－７５１０</w:t>
      </w:r>
    </w:p>
    <w:sectPr w:rsidR="00CD6016" w:rsidRPr="0002170D" w:rsidSect="000368CC">
      <w:footerReference w:type="default" r:id="rId8"/>
      <w:headerReference w:type="first" r:id="rId9"/>
      <w:pgSz w:w="11906" w:h="16838" w:code="9"/>
      <w:pgMar w:top="1418" w:right="1418" w:bottom="1418" w:left="1418" w:header="851" w:footer="284" w:gutter="0"/>
      <w:pgNumType w:fmt="numberInDash"/>
      <w:cols w:space="425"/>
      <w:titlePg/>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B766" w14:textId="77777777" w:rsidR="00D3188B" w:rsidRDefault="00D3188B">
      <w:r>
        <w:separator/>
      </w:r>
    </w:p>
  </w:endnote>
  <w:endnote w:type="continuationSeparator" w:id="0">
    <w:p w14:paraId="645449DD" w14:textId="77777777" w:rsidR="00D3188B" w:rsidRDefault="00D3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134156"/>
      <w:docPartObj>
        <w:docPartGallery w:val="Page Numbers (Bottom of Page)"/>
        <w:docPartUnique/>
      </w:docPartObj>
    </w:sdtPr>
    <w:sdtEndPr/>
    <w:sdtContent>
      <w:p w14:paraId="49E28A08" w14:textId="77777777" w:rsidR="00EF25FB" w:rsidRDefault="00787BCB">
        <w:pPr>
          <w:pStyle w:val="a3"/>
          <w:jc w:val="center"/>
        </w:pPr>
        <w:r>
          <w:fldChar w:fldCharType="begin"/>
        </w:r>
        <w:r>
          <w:instrText>PAGE   \* MERGEFORMAT</w:instrText>
        </w:r>
        <w:r>
          <w:fldChar w:fldCharType="separate"/>
        </w:r>
        <w:r w:rsidR="009C1475" w:rsidRPr="009C1475">
          <w:rPr>
            <w:noProof/>
            <w:lang w:val="ja-JP"/>
          </w:rPr>
          <w:t>-</w:t>
        </w:r>
        <w:r w:rsidR="009C1475">
          <w:rPr>
            <w:noProof/>
          </w:rPr>
          <w:t xml:space="preserve"> 4 -</w:t>
        </w:r>
        <w:r>
          <w:fldChar w:fldCharType="end"/>
        </w:r>
      </w:p>
    </w:sdtContent>
  </w:sdt>
  <w:p w14:paraId="12D62C0D" w14:textId="77777777" w:rsidR="003C00D5" w:rsidRDefault="00155E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62C13" w14:textId="77777777" w:rsidR="00D3188B" w:rsidRDefault="00D3188B">
      <w:r>
        <w:separator/>
      </w:r>
    </w:p>
  </w:footnote>
  <w:footnote w:type="continuationSeparator" w:id="0">
    <w:p w14:paraId="08BF14C7" w14:textId="77777777" w:rsidR="00D3188B" w:rsidRDefault="00D31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5FC6" w14:textId="77777777" w:rsidR="000368CC" w:rsidRDefault="000368CC" w:rsidP="000368CC">
    <w:pPr>
      <w:pStyle w:val="a6"/>
      <w:jc w:val="right"/>
    </w:pPr>
    <w:r>
      <w:rPr>
        <w:rFonts w:hint="eastAsia"/>
      </w:rPr>
      <w:t>（ガス）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739"/>
    <w:multiLevelType w:val="hybridMultilevel"/>
    <w:tmpl w:val="4FF6EC2C"/>
    <w:lvl w:ilvl="0" w:tplc="03F886EA">
      <w:start w:val="1"/>
      <w:numFmt w:val="aiueoFullWidth"/>
      <w:lvlText w:val="%1"/>
      <w:lvlJc w:val="left"/>
      <w:pPr>
        <w:ind w:left="284" w:firstLine="0"/>
      </w:pPr>
      <w:rPr>
        <w:rFonts w:ascii="ＭＳ Ｐ明朝" w:eastAsia="ＭＳ Ｐ明朝" w:hAnsi="ＭＳ Ｐ明朝" w:cs="Times New Roman"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26873E4"/>
    <w:multiLevelType w:val="hybridMultilevel"/>
    <w:tmpl w:val="3B884E24"/>
    <w:lvl w:ilvl="0" w:tplc="D1C611C6">
      <w:start w:val="1"/>
      <w:numFmt w:val="aiueoFullWidth"/>
      <w:lvlText w:val="%1"/>
      <w:lvlJc w:val="left"/>
      <w:pPr>
        <w:ind w:left="284" w:firstLine="0"/>
      </w:pPr>
      <w:rPr>
        <w:rFonts w:ascii="ＭＳ Ｐ明朝" w:eastAsia="ＭＳ Ｐ明朝" w:hAnsi="ＭＳ Ｐ明朝" w:cs="Times New Roma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3D56EB"/>
    <w:multiLevelType w:val="hybridMultilevel"/>
    <w:tmpl w:val="01FEC056"/>
    <w:lvl w:ilvl="0" w:tplc="763C4936">
      <w:start w:val="1"/>
      <w:numFmt w:val="aiueoFullWidth"/>
      <w:lvlText w:val="%1"/>
      <w:lvlJc w:val="left"/>
      <w:pPr>
        <w:ind w:left="284" w:firstLine="0"/>
      </w:pPr>
      <w:rPr>
        <w:rFonts w:ascii="ＭＳ Ｐ明朝" w:eastAsia="ＭＳ Ｐ明朝" w:hAnsi="ＭＳ Ｐ明朝" w:cs="Times New Roma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65988"/>
    <w:multiLevelType w:val="hybridMultilevel"/>
    <w:tmpl w:val="C62C0968"/>
    <w:lvl w:ilvl="0" w:tplc="B25CF934">
      <w:start w:val="1"/>
      <w:numFmt w:val="decimal"/>
      <w:lvlText w:val="(%1)"/>
      <w:lvlJc w:val="left"/>
      <w:pPr>
        <w:ind w:left="481" w:hanging="36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4" w15:restartNumberingAfterBreak="0">
    <w:nsid w:val="08FF4416"/>
    <w:multiLevelType w:val="hybridMultilevel"/>
    <w:tmpl w:val="2EBC3D34"/>
    <w:lvl w:ilvl="0" w:tplc="881073BE">
      <w:start w:val="1"/>
      <w:numFmt w:val="aiueoFullWidth"/>
      <w:lvlText w:val="%1"/>
      <w:lvlJc w:val="left"/>
      <w:pPr>
        <w:ind w:left="1125" w:hanging="360"/>
      </w:pPr>
      <w:rPr>
        <w:rFonts w:ascii="ＭＳ Ｐ明朝" w:eastAsia="ＭＳ Ｐ明朝" w:hAnsi="ＭＳ Ｐ明朝" w:cs="Times New Roman" w:hint="eastAsia"/>
        <w:lang w:val="en-US"/>
      </w:rPr>
    </w:lvl>
    <w:lvl w:ilvl="1" w:tplc="C04A5880">
      <w:start w:val="1"/>
      <w:numFmt w:val="decimalEnclosedCircle"/>
      <w:lvlText w:val="%2"/>
      <w:lvlJc w:val="left"/>
      <w:pPr>
        <w:ind w:left="1710" w:hanging="525"/>
      </w:pPr>
      <w:rPr>
        <w:rFonts w:hint="default"/>
      </w:rPr>
    </w:lvl>
    <w:lvl w:ilvl="2" w:tplc="DB74822A">
      <w:start w:val="1"/>
      <w:numFmt w:val="decimal"/>
      <w:lvlText w:val="(%3)"/>
      <w:lvlJc w:val="left"/>
      <w:pPr>
        <w:ind w:left="1995" w:hanging="390"/>
      </w:pPr>
      <w:rPr>
        <w:rFonts w:hint="default"/>
      </w:r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5" w15:restartNumberingAfterBreak="0">
    <w:nsid w:val="0CD44A1F"/>
    <w:multiLevelType w:val="hybridMultilevel"/>
    <w:tmpl w:val="535EBE00"/>
    <w:lvl w:ilvl="0" w:tplc="1B24AE3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158E0D46"/>
    <w:multiLevelType w:val="hybridMultilevel"/>
    <w:tmpl w:val="981AA108"/>
    <w:lvl w:ilvl="0" w:tplc="697E98CE">
      <w:start w:val="1"/>
      <w:numFmt w:val="decimal"/>
      <w:lvlText w:val="(%1)"/>
      <w:lvlJc w:val="center"/>
      <w:pPr>
        <w:ind w:left="284" w:hanging="114"/>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C56003"/>
    <w:multiLevelType w:val="hybridMultilevel"/>
    <w:tmpl w:val="D7CA1E8C"/>
    <w:lvl w:ilvl="0" w:tplc="3A02EC4C">
      <w:start w:val="1"/>
      <w:numFmt w:val="decimalFullWidth"/>
      <w:lvlText w:val="（%1）"/>
      <w:lvlJc w:val="center"/>
      <w:pPr>
        <w:ind w:left="284" w:hanging="114"/>
      </w:pPr>
      <w:rPr>
        <w:rFonts w:ascii="ＭＳ Ｐ明朝" w:eastAsia="ＭＳ 明朝" w:hAnsi="ＭＳ Ｐ明朝"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CA208B"/>
    <w:multiLevelType w:val="hybridMultilevel"/>
    <w:tmpl w:val="7BA29808"/>
    <w:lvl w:ilvl="0" w:tplc="24A422FC">
      <w:start w:val="1"/>
      <w:numFmt w:val="decimal"/>
      <w:lvlText w:val="(%1)"/>
      <w:lvlJc w:val="center"/>
      <w:pPr>
        <w:ind w:left="284" w:hanging="114"/>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16D940BF"/>
    <w:multiLevelType w:val="hybridMultilevel"/>
    <w:tmpl w:val="40EE525E"/>
    <w:lvl w:ilvl="0" w:tplc="AD148BB4">
      <w:start w:val="1"/>
      <w:numFmt w:val="aiueoFullWidth"/>
      <w:lvlText w:val="%1"/>
      <w:lvlJc w:val="left"/>
      <w:pPr>
        <w:ind w:left="284" w:firstLine="0"/>
      </w:pPr>
      <w:rPr>
        <w:rFonts w:ascii="ＭＳ Ｐ明朝" w:eastAsia="ＭＳ Ｐ明朝" w:hAnsi="ＭＳ Ｐ明朝" w:cs="Times New Roma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78749E36">
      <w:start w:val="1"/>
      <w:numFmt w:val="iroha"/>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117B8D"/>
    <w:multiLevelType w:val="hybridMultilevel"/>
    <w:tmpl w:val="31A4EE74"/>
    <w:lvl w:ilvl="0" w:tplc="4816C43E">
      <w:start w:val="1"/>
      <w:numFmt w:val="aiueoFullWidth"/>
      <w:lvlText w:val="%1"/>
      <w:lvlJc w:val="left"/>
      <w:pPr>
        <w:ind w:left="284" w:firstLine="0"/>
      </w:pPr>
      <w:rPr>
        <w:rFonts w:ascii="ＭＳ Ｐ明朝" w:eastAsia="ＭＳ Ｐ明朝" w:hAnsi="ＭＳ Ｐ明朝" w:cs="Times New Roman"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2415E9"/>
    <w:multiLevelType w:val="hybridMultilevel"/>
    <w:tmpl w:val="BD34F992"/>
    <w:lvl w:ilvl="0" w:tplc="1A0ED60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28E47AA3"/>
    <w:multiLevelType w:val="hybridMultilevel"/>
    <w:tmpl w:val="3962C3E6"/>
    <w:lvl w:ilvl="0" w:tplc="7186AE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441178"/>
    <w:multiLevelType w:val="hybridMultilevel"/>
    <w:tmpl w:val="0DE6B6B4"/>
    <w:lvl w:ilvl="0" w:tplc="6C7E958E">
      <w:start w:val="1"/>
      <w:numFmt w:val="aiueoFullWidth"/>
      <w:lvlText w:val="%1"/>
      <w:lvlJc w:val="left"/>
      <w:pPr>
        <w:ind w:left="284" w:firstLine="0"/>
      </w:pPr>
      <w:rPr>
        <w:rFonts w:ascii="ＭＳ Ｐ明朝" w:eastAsia="ＭＳ Ｐ明朝" w:hAnsi="ＭＳ Ｐ明朝" w:cs="Times New Roman" w:hint="eastAsia"/>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14" w15:restartNumberingAfterBreak="0">
    <w:nsid w:val="2BB866A7"/>
    <w:multiLevelType w:val="hybridMultilevel"/>
    <w:tmpl w:val="36B4294E"/>
    <w:lvl w:ilvl="0" w:tplc="69486A1C">
      <w:start w:val="1"/>
      <w:numFmt w:val="decimal"/>
      <w:lvlText w:val="(%1)"/>
      <w:lvlJc w:val="center"/>
      <w:pPr>
        <w:ind w:left="284" w:hanging="114"/>
      </w:pPr>
      <w:rPr>
        <w:rFonts w:hint="eastAsia"/>
      </w:rPr>
    </w:lvl>
    <w:lvl w:ilvl="1" w:tplc="04090017">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D3D25F6"/>
    <w:multiLevelType w:val="hybridMultilevel"/>
    <w:tmpl w:val="F5A8F0BE"/>
    <w:lvl w:ilvl="0" w:tplc="8DF0BEB8">
      <w:start w:val="1"/>
      <w:numFmt w:val="decimal"/>
      <w:lvlText w:val="%1　"/>
      <w:lvlJc w:val="left"/>
      <w:pPr>
        <w:ind w:left="284" w:hanging="284"/>
      </w:pPr>
      <w:rPr>
        <w:rFonts w:hint="eastAsia"/>
      </w:rPr>
    </w:lvl>
    <w:lvl w:ilvl="1" w:tplc="484C1100">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27225A"/>
    <w:multiLevelType w:val="hybridMultilevel"/>
    <w:tmpl w:val="50FAFC7E"/>
    <w:lvl w:ilvl="0" w:tplc="E76A4BF4">
      <w:start w:val="1"/>
      <w:numFmt w:val="aiueoFullWidth"/>
      <w:lvlText w:val="(%1)"/>
      <w:lvlJc w:val="left"/>
      <w:pPr>
        <w:ind w:left="567" w:firstLine="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39E94DDB"/>
    <w:multiLevelType w:val="hybridMultilevel"/>
    <w:tmpl w:val="526C7884"/>
    <w:lvl w:ilvl="0" w:tplc="A99AF082">
      <w:start w:val="1"/>
      <w:numFmt w:val="decimal"/>
      <w:lvlText w:val="(%1)"/>
      <w:lvlJc w:val="left"/>
      <w:pPr>
        <w:ind w:left="480" w:hanging="360"/>
      </w:pPr>
      <w:rPr>
        <w:rFonts w:cs="Times New Roman"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3A7E2FED"/>
    <w:multiLevelType w:val="hybridMultilevel"/>
    <w:tmpl w:val="A8762120"/>
    <w:lvl w:ilvl="0" w:tplc="221A9F7C">
      <w:start w:val="1"/>
      <w:numFmt w:val="aiueoFullWidth"/>
      <w:lvlText w:val="%1"/>
      <w:lvlJc w:val="left"/>
      <w:pPr>
        <w:ind w:left="420" w:hanging="420"/>
      </w:pPr>
      <w:rPr>
        <w:rFonts w:ascii="ＭＳ Ｐ明朝" w:eastAsia="ＭＳ Ｐ明朝" w:hAnsi="ＭＳ Ｐ明朝" w:cs="Times New Roman" w:hint="eastAsia"/>
      </w:rPr>
    </w:lvl>
    <w:lvl w:ilvl="1" w:tplc="FFECA9FC">
      <w:start w:val="1"/>
      <w:numFmt w:val="aiueoFullWidth"/>
      <w:lvlText w:val="%2"/>
      <w:lvlJc w:val="left"/>
      <w:pPr>
        <w:ind w:left="284" w:firstLine="0"/>
      </w:pPr>
      <w:rPr>
        <w:rFonts w:ascii="ＭＳ Ｐ明朝" w:eastAsia="ＭＳ Ｐ明朝" w:hAnsi="ＭＳ Ｐ明朝" w:cs="Times New Roman" w:hint="eastAsia"/>
      </w:rPr>
    </w:lvl>
    <w:lvl w:ilvl="2" w:tplc="04090011">
      <w:start w:val="1"/>
      <w:numFmt w:val="decimalEnclosedCircle"/>
      <w:lvlText w:val="%3"/>
      <w:lvlJc w:val="left"/>
      <w:pPr>
        <w:ind w:left="1260" w:hanging="420"/>
      </w:pPr>
    </w:lvl>
    <w:lvl w:ilvl="3" w:tplc="20A6E4D0">
      <w:start w:val="1"/>
      <w:numFmt w:val="aiueo"/>
      <w:lvlText w:val="(%4)"/>
      <w:lvlJc w:val="left"/>
      <w:pPr>
        <w:ind w:left="1725" w:hanging="465"/>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D033D"/>
    <w:multiLevelType w:val="hybridMultilevel"/>
    <w:tmpl w:val="4CFCF6AA"/>
    <w:lvl w:ilvl="0" w:tplc="E7F40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BE0D1E"/>
    <w:multiLevelType w:val="hybridMultilevel"/>
    <w:tmpl w:val="26585512"/>
    <w:lvl w:ilvl="0" w:tplc="4A3C664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1" w15:restartNumberingAfterBreak="0">
    <w:nsid w:val="3E01749A"/>
    <w:multiLevelType w:val="hybridMultilevel"/>
    <w:tmpl w:val="A35EDA38"/>
    <w:lvl w:ilvl="0" w:tplc="0ED087C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3F682F25"/>
    <w:multiLevelType w:val="hybridMultilevel"/>
    <w:tmpl w:val="C696DB84"/>
    <w:lvl w:ilvl="0" w:tplc="04090017">
      <w:start w:val="1"/>
      <w:numFmt w:val="aiueoFullWidth"/>
      <w:lvlText w:val="(%1)"/>
      <w:lvlJc w:val="left"/>
      <w:pPr>
        <w:ind w:left="1080" w:hanging="420"/>
      </w:pPr>
    </w:lvl>
    <w:lvl w:ilvl="1" w:tplc="C346D062">
      <w:start w:val="1"/>
      <w:numFmt w:val="aiueoFullWidth"/>
      <w:lvlText w:val="(%2)"/>
      <w:lvlJc w:val="left"/>
      <w:pPr>
        <w:ind w:left="568" w:hanging="1"/>
      </w:pPr>
      <w:rPr>
        <w:rFonts w:hint="eastAsia"/>
      </w:r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404F60C3"/>
    <w:multiLevelType w:val="hybridMultilevel"/>
    <w:tmpl w:val="8F66DE16"/>
    <w:lvl w:ilvl="0" w:tplc="1C4AB3B4">
      <w:start w:val="1"/>
      <w:numFmt w:val="aiueoFullWidth"/>
      <w:lvlText w:val="%1"/>
      <w:lvlJc w:val="left"/>
      <w:pPr>
        <w:ind w:left="284" w:firstLine="0"/>
      </w:pPr>
      <w:rPr>
        <w:rFonts w:ascii="ＭＳ Ｐ明朝" w:eastAsia="ＭＳ Ｐ明朝" w:hAnsi="ＭＳ Ｐ明朝"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0B40B01"/>
    <w:multiLevelType w:val="hybridMultilevel"/>
    <w:tmpl w:val="75F8237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614ACCA">
      <w:start w:val="1"/>
      <w:numFmt w:val="aiueoFullWidth"/>
      <w:lvlText w:val="(%5)"/>
      <w:lvlJc w:val="left"/>
      <w:pPr>
        <w:ind w:left="284" w:firstLine="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6918A9"/>
    <w:multiLevelType w:val="hybridMultilevel"/>
    <w:tmpl w:val="8A76512C"/>
    <w:lvl w:ilvl="0" w:tplc="AF0E4DD6">
      <w:start w:val="4"/>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676541B"/>
    <w:multiLevelType w:val="hybridMultilevel"/>
    <w:tmpl w:val="A5589CC6"/>
    <w:lvl w:ilvl="0" w:tplc="30CC7DE2">
      <w:start w:val="1"/>
      <w:numFmt w:val="aiueoFullWidth"/>
      <w:lvlText w:val="%1"/>
      <w:lvlJc w:val="left"/>
      <w:pPr>
        <w:ind w:left="284" w:firstLine="0"/>
      </w:pPr>
      <w:rPr>
        <w:rFonts w:ascii="ＭＳ Ｐ明朝" w:eastAsia="ＭＳ Ｐ明朝" w:hAnsi="ＭＳ Ｐ明朝" w:cs="Times New Roman"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8" w15:restartNumberingAfterBreak="0">
    <w:nsid w:val="4B246D40"/>
    <w:multiLevelType w:val="hybridMultilevel"/>
    <w:tmpl w:val="2AB833BA"/>
    <w:lvl w:ilvl="0" w:tplc="AB94CCE0">
      <w:start w:val="1"/>
      <w:numFmt w:val="decimal"/>
      <w:lvlText w:val="(%1)"/>
      <w:lvlJc w:val="center"/>
      <w:pPr>
        <w:ind w:left="284" w:hanging="114"/>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51C07B33"/>
    <w:multiLevelType w:val="hybridMultilevel"/>
    <w:tmpl w:val="FB2A2A14"/>
    <w:lvl w:ilvl="0" w:tplc="191C8634">
      <w:start w:val="1"/>
      <w:numFmt w:val="decimal"/>
      <w:lvlText w:val="(%1)"/>
      <w:lvlJc w:val="left"/>
      <w:pPr>
        <w:ind w:left="480" w:hanging="360"/>
      </w:pPr>
      <w:rPr>
        <w:rFonts w:cs="Times New Roman"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0" w15:restartNumberingAfterBreak="0">
    <w:nsid w:val="51E874FC"/>
    <w:multiLevelType w:val="hybridMultilevel"/>
    <w:tmpl w:val="A52C1CC0"/>
    <w:lvl w:ilvl="0" w:tplc="8C88E13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549D5D7E"/>
    <w:multiLevelType w:val="hybridMultilevel"/>
    <w:tmpl w:val="3C3895B6"/>
    <w:lvl w:ilvl="0" w:tplc="157EFC8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2" w15:restartNumberingAfterBreak="0">
    <w:nsid w:val="567351FD"/>
    <w:multiLevelType w:val="hybridMultilevel"/>
    <w:tmpl w:val="04024224"/>
    <w:lvl w:ilvl="0" w:tplc="5D2E3E5E">
      <w:start w:val="1"/>
      <w:numFmt w:val="aiueoFullWidth"/>
      <w:lvlText w:val="%1"/>
      <w:lvlJc w:val="left"/>
      <w:pPr>
        <w:ind w:left="284" w:firstLine="0"/>
      </w:pPr>
      <w:rPr>
        <w:rFonts w:ascii="ＭＳ Ｐ明朝" w:eastAsia="ＭＳ Ｐ明朝" w:hAnsi="ＭＳ Ｐ明朝" w:cs="Times New Roman" w:hint="eastAsia"/>
      </w:rPr>
    </w:lvl>
    <w:lvl w:ilvl="1" w:tplc="04090017" w:tentative="1">
      <w:start w:val="1"/>
      <w:numFmt w:val="aiueoFullWidth"/>
      <w:lvlText w:val="(%2)"/>
      <w:lvlJc w:val="left"/>
      <w:pPr>
        <w:ind w:left="1229" w:hanging="420"/>
      </w:pPr>
    </w:lvl>
    <w:lvl w:ilvl="2" w:tplc="04090011" w:tentative="1">
      <w:start w:val="1"/>
      <w:numFmt w:val="decimalEnclosedCircle"/>
      <w:lvlText w:val="%3"/>
      <w:lvlJc w:val="left"/>
      <w:pPr>
        <w:ind w:left="1649" w:hanging="420"/>
      </w:pPr>
    </w:lvl>
    <w:lvl w:ilvl="3" w:tplc="0409000F" w:tentative="1">
      <w:start w:val="1"/>
      <w:numFmt w:val="decimal"/>
      <w:lvlText w:val="%4."/>
      <w:lvlJc w:val="left"/>
      <w:pPr>
        <w:ind w:left="2069" w:hanging="420"/>
      </w:pPr>
    </w:lvl>
    <w:lvl w:ilvl="4" w:tplc="04090017" w:tentative="1">
      <w:start w:val="1"/>
      <w:numFmt w:val="aiueoFullWidth"/>
      <w:lvlText w:val="(%5)"/>
      <w:lvlJc w:val="left"/>
      <w:pPr>
        <w:ind w:left="2489" w:hanging="420"/>
      </w:pPr>
    </w:lvl>
    <w:lvl w:ilvl="5" w:tplc="04090011" w:tentative="1">
      <w:start w:val="1"/>
      <w:numFmt w:val="decimalEnclosedCircle"/>
      <w:lvlText w:val="%6"/>
      <w:lvlJc w:val="left"/>
      <w:pPr>
        <w:ind w:left="2909" w:hanging="420"/>
      </w:pPr>
    </w:lvl>
    <w:lvl w:ilvl="6" w:tplc="0409000F" w:tentative="1">
      <w:start w:val="1"/>
      <w:numFmt w:val="decimal"/>
      <w:lvlText w:val="%7."/>
      <w:lvlJc w:val="left"/>
      <w:pPr>
        <w:ind w:left="3329" w:hanging="420"/>
      </w:pPr>
    </w:lvl>
    <w:lvl w:ilvl="7" w:tplc="04090017" w:tentative="1">
      <w:start w:val="1"/>
      <w:numFmt w:val="aiueoFullWidth"/>
      <w:lvlText w:val="(%8)"/>
      <w:lvlJc w:val="left"/>
      <w:pPr>
        <w:ind w:left="3749" w:hanging="420"/>
      </w:pPr>
    </w:lvl>
    <w:lvl w:ilvl="8" w:tplc="04090011" w:tentative="1">
      <w:start w:val="1"/>
      <w:numFmt w:val="decimalEnclosedCircle"/>
      <w:lvlText w:val="%9"/>
      <w:lvlJc w:val="left"/>
      <w:pPr>
        <w:ind w:left="4169" w:hanging="420"/>
      </w:pPr>
    </w:lvl>
  </w:abstractNum>
  <w:abstractNum w:abstractNumId="33" w15:restartNumberingAfterBreak="0">
    <w:nsid w:val="5B4A6C50"/>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4" w15:restartNumberingAfterBreak="0">
    <w:nsid w:val="64DD2BE4"/>
    <w:multiLevelType w:val="hybridMultilevel"/>
    <w:tmpl w:val="4E8CEA1E"/>
    <w:lvl w:ilvl="0" w:tplc="EBACB36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6D25652"/>
    <w:multiLevelType w:val="hybridMultilevel"/>
    <w:tmpl w:val="641E3950"/>
    <w:lvl w:ilvl="0" w:tplc="699624E8">
      <w:start w:val="1"/>
      <w:numFmt w:val="decimal"/>
      <w:lvlText w:val="(%1)"/>
      <w:lvlJc w:val="center"/>
      <w:pPr>
        <w:ind w:left="284" w:hanging="114"/>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A82B39"/>
    <w:multiLevelType w:val="hybridMultilevel"/>
    <w:tmpl w:val="F82C3AC0"/>
    <w:lvl w:ilvl="0" w:tplc="E99E0096">
      <w:start w:val="1"/>
      <w:numFmt w:val="decimal"/>
      <w:lvlText w:val="(%1)"/>
      <w:lvlJc w:val="left"/>
      <w:pPr>
        <w:ind w:left="555" w:hanging="45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7" w15:restartNumberingAfterBreak="0">
    <w:nsid w:val="6AED4AF1"/>
    <w:multiLevelType w:val="hybridMultilevel"/>
    <w:tmpl w:val="8392D8CC"/>
    <w:lvl w:ilvl="0" w:tplc="CDF49FC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8" w15:restartNumberingAfterBreak="0">
    <w:nsid w:val="6C6D6E7F"/>
    <w:multiLevelType w:val="hybridMultilevel"/>
    <w:tmpl w:val="D78CA61A"/>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CD944C60">
      <w:start w:val="3"/>
      <w:numFmt w:val="decimal"/>
      <w:lvlText w:val="%4"/>
      <w:lvlJc w:val="left"/>
      <w:pPr>
        <w:ind w:left="1785" w:hanging="360"/>
      </w:pPr>
      <w:rPr>
        <w:rFonts w:hint="default"/>
      </w:r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9" w15:restartNumberingAfterBreak="0">
    <w:nsid w:val="6F986E6C"/>
    <w:multiLevelType w:val="hybridMultilevel"/>
    <w:tmpl w:val="952C37A8"/>
    <w:lvl w:ilvl="0" w:tplc="EF180600">
      <w:start w:val="1"/>
      <w:numFmt w:val="decimal"/>
      <w:lvlText w:val="(%1)"/>
      <w:lvlJc w:val="center"/>
      <w:pPr>
        <w:ind w:left="284" w:hanging="114"/>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2D204D"/>
    <w:multiLevelType w:val="hybridMultilevel"/>
    <w:tmpl w:val="89448700"/>
    <w:lvl w:ilvl="0" w:tplc="FE84A954">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1" w15:restartNumberingAfterBreak="0">
    <w:nsid w:val="74A82BD4"/>
    <w:multiLevelType w:val="hybridMultilevel"/>
    <w:tmpl w:val="4A24A7AA"/>
    <w:lvl w:ilvl="0" w:tplc="FCFAA89E">
      <w:start w:val="1"/>
      <w:numFmt w:val="decimal"/>
      <w:lvlText w:val="(%1)"/>
      <w:lvlJc w:val="center"/>
      <w:pPr>
        <w:ind w:left="284" w:hanging="114"/>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4CC7C93"/>
    <w:multiLevelType w:val="hybridMultilevel"/>
    <w:tmpl w:val="2A16D200"/>
    <w:lvl w:ilvl="0" w:tplc="598EF27C">
      <w:start w:val="2"/>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3" w15:restartNumberingAfterBreak="0">
    <w:nsid w:val="7B6C35AF"/>
    <w:multiLevelType w:val="hybridMultilevel"/>
    <w:tmpl w:val="05F03704"/>
    <w:lvl w:ilvl="0" w:tplc="173CBAD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4" w15:restartNumberingAfterBreak="0">
    <w:nsid w:val="7C897974"/>
    <w:multiLevelType w:val="hybridMultilevel"/>
    <w:tmpl w:val="CEE6DA74"/>
    <w:lvl w:ilvl="0" w:tplc="D4AECCE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D73CA0DA">
      <w:start w:val="1"/>
      <w:numFmt w:val="decimalEnclosedCircle"/>
      <w:lvlText w:val="%3"/>
      <w:lvlJc w:val="left"/>
      <w:pPr>
        <w:ind w:left="1260" w:hanging="420"/>
      </w:pPr>
      <w:rPr>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0F2F30"/>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16cid:durableId="2097166724">
    <w:abstractNumId w:val="27"/>
  </w:num>
  <w:num w:numId="2" w16cid:durableId="1536041867">
    <w:abstractNumId w:val="4"/>
  </w:num>
  <w:num w:numId="3" w16cid:durableId="923077623">
    <w:abstractNumId w:val="38"/>
  </w:num>
  <w:num w:numId="4" w16cid:durableId="1809742323">
    <w:abstractNumId w:val="33"/>
  </w:num>
  <w:num w:numId="5" w16cid:durableId="1668090632">
    <w:abstractNumId w:val="45"/>
  </w:num>
  <w:num w:numId="6" w16cid:durableId="541865308">
    <w:abstractNumId w:val="44"/>
  </w:num>
  <w:num w:numId="7" w16cid:durableId="1322780527">
    <w:abstractNumId w:val="42"/>
  </w:num>
  <w:num w:numId="8" w16cid:durableId="1013724125">
    <w:abstractNumId w:val="34"/>
  </w:num>
  <w:num w:numId="9" w16cid:durableId="354968410">
    <w:abstractNumId w:val="25"/>
  </w:num>
  <w:num w:numId="10" w16cid:durableId="1599168290">
    <w:abstractNumId w:val="40"/>
  </w:num>
  <w:num w:numId="11" w16cid:durableId="1766877387">
    <w:abstractNumId w:val="29"/>
  </w:num>
  <w:num w:numId="12" w16cid:durableId="1014844655">
    <w:abstractNumId w:val="17"/>
  </w:num>
  <w:num w:numId="13" w16cid:durableId="246883534">
    <w:abstractNumId w:val="20"/>
  </w:num>
  <w:num w:numId="14" w16cid:durableId="315649376">
    <w:abstractNumId w:val="11"/>
  </w:num>
  <w:num w:numId="15" w16cid:durableId="394208041">
    <w:abstractNumId w:val="31"/>
  </w:num>
  <w:num w:numId="16" w16cid:durableId="904029741">
    <w:abstractNumId w:val="37"/>
  </w:num>
  <w:num w:numId="17" w16cid:durableId="1597446722">
    <w:abstractNumId w:val="3"/>
  </w:num>
  <w:num w:numId="18" w16cid:durableId="1282804734">
    <w:abstractNumId w:val="21"/>
  </w:num>
  <w:num w:numId="19" w16cid:durableId="610744866">
    <w:abstractNumId w:val="28"/>
  </w:num>
  <w:num w:numId="20" w16cid:durableId="1130249685">
    <w:abstractNumId w:val="15"/>
  </w:num>
  <w:num w:numId="21" w16cid:durableId="554238745">
    <w:abstractNumId w:val="19"/>
  </w:num>
  <w:num w:numId="22" w16cid:durableId="2056272615">
    <w:abstractNumId w:val="39"/>
  </w:num>
  <w:num w:numId="23" w16cid:durableId="1330981281">
    <w:abstractNumId w:val="8"/>
  </w:num>
  <w:num w:numId="24" w16cid:durableId="188572937">
    <w:abstractNumId w:val="36"/>
  </w:num>
  <w:num w:numId="25" w16cid:durableId="1179857780">
    <w:abstractNumId w:val="35"/>
  </w:num>
  <w:num w:numId="26" w16cid:durableId="796870551">
    <w:abstractNumId w:val="7"/>
  </w:num>
  <w:num w:numId="27" w16cid:durableId="448355282">
    <w:abstractNumId w:val="14"/>
  </w:num>
  <w:num w:numId="28" w16cid:durableId="1058165637">
    <w:abstractNumId w:val="6"/>
  </w:num>
  <w:num w:numId="29" w16cid:durableId="1351223536">
    <w:abstractNumId w:val="41"/>
  </w:num>
  <w:num w:numId="30" w16cid:durableId="435634863">
    <w:abstractNumId w:val="18"/>
  </w:num>
  <w:num w:numId="31" w16cid:durableId="1305504091">
    <w:abstractNumId w:val="22"/>
  </w:num>
  <w:num w:numId="32" w16cid:durableId="523446105">
    <w:abstractNumId w:val="16"/>
  </w:num>
  <w:num w:numId="33" w16cid:durableId="250238375">
    <w:abstractNumId w:val="23"/>
  </w:num>
  <w:num w:numId="34" w16cid:durableId="851995990">
    <w:abstractNumId w:val="32"/>
  </w:num>
  <w:num w:numId="35" w16cid:durableId="715157840">
    <w:abstractNumId w:val="13"/>
  </w:num>
  <w:num w:numId="36" w16cid:durableId="1299720704">
    <w:abstractNumId w:val="9"/>
  </w:num>
  <w:num w:numId="37" w16cid:durableId="183400039">
    <w:abstractNumId w:val="24"/>
  </w:num>
  <w:num w:numId="38" w16cid:durableId="1444958836">
    <w:abstractNumId w:val="26"/>
  </w:num>
  <w:num w:numId="39" w16cid:durableId="475223010">
    <w:abstractNumId w:val="2"/>
  </w:num>
  <w:num w:numId="40" w16cid:durableId="221448177">
    <w:abstractNumId w:val="0"/>
  </w:num>
  <w:num w:numId="41" w16cid:durableId="72171571">
    <w:abstractNumId w:val="1"/>
  </w:num>
  <w:num w:numId="42" w16cid:durableId="541214639">
    <w:abstractNumId w:val="10"/>
  </w:num>
  <w:num w:numId="43" w16cid:durableId="936906393">
    <w:abstractNumId w:val="43"/>
  </w:num>
  <w:num w:numId="44" w16cid:durableId="820654037">
    <w:abstractNumId w:val="12"/>
  </w:num>
  <w:num w:numId="45" w16cid:durableId="131339015">
    <w:abstractNumId w:val="5"/>
  </w:num>
  <w:num w:numId="46" w16cid:durableId="11236939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defaultTabStop w:val="210"/>
  <w:drawingGridHorizontalSpacing w:val="105"/>
  <w:drawingGridVerticalSpacing w:val="181"/>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CB"/>
    <w:rsid w:val="00005934"/>
    <w:rsid w:val="0001508A"/>
    <w:rsid w:val="0002170D"/>
    <w:rsid w:val="000368CC"/>
    <w:rsid w:val="00050BF2"/>
    <w:rsid w:val="000542C3"/>
    <w:rsid w:val="000965F5"/>
    <w:rsid w:val="000A23AE"/>
    <w:rsid w:val="000F580F"/>
    <w:rsid w:val="00114CC0"/>
    <w:rsid w:val="00123D4A"/>
    <w:rsid w:val="0014228F"/>
    <w:rsid w:val="0014359B"/>
    <w:rsid w:val="00150072"/>
    <w:rsid w:val="00155E93"/>
    <w:rsid w:val="001630E0"/>
    <w:rsid w:val="00163273"/>
    <w:rsid w:val="001707A1"/>
    <w:rsid w:val="0017230A"/>
    <w:rsid w:val="001724AA"/>
    <w:rsid w:val="00173666"/>
    <w:rsid w:val="0017700C"/>
    <w:rsid w:val="001850D9"/>
    <w:rsid w:val="001875BA"/>
    <w:rsid w:val="001A0642"/>
    <w:rsid w:val="001A279A"/>
    <w:rsid w:val="001A3EDE"/>
    <w:rsid w:val="001A489E"/>
    <w:rsid w:val="001A4C24"/>
    <w:rsid w:val="001B00FC"/>
    <w:rsid w:val="001C0F43"/>
    <w:rsid w:val="001E469E"/>
    <w:rsid w:val="00201B62"/>
    <w:rsid w:val="002151AD"/>
    <w:rsid w:val="0022369F"/>
    <w:rsid w:val="00247727"/>
    <w:rsid w:val="00260E02"/>
    <w:rsid w:val="002629E1"/>
    <w:rsid w:val="0027191F"/>
    <w:rsid w:val="002A3092"/>
    <w:rsid w:val="002A5073"/>
    <w:rsid w:val="002B3C4E"/>
    <w:rsid w:val="002C35D1"/>
    <w:rsid w:val="002C40FD"/>
    <w:rsid w:val="002C446C"/>
    <w:rsid w:val="002C6164"/>
    <w:rsid w:val="002E1316"/>
    <w:rsid w:val="002F542B"/>
    <w:rsid w:val="003075DC"/>
    <w:rsid w:val="00315C18"/>
    <w:rsid w:val="003225B3"/>
    <w:rsid w:val="00322A1A"/>
    <w:rsid w:val="00332576"/>
    <w:rsid w:val="0034374E"/>
    <w:rsid w:val="0036515B"/>
    <w:rsid w:val="00372FC1"/>
    <w:rsid w:val="00380807"/>
    <w:rsid w:val="00393B0C"/>
    <w:rsid w:val="00395CF1"/>
    <w:rsid w:val="00397473"/>
    <w:rsid w:val="003B0C2C"/>
    <w:rsid w:val="003B6A52"/>
    <w:rsid w:val="003B76EE"/>
    <w:rsid w:val="003C5616"/>
    <w:rsid w:val="003D7788"/>
    <w:rsid w:val="003F6D4D"/>
    <w:rsid w:val="00415138"/>
    <w:rsid w:val="004264BF"/>
    <w:rsid w:val="00431327"/>
    <w:rsid w:val="00441978"/>
    <w:rsid w:val="00443621"/>
    <w:rsid w:val="00447451"/>
    <w:rsid w:val="00477A23"/>
    <w:rsid w:val="00492F2A"/>
    <w:rsid w:val="004B504B"/>
    <w:rsid w:val="004C2102"/>
    <w:rsid w:val="004D308B"/>
    <w:rsid w:val="004F084E"/>
    <w:rsid w:val="0050347E"/>
    <w:rsid w:val="00507E42"/>
    <w:rsid w:val="00511565"/>
    <w:rsid w:val="005230E0"/>
    <w:rsid w:val="00526628"/>
    <w:rsid w:val="00540334"/>
    <w:rsid w:val="005414C3"/>
    <w:rsid w:val="00554148"/>
    <w:rsid w:val="00555613"/>
    <w:rsid w:val="00567750"/>
    <w:rsid w:val="00567DAF"/>
    <w:rsid w:val="005751D5"/>
    <w:rsid w:val="00577941"/>
    <w:rsid w:val="00583C57"/>
    <w:rsid w:val="00586F2F"/>
    <w:rsid w:val="005A348D"/>
    <w:rsid w:val="005C1BA8"/>
    <w:rsid w:val="005C2C45"/>
    <w:rsid w:val="005C47E6"/>
    <w:rsid w:val="005D701E"/>
    <w:rsid w:val="005E3BCB"/>
    <w:rsid w:val="005F5405"/>
    <w:rsid w:val="006048F9"/>
    <w:rsid w:val="0061024F"/>
    <w:rsid w:val="00626757"/>
    <w:rsid w:val="006313E1"/>
    <w:rsid w:val="006323AA"/>
    <w:rsid w:val="00646368"/>
    <w:rsid w:val="006573D4"/>
    <w:rsid w:val="00670BFF"/>
    <w:rsid w:val="006754EF"/>
    <w:rsid w:val="00683E2A"/>
    <w:rsid w:val="00687C8F"/>
    <w:rsid w:val="00690964"/>
    <w:rsid w:val="006A48AF"/>
    <w:rsid w:val="006D1E15"/>
    <w:rsid w:val="006E19F2"/>
    <w:rsid w:val="006E27CF"/>
    <w:rsid w:val="006E4C18"/>
    <w:rsid w:val="006F3775"/>
    <w:rsid w:val="006F7EA8"/>
    <w:rsid w:val="00702F88"/>
    <w:rsid w:val="0071411C"/>
    <w:rsid w:val="00717262"/>
    <w:rsid w:val="00720E85"/>
    <w:rsid w:val="00724724"/>
    <w:rsid w:val="00744304"/>
    <w:rsid w:val="007542F6"/>
    <w:rsid w:val="00757E0F"/>
    <w:rsid w:val="00757F77"/>
    <w:rsid w:val="00787420"/>
    <w:rsid w:val="00787BCB"/>
    <w:rsid w:val="00794E4E"/>
    <w:rsid w:val="007A4ABD"/>
    <w:rsid w:val="007B347F"/>
    <w:rsid w:val="007C06ED"/>
    <w:rsid w:val="007E3CA8"/>
    <w:rsid w:val="007E5261"/>
    <w:rsid w:val="007F041E"/>
    <w:rsid w:val="007F1499"/>
    <w:rsid w:val="00800A6C"/>
    <w:rsid w:val="00804D17"/>
    <w:rsid w:val="00807082"/>
    <w:rsid w:val="0081365B"/>
    <w:rsid w:val="0082692A"/>
    <w:rsid w:val="00826D87"/>
    <w:rsid w:val="00842BD7"/>
    <w:rsid w:val="00855E42"/>
    <w:rsid w:val="008653F0"/>
    <w:rsid w:val="00870B00"/>
    <w:rsid w:val="00883052"/>
    <w:rsid w:val="008B7A6A"/>
    <w:rsid w:val="008C3A6D"/>
    <w:rsid w:val="008D7C05"/>
    <w:rsid w:val="008E2C17"/>
    <w:rsid w:val="0090796D"/>
    <w:rsid w:val="009132F0"/>
    <w:rsid w:val="00917F95"/>
    <w:rsid w:val="009236E9"/>
    <w:rsid w:val="00925B3F"/>
    <w:rsid w:val="00926073"/>
    <w:rsid w:val="00942A9B"/>
    <w:rsid w:val="00951189"/>
    <w:rsid w:val="00952ABF"/>
    <w:rsid w:val="009572CB"/>
    <w:rsid w:val="00972D5B"/>
    <w:rsid w:val="009A2B30"/>
    <w:rsid w:val="009B5DFF"/>
    <w:rsid w:val="009B75E1"/>
    <w:rsid w:val="009C1475"/>
    <w:rsid w:val="009D5532"/>
    <w:rsid w:val="00A01979"/>
    <w:rsid w:val="00A048CB"/>
    <w:rsid w:val="00A14258"/>
    <w:rsid w:val="00A177D1"/>
    <w:rsid w:val="00A214D1"/>
    <w:rsid w:val="00A418C5"/>
    <w:rsid w:val="00A54E03"/>
    <w:rsid w:val="00A55347"/>
    <w:rsid w:val="00A57733"/>
    <w:rsid w:val="00A767D0"/>
    <w:rsid w:val="00A85999"/>
    <w:rsid w:val="00A85EBC"/>
    <w:rsid w:val="00A96C18"/>
    <w:rsid w:val="00A97FDD"/>
    <w:rsid w:val="00AA1A47"/>
    <w:rsid w:val="00AE5047"/>
    <w:rsid w:val="00B13365"/>
    <w:rsid w:val="00B36A1F"/>
    <w:rsid w:val="00B37E89"/>
    <w:rsid w:val="00B5610A"/>
    <w:rsid w:val="00B80667"/>
    <w:rsid w:val="00B85371"/>
    <w:rsid w:val="00B85C49"/>
    <w:rsid w:val="00B92AC0"/>
    <w:rsid w:val="00B95570"/>
    <w:rsid w:val="00BA2012"/>
    <w:rsid w:val="00BA25E4"/>
    <w:rsid w:val="00BA5915"/>
    <w:rsid w:val="00BA6446"/>
    <w:rsid w:val="00BA654F"/>
    <w:rsid w:val="00BC536A"/>
    <w:rsid w:val="00BD6202"/>
    <w:rsid w:val="00BE1AC9"/>
    <w:rsid w:val="00BE4321"/>
    <w:rsid w:val="00BE4C04"/>
    <w:rsid w:val="00BE6AEA"/>
    <w:rsid w:val="00BF4654"/>
    <w:rsid w:val="00C04859"/>
    <w:rsid w:val="00C20358"/>
    <w:rsid w:val="00C23044"/>
    <w:rsid w:val="00C24046"/>
    <w:rsid w:val="00C40268"/>
    <w:rsid w:val="00C52844"/>
    <w:rsid w:val="00C557C9"/>
    <w:rsid w:val="00C61288"/>
    <w:rsid w:val="00C6180F"/>
    <w:rsid w:val="00C6182C"/>
    <w:rsid w:val="00C74573"/>
    <w:rsid w:val="00C76DE5"/>
    <w:rsid w:val="00C92272"/>
    <w:rsid w:val="00C93FDE"/>
    <w:rsid w:val="00CA1E7D"/>
    <w:rsid w:val="00CC3286"/>
    <w:rsid w:val="00CD02C3"/>
    <w:rsid w:val="00CD6016"/>
    <w:rsid w:val="00CD61F0"/>
    <w:rsid w:val="00CD7505"/>
    <w:rsid w:val="00CE37AA"/>
    <w:rsid w:val="00CF629C"/>
    <w:rsid w:val="00D03F00"/>
    <w:rsid w:val="00D0784D"/>
    <w:rsid w:val="00D11120"/>
    <w:rsid w:val="00D3188B"/>
    <w:rsid w:val="00D445AE"/>
    <w:rsid w:val="00D92BDB"/>
    <w:rsid w:val="00D963E4"/>
    <w:rsid w:val="00DA1D3D"/>
    <w:rsid w:val="00DB6D58"/>
    <w:rsid w:val="00DE03E7"/>
    <w:rsid w:val="00E108B0"/>
    <w:rsid w:val="00E3689B"/>
    <w:rsid w:val="00E76FE7"/>
    <w:rsid w:val="00E822CF"/>
    <w:rsid w:val="00E82744"/>
    <w:rsid w:val="00E83E5D"/>
    <w:rsid w:val="00E8709B"/>
    <w:rsid w:val="00E92DD8"/>
    <w:rsid w:val="00EA089C"/>
    <w:rsid w:val="00EB38FC"/>
    <w:rsid w:val="00EE2D72"/>
    <w:rsid w:val="00EE4CC3"/>
    <w:rsid w:val="00EE5AF0"/>
    <w:rsid w:val="00EF01AB"/>
    <w:rsid w:val="00EF17A4"/>
    <w:rsid w:val="00EF7031"/>
    <w:rsid w:val="00F05278"/>
    <w:rsid w:val="00F06838"/>
    <w:rsid w:val="00F31DA3"/>
    <w:rsid w:val="00F330F8"/>
    <w:rsid w:val="00F3569A"/>
    <w:rsid w:val="00F440AC"/>
    <w:rsid w:val="00F80EB6"/>
    <w:rsid w:val="00F82A53"/>
    <w:rsid w:val="00F90C43"/>
    <w:rsid w:val="00F93D1A"/>
    <w:rsid w:val="00FB7D81"/>
    <w:rsid w:val="00FD20C8"/>
    <w:rsid w:val="00FD33BF"/>
    <w:rsid w:val="00FD5358"/>
    <w:rsid w:val="00FE7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3708C357"/>
  <w15:docId w15:val="{53A32D0D-2B8D-44AD-9B1B-53A7626F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D72"/>
    <w:pPr>
      <w:widowControl w:val="0"/>
      <w:jc w:val="both"/>
    </w:pPr>
    <w:rPr>
      <w:rFonts w:ascii="ＭＳ Ｐ明朝" w:eastAsia="ＭＳ 明朝" w:hAnsi="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87BCB"/>
    <w:pPr>
      <w:tabs>
        <w:tab w:val="center" w:pos="4252"/>
        <w:tab w:val="right" w:pos="8504"/>
      </w:tabs>
      <w:snapToGrid w:val="0"/>
    </w:pPr>
  </w:style>
  <w:style w:type="character" w:customStyle="1" w:styleId="a4">
    <w:name w:val="フッター (文字)"/>
    <w:basedOn w:val="a0"/>
    <w:link w:val="a3"/>
    <w:uiPriority w:val="99"/>
    <w:rsid w:val="00787BCB"/>
  </w:style>
  <w:style w:type="paragraph" w:styleId="a5">
    <w:name w:val="List Paragraph"/>
    <w:basedOn w:val="a"/>
    <w:uiPriority w:val="34"/>
    <w:qFormat/>
    <w:rsid w:val="00787BCB"/>
    <w:pPr>
      <w:ind w:leftChars="400" w:left="840"/>
    </w:pPr>
  </w:style>
  <w:style w:type="paragraph" w:styleId="a6">
    <w:name w:val="header"/>
    <w:basedOn w:val="a"/>
    <w:link w:val="a7"/>
    <w:uiPriority w:val="99"/>
    <w:unhideWhenUsed/>
    <w:rsid w:val="00A01979"/>
    <w:pPr>
      <w:tabs>
        <w:tab w:val="center" w:pos="4252"/>
        <w:tab w:val="right" w:pos="8504"/>
      </w:tabs>
      <w:snapToGrid w:val="0"/>
    </w:pPr>
  </w:style>
  <w:style w:type="character" w:customStyle="1" w:styleId="a7">
    <w:name w:val="ヘッダー (文字)"/>
    <w:basedOn w:val="a0"/>
    <w:link w:val="a6"/>
    <w:uiPriority w:val="99"/>
    <w:rsid w:val="00A01979"/>
  </w:style>
  <w:style w:type="paragraph" w:styleId="a8">
    <w:name w:val="Balloon Text"/>
    <w:basedOn w:val="a"/>
    <w:link w:val="a9"/>
    <w:uiPriority w:val="99"/>
    <w:semiHidden/>
    <w:unhideWhenUsed/>
    <w:rsid w:val="00D078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78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897BD-A316-4655-A181-FF0238CB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4</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市村　康晴</cp:lastModifiedBy>
  <cp:revision>15</cp:revision>
  <cp:lastPrinted>2020-05-22T02:13:00Z</cp:lastPrinted>
  <dcterms:created xsi:type="dcterms:W3CDTF">2021-05-24T02:05:00Z</dcterms:created>
  <dcterms:modified xsi:type="dcterms:W3CDTF">2023-05-12T06:40:00Z</dcterms:modified>
</cp:coreProperties>
</file>