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A534" w14:textId="41FD5F96" w:rsidR="00FD64C5" w:rsidRPr="00C50914" w:rsidRDefault="00F72503" w:rsidP="00637EE8">
      <w:pPr>
        <w:jc w:val="center"/>
        <w:rPr>
          <w:sz w:val="24"/>
          <w:szCs w:val="24"/>
        </w:rPr>
      </w:pPr>
      <w:r w:rsidRPr="00C50914">
        <w:rPr>
          <w:rFonts w:hint="eastAsia"/>
          <w:sz w:val="24"/>
          <w:szCs w:val="24"/>
        </w:rPr>
        <w:t>災害時</w:t>
      </w:r>
      <w:r w:rsidR="00CF2C56" w:rsidRPr="00C50914">
        <w:rPr>
          <w:rFonts w:hint="eastAsia"/>
          <w:sz w:val="24"/>
          <w:szCs w:val="24"/>
        </w:rPr>
        <w:t>における</w:t>
      </w:r>
      <w:r w:rsidRPr="00C50914">
        <w:rPr>
          <w:rFonts w:hint="eastAsia"/>
          <w:sz w:val="24"/>
          <w:szCs w:val="24"/>
        </w:rPr>
        <w:t>救護病院指定に関する協定</w:t>
      </w:r>
    </w:p>
    <w:p w14:paraId="6C4030BD" w14:textId="77777777" w:rsidR="00F72503" w:rsidRPr="00C50914" w:rsidRDefault="00F72503">
      <w:pPr>
        <w:rPr>
          <w:sz w:val="24"/>
          <w:szCs w:val="24"/>
        </w:rPr>
      </w:pPr>
    </w:p>
    <w:p w14:paraId="583E395E" w14:textId="347C7A22" w:rsidR="00F72503" w:rsidRDefault="00F72503" w:rsidP="006A1B15">
      <w:pPr>
        <w:ind w:firstLineChars="100" w:firstLine="240"/>
        <w:rPr>
          <w:sz w:val="24"/>
          <w:szCs w:val="24"/>
        </w:rPr>
      </w:pPr>
      <w:r w:rsidRPr="00C50914">
        <w:rPr>
          <w:sz w:val="24"/>
          <w:szCs w:val="24"/>
        </w:rPr>
        <w:t>岐阜市(以下「甲」という。)と〇〇病院(以下「乙」という。)と</w:t>
      </w:r>
      <w:r w:rsidR="00734444">
        <w:rPr>
          <w:rFonts w:hint="eastAsia"/>
          <w:sz w:val="24"/>
          <w:szCs w:val="24"/>
        </w:rPr>
        <w:t>は</w:t>
      </w:r>
      <w:r w:rsidRPr="00C50914">
        <w:rPr>
          <w:sz w:val="24"/>
          <w:szCs w:val="24"/>
        </w:rPr>
        <w:t>、次のとおり協定を締結する。</w:t>
      </w:r>
    </w:p>
    <w:p w14:paraId="70CA6A09" w14:textId="77777777" w:rsidR="002A60D0" w:rsidRPr="00C50914" w:rsidRDefault="002A60D0" w:rsidP="006A1B15">
      <w:pPr>
        <w:ind w:firstLineChars="100" w:firstLine="240"/>
        <w:rPr>
          <w:sz w:val="24"/>
          <w:szCs w:val="24"/>
        </w:rPr>
      </w:pPr>
    </w:p>
    <w:p w14:paraId="7F6F7BB2" w14:textId="77777777" w:rsidR="006A1B15" w:rsidRPr="00C50914" w:rsidRDefault="006A1B15" w:rsidP="00485BD7">
      <w:pPr>
        <w:ind w:firstLineChars="100" w:firstLine="240"/>
        <w:rPr>
          <w:sz w:val="24"/>
          <w:szCs w:val="24"/>
        </w:rPr>
      </w:pPr>
      <w:r w:rsidRPr="00C50914">
        <w:rPr>
          <w:sz w:val="24"/>
          <w:szCs w:val="24"/>
        </w:rPr>
        <w:t>(目的)</w:t>
      </w:r>
    </w:p>
    <w:p w14:paraId="72E96621" w14:textId="6D0CF18A" w:rsidR="006A1B15" w:rsidRPr="00C50914" w:rsidRDefault="00EF10FC" w:rsidP="00336B1A">
      <w:pPr>
        <w:pStyle w:val="a7"/>
        <w:tabs>
          <w:tab w:val="left" w:pos="426"/>
        </w:tabs>
        <w:ind w:leftChars="0" w:left="240" w:hangingChars="100" w:hanging="240"/>
        <w:rPr>
          <w:sz w:val="24"/>
          <w:szCs w:val="24"/>
        </w:rPr>
      </w:pPr>
      <w:r w:rsidRPr="00C50914">
        <w:rPr>
          <w:rFonts w:hint="eastAsia"/>
          <w:sz w:val="24"/>
          <w:szCs w:val="24"/>
        </w:rPr>
        <w:t xml:space="preserve">第１条　</w:t>
      </w:r>
      <w:r w:rsidR="006A1B15" w:rsidRPr="00C50914">
        <w:rPr>
          <w:sz w:val="24"/>
          <w:szCs w:val="24"/>
        </w:rPr>
        <w:t>この協定は</w:t>
      </w:r>
      <w:r w:rsidR="00FA2192" w:rsidRPr="00BE5B17">
        <w:rPr>
          <w:rFonts w:hint="eastAsia"/>
          <w:sz w:val="24"/>
          <w:szCs w:val="24"/>
        </w:rPr>
        <w:t>、</w:t>
      </w:r>
      <w:r w:rsidR="00734444" w:rsidRPr="00BE5B17">
        <w:rPr>
          <w:rFonts w:hint="eastAsia"/>
          <w:sz w:val="24"/>
          <w:szCs w:val="24"/>
        </w:rPr>
        <w:t>岐阜市地域</w:t>
      </w:r>
      <w:r w:rsidR="006A1B15" w:rsidRPr="00BE5B17">
        <w:rPr>
          <w:sz w:val="24"/>
          <w:szCs w:val="24"/>
        </w:rPr>
        <w:t>防災計画</w:t>
      </w:r>
      <w:r w:rsidR="00734444" w:rsidRPr="00BE5B17">
        <w:rPr>
          <w:rFonts w:hint="eastAsia"/>
          <w:sz w:val="24"/>
          <w:szCs w:val="24"/>
        </w:rPr>
        <w:t>（以下「防災計画」という。）</w:t>
      </w:r>
      <w:r w:rsidR="006A1B15" w:rsidRPr="00BE5B17">
        <w:rPr>
          <w:sz w:val="24"/>
          <w:szCs w:val="24"/>
        </w:rPr>
        <w:t>及び</w:t>
      </w:r>
      <w:r w:rsidR="00734444" w:rsidRPr="00BE5B17">
        <w:rPr>
          <w:rFonts w:hint="eastAsia"/>
          <w:sz w:val="24"/>
          <w:szCs w:val="24"/>
        </w:rPr>
        <w:t>岐阜市</w:t>
      </w:r>
      <w:r w:rsidR="006A1B15" w:rsidRPr="00BE5B17">
        <w:rPr>
          <w:sz w:val="24"/>
          <w:szCs w:val="24"/>
        </w:rPr>
        <w:t>医療救護計画</w:t>
      </w:r>
      <w:r w:rsidR="00734444" w:rsidRPr="00BE5B17">
        <w:rPr>
          <w:rFonts w:hint="eastAsia"/>
          <w:sz w:val="24"/>
          <w:szCs w:val="24"/>
        </w:rPr>
        <w:t>（以下「医療救護計画」という。）</w:t>
      </w:r>
      <w:r w:rsidR="006A1B15" w:rsidRPr="00BE5B17">
        <w:rPr>
          <w:sz w:val="24"/>
          <w:szCs w:val="24"/>
        </w:rPr>
        <w:t>に基づ</w:t>
      </w:r>
      <w:r w:rsidR="00734444" w:rsidRPr="00BE5B17">
        <w:rPr>
          <w:rFonts w:hint="eastAsia"/>
          <w:sz w:val="24"/>
          <w:szCs w:val="24"/>
        </w:rPr>
        <w:t>き、</w:t>
      </w:r>
      <w:r w:rsidR="006A1B15" w:rsidRPr="00BE5B17">
        <w:rPr>
          <w:sz w:val="24"/>
          <w:szCs w:val="24"/>
        </w:rPr>
        <w:t>甲が</w:t>
      </w:r>
      <w:r w:rsidR="00F837CB" w:rsidRPr="00BE5B17">
        <w:rPr>
          <w:rFonts w:hint="eastAsia"/>
          <w:sz w:val="24"/>
          <w:szCs w:val="24"/>
        </w:rPr>
        <w:t>災害時</w:t>
      </w:r>
      <w:r w:rsidR="00734444" w:rsidRPr="00BE5B17">
        <w:rPr>
          <w:rFonts w:hint="eastAsia"/>
          <w:sz w:val="24"/>
          <w:szCs w:val="24"/>
        </w:rPr>
        <w:t>に、平常時の取扱いに準じて</w:t>
      </w:r>
      <w:r w:rsidR="00FA2192" w:rsidRPr="00BE5B17">
        <w:rPr>
          <w:rFonts w:hint="eastAsia"/>
          <w:sz w:val="24"/>
          <w:szCs w:val="24"/>
        </w:rPr>
        <w:t>通常の保険診療等による医療を実施することが適当な医療機関に対し、</w:t>
      </w:r>
      <w:r w:rsidR="00E03F87" w:rsidRPr="00BE5B17">
        <w:rPr>
          <w:rFonts w:hint="eastAsia"/>
          <w:sz w:val="24"/>
          <w:szCs w:val="24"/>
        </w:rPr>
        <w:t>中等症及び重症患者等の受け入れ要請をするため、あらかじめ乙を救護病院に指定することで、より円滑な</w:t>
      </w:r>
      <w:r w:rsidR="00414B14" w:rsidRPr="00BE5B17">
        <w:rPr>
          <w:rFonts w:hint="eastAsia"/>
          <w:sz w:val="24"/>
          <w:szCs w:val="24"/>
        </w:rPr>
        <w:t>医療救護活動（以下「救護活動」という。）</w:t>
      </w:r>
      <w:r w:rsidR="006A1B15" w:rsidRPr="00BE5B17">
        <w:rPr>
          <w:sz w:val="24"/>
          <w:szCs w:val="24"/>
        </w:rPr>
        <w:t>を実施する</w:t>
      </w:r>
      <w:r w:rsidR="00E03F87" w:rsidRPr="00BE5B17">
        <w:rPr>
          <w:rFonts w:hint="eastAsia"/>
          <w:sz w:val="24"/>
          <w:szCs w:val="24"/>
        </w:rPr>
        <w:t>ことを目的と</w:t>
      </w:r>
      <w:r w:rsidR="00BE5B17">
        <w:rPr>
          <w:rFonts w:hint="eastAsia"/>
          <w:sz w:val="24"/>
          <w:szCs w:val="24"/>
        </w:rPr>
        <w:t>する。</w:t>
      </w:r>
    </w:p>
    <w:p w14:paraId="1FD856D3" w14:textId="77777777" w:rsidR="00485BD7" w:rsidRPr="00BE5B17" w:rsidRDefault="00485BD7" w:rsidP="00485BD7">
      <w:pPr>
        <w:rPr>
          <w:sz w:val="24"/>
          <w:szCs w:val="24"/>
        </w:rPr>
      </w:pPr>
    </w:p>
    <w:p w14:paraId="7EFFF399" w14:textId="23563472" w:rsidR="006A1B15" w:rsidRPr="00C50914" w:rsidRDefault="006A1B15" w:rsidP="00485BD7">
      <w:pPr>
        <w:ind w:firstLineChars="100" w:firstLine="240"/>
        <w:rPr>
          <w:sz w:val="24"/>
          <w:szCs w:val="24"/>
        </w:rPr>
      </w:pPr>
      <w:r w:rsidRPr="00C50914">
        <w:rPr>
          <w:sz w:val="24"/>
          <w:szCs w:val="24"/>
        </w:rPr>
        <w:t>(</w:t>
      </w:r>
      <w:r w:rsidR="00414B14">
        <w:rPr>
          <w:sz w:val="24"/>
          <w:szCs w:val="24"/>
        </w:rPr>
        <w:t>救護活動</w:t>
      </w:r>
      <w:r w:rsidRPr="00C50914">
        <w:rPr>
          <w:sz w:val="24"/>
          <w:szCs w:val="24"/>
        </w:rPr>
        <w:t>の</w:t>
      </w:r>
      <w:r w:rsidR="00336B1A" w:rsidRPr="00075890">
        <w:rPr>
          <w:rFonts w:hint="eastAsia"/>
          <w:sz w:val="24"/>
          <w:szCs w:val="24"/>
        </w:rPr>
        <w:t>要請</w:t>
      </w:r>
      <w:r w:rsidRPr="00C50914">
        <w:rPr>
          <w:sz w:val="24"/>
          <w:szCs w:val="24"/>
        </w:rPr>
        <w:t>)</w:t>
      </w:r>
    </w:p>
    <w:p w14:paraId="3C313F46" w14:textId="3B1F0EBC" w:rsidR="006A1B15" w:rsidRPr="00C50914" w:rsidRDefault="00EF10FC" w:rsidP="00336B1A">
      <w:pPr>
        <w:ind w:left="240" w:hangingChars="100" w:hanging="240"/>
        <w:rPr>
          <w:sz w:val="24"/>
          <w:szCs w:val="24"/>
        </w:rPr>
      </w:pPr>
      <w:r w:rsidRPr="00C50914">
        <w:rPr>
          <w:rFonts w:hint="eastAsia"/>
          <w:sz w:val="24"/>
          <w:szCs w:val="24"/>
        </w:rPr>
        <w:t xml:space="preserve">第２条　</w:t>
      </w:r>
      <w:r w:rsidR="006A1B15" w:rsidRPr="00C50914">
        <w:rPr>
          <w:sz w:val="24"/>
          <w:szCs w:val="24"/>
        </w:rPr>
        <w:t>甲は、防災計画</w:t>
      </w:r>
      <w:r w:rsidR="00D44838">
        <w:rPr>
          <w:rFonts w:hint="eastAsia"/>
          <w:sz w:val="24"/>
          <w:szCs w:val="24"/>
        </w:rPr>
        <w:t>及び医療救護計画</w:t>
      </w:r>
      <w:r w:rsidR="006A1B15" w:rsidRPr="00C50914">
        <w:rPr>
          <w:sz w:val="24"/>
          <w:szCs w:val="24"/>
        </w:rPr>
        <w:t>に基づき救護病院における</w:t>
      </w:r>
      <w:r w:rsidR="00414B14">
        <w:rPr>
          <w:sz w:val="24"/>
          <w:szCs w:val="24"/>
        </w:rPr>
        <w:t>救護活動</w:t>
      </w:r>
      <w:r w:rsidR="006A1B15" w:rsidRPr="00C50914">
        <w:rPr>
          <w:sz w:val="24"/>
          <w:szCs w:val="24"/>
        </w:rPr>
        <w:t>を実施</w:t>
      </w:r>
      <w:r w:rsidR="006A1B15" w:rsidRPr="008515F0">
        <w:rPr>
          <w:sz w:val="24"/>
          <w:szCs w:val="24"/>
        </w:rPr>
        <w:t>する必要が生じ、</w:t>
      </w:r>
      <w:r w:rsidR="007D5E40">
        <w:rPr>
          <w:rFonts w:hint="eastAsia"/>
          <w:sz w:val="24"/>
          <w:szCs w:val="24"/>
        </w:rPr>
        <w:t>乙によって医療</w:t>
      </w:r>
      <w:r w:rsidR="00D44838">
        <w:rPr>
          <w:rFonts w:hint="eastAsia"/>
          <w:sz w:val="24"/>
          <w:szCs w:val="24"/>
        </w:rPr>
        <w:t>の</w:t>
      </w:r>
      <w:r w:rsidR="007D5E40">
        <w:rPr>
          <w:rFonts w:hint="eastAsia"/>
          <w:sz w:val="24"/>
          <w:szCs w:val="24"/>
        </w:rPr>
        <w:t>実施が</w:t>
      </w:r>
      <w:r w:rsidR="00D44838">
        <w:rPr>
          <w:rFonts w:hint="eastAsia"/>
          <w:sz w:val="24"/>
          <w:szCs w:val="24"/>
        </w:rPr>
        <w:t>可能と確認できた</w:t>
      </w:r>
      <w:r w:rsidR="007D5E40">
        <w:rPr>
          <w:rFonts w:hint="eastAsia"/>
          <w:sz w:val="24"/>
          <w:szCs w:val="24"/>
        </w:rPr>
        <w:t>場合、</w:t>
      </w:r>
      <w:r w:rsidR="006A1B15" w:rsidRPr="008515F0">
        <w:rPr>
          <w:sz w:val="24"/>
          <w:szCs w:val="24"/>
        </w:rPr>
        <w:t>乙</w:t>
      </w:r>
      <w:r w:rsidR="006A1B15" w:rsidRPr="00C072E4">
        <w:rPr>
          <w:sz w:val="24"/>
          <w:szCs w:val="24"/>
        </w:rPr>
        <w:t>に対し</w:t>
      </w:r>
      <w:r w:rsidR="00414B14">
        <w:rPr>
          <w:sz w:val="24"/>
          <w:szCs w:val="24"/>
        </w:rPr>
        <w:t>救護活動</w:t>
      </w:r>
      <w:r w:rsidR="006A1B15" w:rsidRPr="008515F0">
        <w:rPr>
          <w:sz w:val="24"/>
          <w:szCs w:val="24"/>
        </w:rPr>
        <w:t>の実施を</w:t>
      </w:r>
      <w:r w:rsidR="006A1B15" w:rsidRPr="00C50914">
        <w:rPr>
          <w:sz w:val="24"/>
          <w:szCs w:val="24"/>
        </w:rPr>
        <w:t>要請するものとする。</w:t>
      </w:r>
    </w:p>
    <w:p w14:paraId="15C4EB7B" w14:textId="6B93E33F" w:rsidR="00485BD7" w:rsidRDefault="00430859" w:rsidP="00336B1A">
      <w:pPr>
        <w:ind w:left="240" w:hangingChars="100" w:hanging="240"/>
        <w:rPr>
          <w:sz w:val="24"/>
          <w:szCs w:val="24"/>
        </w:rPr>
      </w:pPr>
      <w:r>
        <w:rPr>
          <w:rFonts w:hint="eastAsia"/>
          <w:sz w:val="24"/>
          <w:szCs w:val="24"/>
        </w:rPr>
        <w:t>２</w:t>
      </w:r>
      <w:r w:rsidR="00485BD7" w:rsidRPr="00C50914">
        <w:rPr>
          <w:rFonts w:hint="eastAsia"/>
          <w:sz w:val="24"/>
          <w:szCs w:val="24"/>
        </w:rPr>
        <w:t xml:space="preserve">　</w:t>
      </w:r>
      <w:r w:rsidR="00EF10FC" w:rsidRPr="00C50914">
        <w:rPr>
          <w:rFonts w:hint="eastAsia"/>
          <w:sz w:val="24"/>
          <w:szCs w:val="24"/>
        </w:rPr>
        <w:t>乙</w:t>
      </w:r>
      <w:r>
        <w:rPr>
          <w:rFonts w:hint="eastAsia"/>
          <w:sz w:val="24"/>
          <w:szCs w:val="24"/>
        </w:rPr>
        <w:t>は</w:t>
      </w:r>
      <w:r w:rsidR="00D44838">
        <w:rPr>
          <w:rFonts w:hint="eastAsia"/>
          <w:sz w:val="24"/>
          <w:szCs w:val="24"/>
        </w:rPr>
        <w:t>前項の</w:t>
      </w:r>
      <w:r w:rsidR="006A1B15" w:rsidRPr="00C50914">
        <w:rPr>
          <w:sz w:val="24"/>
          <w:szCs w:val="24"/>
        </w:rPr>
        <w:t>要請</w:t>
      </w:r>
      <w:r w:rsidRPr="00075890">
        <w:rPr>
          <w:rFonts w:hint="eastAsia"/>
          <w:sz w:val="24"/>
          <w:szCs w:val="24"/>
        </w:rPr>
        <w:t>に基づき、</w:t>
      </w:r>
      <w:r w:rsidR="006A1B15" w:rsidRPr="00C50914">
        <w:rPr>
          <w:sz w:val="24"/>
          <w:szCs w:val="24"/>
        </w:rPr>
        <w:t>次条に定める</w:t>
      </w:r>
      <w:r w:rsidR="00414B14">
        <w:rPr>
          <w:sz w:val="24"/>
          <w:szCs w:val="24"/>
        </w:rPr>
        <w:t>救護活動</w:t>
      </w:r>
      <w:r w:rsidR="006A1B15" w:rsidRPr="00C50914">
        <w:rPr>
          <w:sz w:val="24"/>
          <w:szCs w:val="24"/>
        </w:rPr>
        <w:t>を実施するものと</w:t>
      </w:r>
      <w:r w:rsidR="006A1B15" w:rsidRPr="00C50914">
        <w:rPr>
          <w:rFonts w:hint="eastAsia"/>
          <w:sz w:val="24"/>
          <w:szCs w:val="24"/>
        </w:rPr>
        <w:t>する。</w:t>
      </w:r>
    </w:p>
    <w:p w14:paraId="3FB315FC" w14:textId="4368CA2F" w:rsidR="008F1E1C" w:rsidRDefault="00430859" w:rsidP="0058742F">
      <w:pPr>
        <w:ind w:left="240" w:hangingChars="100" w:hanging="240"/>
        <w:rPr>
          <w:sz w:val="24"/>
          <w:szCs w:val="24"/>
        </w:rPr>
      </w:pPr>
      <w:r w:rsidRPr="00075890">
        <w:rPr>
          <w:rFonts w:hint="eastAsia"/>
          <w:sz w:val="24"/>
          <w:szCs w:val="24"/>
        </w:rPr>
        <w:t>３　乙は、</w:t>
      </w:r>
      <w:r w:rsidR="00414B14">
        <w:rPr>
          <w:rFonts w:hint="eastAsia"/>
          <w:sz w:val="24"/>
          <w:szCs w:val="24"/>
        </w:rPr>
        <w:t>救護活動</w:t>
      </w:r>
      <w:r w:rsidR="008F1E1C" w:rsidRPr="00075890">
        <w:rPr>
          <w:rFonts w:hint="eastAsia"/>
          <w:sz w:val="24"/>
          <w:szCs w:val="24"/>
        </w:rPr>
        <w:t>開始後</w:t>
      </w:r>
      <w:r w:rsidRPr="00075890">
        <w:rPr>
          <w:rFonts w:hint="eastAsia"/>
          <w:sz w:val="24"/>
          <w:szCs w:val="24"/>
        </w:rPr>
        <w:t>に被災</w:t>
      </w:r>
      <w:r w:rsidR="008F1E1C" w:rsidRPr="00075890">
        <w:rPr>
          <w:rFonts w:hint="eastAsia"/>
          <w:sz w:val="24"/>
          <w:szCs w:val="24"/>
        </w:rPr>
        <w:t>等</w:t>
      </w:r>
      <w:r w:rsidRPr="00075890">
        <w:rPr>
          <w:rFonts w:hint="eastAsia"/>
          <w:sz w:val="24"/>
          <w:szCs w:val="24"/>
        </w:rPr>
        <w:t>により、その機能に支障を生じたと認める場合には、</w:t>
      </w:r>
      <w:r w:rsidR="008F1E1C" w:rsidRPr="00075890">
        <w:rPr>
          <w:rFonts w:hint="eastAsia"/>
          <w:sz w:val="24"/>
          <w:szCs w:val="24"/>
        </w:rPr>
        <w:t>直ちに</w:t>
      </w:r>
      <w:r w:rsidRPr="00075890">
        <w:rPr>
          <w:rFonts w:hint="eastAsia"/>
          <w:sz w:val="24"/>
          <w:szCs w:val="24"/>
        </w:rPr>
        <w:t>甲に報告</w:t>
      </w:r>
      <w:r w:rsidR="008F1E1C" w:rsidRPr="00075890">
        <w:rPr>
          <w:rFonts w:hint="eastAsia"/>
          <w:sz w:val="24"/>
          <w:szCs w:val="24"/>
        </w:rPr>
        <w:t>し、支援を要請する</w:t>
      </w:r>
      <w:r w:rsidR="002965D8" w:rsidRPr="00075890">
        <w:rPr>
          <w:rFonts w:hint="eastAsia"/>
          <w:sz w:val="24"/>
          <w:szCs w:val="24"/>
        </w:rPr>
        <w:t>もの</w:t>
      </w:r>
      <w:r w:rsidR="008F1E1C" w:rsidRPr="00075890">
        <w:rPr>
          <w:rFonts w:hint="eastAsia"/>
          <w:sz w:val="24"/>
          <w:szCs w:val="24"/>
        </w:rPr>
        <w:t>とする。</w:t>
      </w:r>
    </w:p>
    <w:p w14:paraId="058B1F43" w14:textId="77777777" w:rsidR="008F1E1C" w:rsidRPr="008F1E1C" w:rsidRDefault="008F1E1C" w:rsidP="006A1B15">
      <w:pPr>
        <w:rPr>
          <w:sz w:val="24"/>
          <w:szCs w:val="24"/>
        </w:rPr>
      </w:pPr>
    </w:p>
    <w:p w14:paraId="1E0D91CE" w14:textId="42486394" w:rsidR="006A1B15" w:rsidRPr="00C50914" w:rsidRDefault="006A1B15" w:rsidP="00485BD7">
      <w:pPr>
        <w:ind w:firstLineChars="100" w:firstLine="240"/>
        <w:rPr>
          <w:sz w:val="24"/>
          <w:szCs w:val="24"/>
        </w:rPr>
      </w:pPr>
      <w:r w:rsidRPr="00C50914">
        <w:rPr>
          <w:sz w:val="24"/>
          <w:szCs w:val="24"/>
        </w:rPr>
        <w:t>(救護</w:t>
      </w:r>
      <w:r w:rsidR="00414B14">
        <w:rPr>
          <w:rFonts w:hint="eastAsia"/>
          <w:sz w:val="24"/>
          <w:szCs w:val="24"/>
        </w:rPr>
        <w:t>活動</w:t>
      </w:r>
      <w:r w:rsidRPr="00C50914">
        <w:rPr>
          <w:sz w:val="24"/>
          <w:szCs w:val="24"/>
        </w:rPr>
        <w:t>の</w:t>
      </w:r>
      <w:r w:rsidR="008F1E1C">
        <w:rPr>
          <w:rFonts w:hint="eastAsia"/>
          <w:sz w:val="24"/>
          <w:szCs w:val="24"/>
        </w:rPr>
        <w:t>実施</w:t>
      </w:r>
      <w:r w:rsidRPr="00C50914">
        <w:rPr>
          <w:sz w:val="24"/>
          <w:szCs w:val="24"/>
        </w:rPr>
        <w:t>)</w:t>
      </w:r>
    </w:p>
    <w:p w14:paraId="099F5DA9" w14:textId="4E7050A6" w:rsidR="006A1B15" w:rsidRPr="00C50914" w:rsidRDefault="006A1B15" w:rsidP="006A1B15">
      <w:pPr>
        <w:rPr>
          <w:sz w:val="24"/>
          <w:szCs w:val="24"/>
        </w:rPr>
      </w:pPr>
      <w:r w:rsidRPr="00C50914">
        <w:rPr>
          <w:rFonts w:hint="eastAsia"/>
          <w:sz w:val="24"/>
          <w:szCs w:val="24"/>
        </w:rPr>
        <w:t>第</w:t>
      </w:r>
      <w:r w:rsidR="006015C0" w:rsidRPr="00C50914">
        <w:rPr>
          <w:rFonts w:hint="eastAsia"/>
          <w:sz w:val="24"/>
          <w:szCs w:val="24"/>
        </w:rPr>
        <w:t>３条</w:t>
      </w:r>
      <w:r w:rsidR="00485BD7" w:rsidRPr="00C50914">
        <w:rPr>
          <w:rFonts w:hint="eastAsia"/>
          <w:sz w:val="24"/>
          <w:szCs w:val="24"/>
        </w:rPr>
        <w:t xml:space="preserve">　</w:t>
      </w:r>
      <w:r w:rsidRPr="00C50914">
        <w:rPr>
          <w:sz w:val="24"/>
          <w:szCs w:val="24"/>
        </w:rPr>
        <w:t>救護病院は以下の業務を実施するものとする。</w:t>
      </w:r>
    </w:p>
    <w:p w14:paraId="41D8DD5C" w14:textId="7D1265E9" w:rsidR="006A1B15" w:rsidRPr="00C50914" w:rsidRDefault="006A1B15" w:rsidP="006A1B15">
      <w:pPr>
        <w:rPr>
          <w:strike/>
          <w:sz w:val="24"/>
          <w:szCs w:val="24"/>
        </w:rPr>
      </w:pPr>
      <w:r w:rsidRPr="00C50914">
        <w:rPr>
          <w:rFonts w:hint="eastAsia"/>
          <w:sz w:val="24"/>
          <w:szCs w:val="24"/>
        </w:rPr>
        <w:t>（１）</w:t>
      </w:r>
      <w:r w:rsidR="000A29B4" w:rsidRPr="00C50914">
        <w:rPr>
          <w:rFonts w:hint="eastAsia"/>
          <w:sz w:val="24"/>
          <w:szCs w:val="24"/>
        </w:rPr>
        <w:t>中等症患者</w:t>
      </w:r>
      <w:r w:rsidR="00E03F87">
        <w:rPr>
          <w:rFonts w:hint="eastAsia"/>
          <w:sz w:val="24"/>
          <w:szCs w:val="24"/>
        </w:rPr>
        <w:t>及び</w:t>
      </w:r>
      <w:r w:rsidR="00E03F87" w:rsidRPr="00BE5B17">
        <w:rPr>
          <w:rFonts w:hint="eastAsia"/>
          <w:sz w:val="24"/>
          <w:szCs w:val="24"/>
        </w:rPr>
        <w:t>重症患者等</w:t>
      </w:r>
      <w:r w:rsidRPr="00C50914">
        <w:rPr>
          <w:rFonts w:hint="eastAsia"/>
          <w:sz w:val="24"/>
          <w:szCs w:val="24"/>
        </w:rPr>
        <w:t>の</w:t>
      </w:r>
      <w:r w:rsidR="000A29B4" w:rsidRPr="00C50914">
        <w:rPr>
          <w:rFonts w:hint="eastAsia"/>
          <w:sz w:val="24"/>
          <w:szCs w:val="24"/>
        </w:rPr>
        <w:t>治療</w:t>
      </w:r>
      <w:r w:rsidR="008E2100">
        <w:rPr>
          <w:rFonts w:hint="eastAsia"/>
          <w:sz w:val="24"/>
          <w:szCs w:val="24"/>
        </w:rPr>
        <w:t>及び</w:t>
      </w:r>
      <w:r w:rsidRPr="00C50914">
        <w:rPr>
          <w:rFonts w:hint="eastAsia"/>
          <w:sz w:val="24"/>
          <w:szCs w:val="24"/>
        </w:rPr>
        <w:t>収容</w:t>
      </w:r>
    </w:p>
    <w:p w14:paraId="37B0D868" w14:textId="49CC7386" w:rsidR="006A1B15" w:rsidRPr="00C50914" w:rsidRDefault="006A1B15" w:rsidP="006A1B15">
      <w:pPr>
        <w:rPr>
          <w:sz w:val="24"/>
          <w:szCs w:val="24"/>
        </w:rPr>
      </w:pPr>
      <w:r w:rsidRPr="00C50914">
        <w:rPr>
          <w:sz w:val="24"/>
          <w:szCs w:val="24"/>
        </w:rPr>
        <w:t>（２）災害拠点病院への患者移送手配</w:t>
      </w:r>
    </w:p>
    <w:p w14:paraId="166ADA49" w14:textId="6D2E0ADC" w:rsidR="006A1B15" w:rsidRPr="00C50914" w:rsidRDefault="006A1B15" w:rsidP="006A1B15">
      <w:pPr>
        <w:rPr>
          <w:sz w:val="24"/>
          <w:szCs w:val="24"/>
        </w:rPr>
      </w:pPr>
      <w:r w:rsidRPr="00C50914">
        <w:rPr>
          <w:rFonts w:hint="eastAsia"/>
          <w:sz w:val="24"/>
          <w:szCs w:val="24"/>
        </w:rPr>
        <w:t>（３）</w:t>
      </w:r>
      <w:r w:rsidR="00414B14">
        <w:rPr>
          <w:rFonts w:hint="eastAsia"/>
          <w:sz w:val="24"/>
          <w:szCs w:val="24"/>
        </w:rPr>
        <w:t>救護活動</w:t>
      </w:r>
      <w:r w:rsidR="005C1DCF">
        <w:rPr>
          <w:rFonts w:hint="eastAsia"/>
          <w:sz w:val="24"/>
          <w:szCs w:val="24"/>
        </w:rPr>
        <w:t>状況報告（</w:t>
      </w:r>
      <w:r w:rsidR="002C72D6">
        <w:rPr>
          <w:rFonts w:hint="eastAsia"/>
          <w:sz w:val="24"/>
          <w:szCs w:val="24"/>
        </w:rPr>
        <w:t>広域災害救急医療情報システム（</w:t>
      </w:r>
      <w:r w:rsidR="005C1DCF">
        <w:rPr>
          <w:rFonts w:hint="eastAsia"/>
          <w:sz w:val="24"/>
          <w:szCs w:val="24"/>
        </w:rPr>
        <w:t>ＥＭＩＳ</w:t>
      </w:r>
      <w:r w:rsidR="002C72D6">
        <w:rPr>
          <w:rFonts w:hint="eastAsia"/>
          <w:sz w:val="24"/>
          <w:szCs w:val="24"/>
        </w:rPr>
        <w:t>）</w:t>
      </w:r>
      <w:r w:rsidR="005C1DCF">
        <w:rPr>
          <w:rFonts w:hint="eastAsia"/>
          <w:sz w:val="24"/>
          <w:szCs w:val="24"/>
        </w:rPr>
        <w:t>等）</w:t>
      </w:r>
    </w:p>
    <w:p w14:paraId="1C44E775" w14:textId="6410C1FA" w:rsidR="006A1B15" w:rsidRPr="00C50914" w:rsidRDefault="006A1B15" w:rsidP="006A1B15">
      <w:pPr>
        <w:rPr>
          <w:sz w:val="24"/>
          <w:szCs w:val="24"/>
        </w:rPr>
      </w:pPr>
      <w:r w:rsidRPr="00C50914">
        <w:rPr>
          <w:rFonts w:hint="eastAsia"/>
          <w:sz w:val="24"/>
          <w:szCs w:val="24"/>
        </w:rPr>
        <w:t>（４）その他必要な事項</w:t>
      </w:r>
    </w:p>
    <w:p w14:paraId="71EE7C31" w14:textId="77777777" w:rsidR="00485BD7" w:rsidRPr="00C50914" w:rsidRDefault="00485BD7" w:rsidP="006A1B15">
      <w:pPr>
        <w:rPr>
          <w:sz w:val="24"/>
          <w:szCs w:val="24"/>
        </w:rPr>
      </w:pPr>
    </w:p>
    <w:p w14:paraId="1A702B2E" w14:textId="0A49745D" w:rsidR="006A1B15" w:rsidRPr="00C50914" w:rsidRDefault="006A1B15" w:rsidP="00485BD7">
      <w:pPr>
        <w:ind w:firstLineChars="100" w:firstLine="240"/>
        <w:rPr>
          <w:sz w:val="24"/>
          <w:szCs w:val="24"/>
        </w:rPr>
      </w:pPr>
      <w:r w:rsidRPr="00C50914">
        <w:rPr>
          <w:sz w:val="24"/>
          <w:szCs w:val="24"/>
        </w:rPr>
        <w:t>(救護病院の</w:t>
      </w:r>
      <w:r w:rsidR="00F837CB">
        <w:rPr>
          <w:rFonts w:hint="eastAsia"/>
          <w:sz w:val="24"/>
          <w:szCs w:val="24"/>
        </w:rPr>
        <w:t>医療体制</w:t>
      </w:r>
      <w:r w:rsidRPr="00C50914">
        <w:rPr>
          <w:sz w:val="24"/>
          <w:szCs w:val="24"/>
        </w:rPr>
        <w:t>、医薬品等の確保</w:t>
      </w:r>
      <w:r w:rsidR="002965D8">
        <w:rPr>
          <w:rFonts w:hint="eastAsia"/>
          <w:sz w:val="24"/>
          <w:szCs w:val="24"/>
        </w:rPr>
        <w:t>等</w:t>
      </w:r>
      <w:r w:rsidRPr="00C50914">
        <w:rPr>
          <w:sz w:val="24"/>
          <w:szCs w:val="24"/>
        </w:rPr>
        <w:t>)</w:t>
      </w:r>
    </w:p>
    <w:p w14:paraId="0056A0D4" w14:textId="7A592642" w:rsidR="006A1B15" w:rsidRDefault="006A1B15" w:rsidP="00075890">
      <w:pPr>
        <w:ind w:left="240" w:hangingChars="100" w:hanging="240"/>
        <w:rPr>
          <w:sz w:val="24"/>
          <w:szCs w:val="24"/>
        </w:rPr>
      </w:pPr>
      <w:r w:rsidRPr="00C50914">
        <w:rPr>
          <w:rFonts w:hint="eastAsia"/>
          <w:sz w:val="24"/>
          <w:szCs w:val="24"/>
        </w:rPr>
        <w:t>第</w:t>
      </w:r>
      <w:r w:rsidR="006015C0" w:rsidRPr="00C50914">
        <w:rPr>
          <w:rFonts w:hint="eastAsia"/>
          <w:sz w:val="24"/>
          <w:szCs w:val="24"/>
        </w:rPr>
        <w:t>４</w:t>
      </w:r>
      <w:r w:rsidRPr="00C50914">
        <w:rPr>
          <w:sz w:val="24"/>
          <w:szCs w:val="24"/>
        </w:rPr>
        <w:t>条</w:t>
      </w:r>
      <w:r w:rsidR="00485BD7" w:rsidRPr="00C50914">
        <w:rPr>
          <w:rFonts w:hint="eastAsia"/>
          <w:sz w:val="24"/>
          <w:szCs w:val="24"/>
        </w:rPr>
        <w:t xml:space="preserve">　</w:t>
      </w:r>
      <w:r w:rsidRPr="00C50914">
        <w:rPr>
          <w:sz w:val="24"/>
          <w:szCs w:val="24"/>
        </w:rPr>
        <w:t>救護病院の</w:t>
      </w:r>
      <w:r w:rsidR="000A29B4" w:rsidRPr="00C50914">
        <w:rPr>
          <w:rFonts w:hint="eastAsia"/>
          <w:sz w:val="24"/>
          <w:szCs w:val="24"/>
        </w:rPr>
        <w:t>管理者、</w:t>
      </w:r>
      <w:r w:rsidRPr="00C50914">
        <w:rPr>
          <w:sz w:val="24"/>
          <w:szCs w:val="24"/>
        </w:rPr>
        <w:t>組織、施設及び設備は、乙の既存の組織をもって充て、乙が現に有する施設及び設備を使用するものとする</w:t>
      </w:r>
      <w:r w:rsidR="00257B52" w:rsidRPr="00C50914">
        <w:rPr>
          <w:rFonts w:hint="eastAsia"/>
          <w:sz w:val="24"/>
          <w:szCs w:val="24"/>
        </w:rPr>
        <w:t>。</w:t>
      </w:r>
    </w:p>
    <w:p w14:paraId="0E21EA18" w14:textId="5F5B7D3D" w:rsidR="002965D8" w:rsidRPr="00C50914" w:rsidRDefault="002965D8" w:rsidP="00336B1A">
      <w:pPr>
        <w:ind w:left="240" w:hangingChars="100" w:hanging="240"/>
        <w:rPr>
          <w:sz w:val="24"/>
          <w:szCs w:val="24"/>
        </w:rPr>
      </w:pPr>
      <w:r>
        <w:rPr>
          <w:rFonts w:hint="eastAsia"/>
          <w:sz w:val="24"/>
          <w:szCs w:val="24"/>
        </w:rPr>
        <w:t xml:space="preserve">２　</w:t>
      </w:r>
      <w:r w:rsidRPr="00C50914">
        <w:rPr>
          <w:rFonts w:hint="eastAsia"/>
          <w:sz w:val="24"/>
          <w:szCs w:val="24"/>
        </w:rPr>
        <w:t>救護病院における</w:t>
      </w:r>
      <w:r w:rsidR="00414B14">
        <w:rPr>
          <w:rFonts w:hint="eastAsia"/>
          <w:sz w:val="24"/>
          <w:szCs w:val="24"/>
        </w:rPr>
        <w:t>救護活動</w:t>
      </w:r>
      <w:r w:rsidRPr="00C50914">
        <w:rPr>
          <w:rFonts w:hint="eastAsia"/>
          <w:sz w:val="24"/>
          <w:szCs w:val="24"/>
        </w:rPr>
        <w:t>は、乙の医師等により行</w:t>
      </w:r>
      <w:r w:rsidR="008226E6">
        <w:rPr>
          <w:rFonts w:hint="eastAsia"/>
          <w:sz w:val="24"/>
          <w:szCs w:val="24"/>
        </w:rPr>
        <w:t>い</w:t>
      </w:r>
      <w:r w:rsidRPr="00C50914">
        <w:rPr>
          <w:rFonts w:hint="eastAsia"/>
          <w:sz w:val="24"/>
          <w:szCs w:val="24"/>
        </w:rPr>
        <w:t>、医師等医療スタッフ</w:t>
      </w:r>
      <w:r w:rsidR="00D44838">
        <w:rPr>
          <w:rFonts w:hint="eastAsia"/>
          <w:sz w:val="24"/>
          <w:szCs w:val="24"/>
        </w:rPr>
        <w:t>や</w:t>
      </w:r>
      <w:r w:rsidRPr="00075890">
        <w:rPr>
          <w:rFonts w:hint="eastAsia"/>
          <w:sz w:val="24"/>
          <w:szCs w:val="24"/>
        </w:rPr>
        <w:t>医薬品、飲用水等の供給</w:t>
      </w:r>
      <w:r w:rsidRPr="00C50914">
        <w:rPr>
          <w:rFonts w:hint="eastAsia"/>
          <w:sz w:val="24"/>
          <w:szCs w:val="24"/>
        </w:rPr>
        <w:t>に不足が生じる場合には、</w:t>
      </w:r>
      <w:r w:rsidRPr="00075890">
        <w:rPr>
          <w:rFonts w:hint="eastAsia"/>
          <w:sz w:val="24"/>
          <w:szCs w:val="24"/>
        </w:rPr>
        <w:t>直ちに</w:t>
      </w:r>
      <w:r w:rsidRPr="00C50914">
        <w:rPr>
          <w:rFonts w:hint="eastAsia"/>
          <w:sz w:val="24"/>
          <w:szCs w:val="24"/>
        </w:rPr>
        <w:t>甲に要請するものとする。</w:t>
      </w:r>
    </w:p>
    <w:p w14:paraId="2F518869" w14:textId="77777777" w:rsidR="00FB25AF" w:rsidRDefault="00552A69" w:rsidP="00696B77">
      <w:pPr>
        <w:ind w:left="240" w:hangingChars="100" w:hanging="240"/>
        <w:rPr>
          <w:sz w:val="24"/>
          <w:szCs w:val="24"/>
        </w:rPr>
      </w:pPr>
      <w:r w:rsidRPr="00C50914">
        <w:rPr>
          <w:rFonts w:hint="eastAsia"/>
          <w:sz w:val="24"/>
          <w:szCs w:val="24"/>
        </w:rPr>
        <w:t>３</w:t>
      </w:r>
      <w:r w:rsidR="00485BD7" w:rsidRPr="00C50914">
        <w:rPr>
          <w:rFonts w:hint="eastAsia"/>
          <w:sz w:val="24"/>
          <w:szCs w:val="24"/>
        </w:rPr>
        <w:t xml:space="preserve">　</w:t>
      </w:r>
      <w:r w:rsidR="002965D8" w:rsidRPr="00075890">
        <w:rPr>
          <w:rFonts w:hint="eastAsia"/>
          <w:sz w:val="24"/>
          <w:szCs w:val="24"/>
        </w:rPr>
        <w:t>甲は、前項の要請を受けた場合、関係機関と協議の上、迅速に対応するものとする。</w:t>
      </w:r>
    </w:p>
    <w:p w14:paraId="5346D6E6" w14:textId="77777777" w:rsidR="00FB25AF" w:rsidRDefault="00FB25AF" w:rsidP="00696B77">
      <w:pPr>
        <w:ind w:left="240" w:hangingChars="100" w:hanging="240"/>
        <w:rPr>
          <w:sz w:val="24"/>
          <w:szCs w:val="24"/>
        </w:rPr>
      </w:pPr>
    </w:p>
    <w:p w14:paraId="761E1FDA" w14:textId="6E024E8A" w:rsidR="00696B77" w:rsidRPr="00CC78E6" w:rsidRDefault="00FB25AF" w:rsidP="00696B77">
      <w:pPr>
        <w:ind w:left="240" w:hangingChars="100" w:hanging="240"/>
        <w:rPr>
          <w:sz w:val="24"/>
          <w:szCs w:val="24"/>
        </w:rPr>
      </w:pPr>
      <w:r w:rsidRPr="00CC78E6">
        <w:rPr>
          <w:rFonts w:hint="eastAsia"/>
          <w:sz w:val="24"/>
          <w:szCs w:val="24"/>
        </w:rPr>
        <w:t>（費用の</w:t>
      </w:r>
      <w:r w:rsidR="005C1DCF">
        <w:rPr>
          <w:rFonts w:hint="eastAsia"/>
          <w:sz w:val="24"/>
          <w:szCs w:val="24"/>
        </w:rPr>
        <w:t>負担</w:t>
      </w:r>
      <w:r w:rsidRPr="00CC78E6">
        <w:rPr>
          <w:rFonts w:hint="eastAsia"/>
          <w:sz w:val="24"/>
          <w:szCs w:val="24"/>
        </w:rPr>
        <w:t>）</w:t>
      </w:r>
      <w:r w:rsidR="006A1B15" w:rsidRPr="00CC78E6">
        <w:rPr>
          <w:sz w:val="24"/>
          <w:szCs w:val="24"/>
        </w:rPr>
        <w:tab/>
        <w:t xml:space="preserve"> </w:t>
      </w:r>
    </w:p>
    <w:p w14:paraId="65F9B3B5" w14:textId="757D4222" w:rsidR="001F7673" w:rsidRPr="0094077A" w:rsidRDefault="00696B77" w:rsidP="0094077A">
      <w:pPr>
        <w:ind w:left="240" w:hangingChars="100" w:hanging="240"/>
        <w:rPr>
          <w:sz w:val="24"/>
          <w:szCs w:val="24"/>
        </w:rPr>
      </w:pPr>
      <w:r w:rsidRPr="00CC78E6">
        <w:rPr>
          <w:rFonts w:hint="eastAsia"/>
          <w:sz w:val="24"/>
          <w:szCs w:val="24"/>
        </w:rPr>
        <w:t>第５条</w:t>
      </w:r>
      <w:r w:rsidR="004D0635" w:rsidRPr="00CC78E6">
        <w:rPr>
          <w:rFonts w:hint="eastAsia"/>
          <w:sz w:val="24"/>
          <w:szCs w:val="24"/>
        </w:rPr>
        <w:t xml:space="preserve">　甲の要請に基づき、乙が救護活動を実施した場合に要する費用については、</w:t>
      </w:r>
      <w:r w:rsidR="001F7673" w:rsidRPr="00CC78E6">
        <w:rPr>
          <w:rFonts w:hint="eastAsia"/>
          <w:sz w:val="24"/>
          <w:szCs w:val="24"/>
        </w:rPr>
        <w:t>前条第２項に係る費用を除き、</w:t>
      </w:r>
      <w:r w:rsidR="008936B5">
        <w:rPr>
          <w:rFonts w:hint="eastAsia"/>
          <w:sz w:val="24"/>
          <w:szCs w:val="24"/>
        </w:rPr>
        <w:t>保険診療により生じた診療報酬</w:t>
      </w:r>
      <w:r w:rsidR="0094077A">
        <w:rPr>
          <w:rFonts w:hint="eastAsia"/>
          <w:sz w:val="24"/>
          <w:szCs w:val="24"/>
        </w:rPr>
        <w:t>をもって充てる</w:t>
      </w:r>
      <w:r w:rsidR="008936B5">
        <w:rPr>
          <w:rFonts w:hint="eastAsia"/>
          <w:sz w:val="24"/>
          <w:szCs w:val="24"/>
        </w:rPr>
        <w:t>。</w:t>
      </w:r>
      <w:r w:rsidR="0080618F">
        <w:rPr>
          <w:rFonts w:hint="eastAsia"/>
          <w:sz w:val="24"/>
          <w:szCs w:val="24"/>
        </w:rPr>
        <w:t>ただし、当該救護活動が保険診療を</w:t>
      </w:r>
      <w:r w:rsidR="006F6421">
        <w:rPr>
          <w:rFonts w:hint="eastAsia"/>
          <w:sz w:val="24"/>
          <w:szCs w:val="24"/>
        </w:rPr>
        <w:t>実施しなかった場合は、この限りではない。</w:t>
      </w:r>
    </w:p>
    <w:p w14:paraId="0760AEFC" w14:textId="77777777" w:rsidR="00696B77" w:rsidRDefault="00696B77" w:rsidP="006A1B15">
      <w:pPr>
        <w:rPr>
          <w:sz w:val="24"/>
          <w:szCs w:val="24"/>
        </w:rPr>
      </w:pPr>
    </w:p>
    <w:p w14:paraId="6B6B7167" w14:textId="2EEE7255" w:rsidR="006A1B15" w:rsidRPr="00C50914" w:rsidRDefault="006A1B15" w:rsidP="00485BD7">
      <w:pPr>
        <w:ind w:firstLineChars="100" w:firstLine="240"/>
        <w:rPr>
          <w:sz w:val="24"/>
          <w:szCs w:val="24"/>
        </w:rPr>
      </w:pPr>
      <w:r w:rsidRPr="00C50914">
        <w:rPr>
          <w:sz w:val="24"/>
          <w:szCs w:val="24"/>
        </w:rPr>
        <w:t>(有効期間)</w:t>
      </w:r>
    </w:p>
    <w:p w14:paraId="13EA5D9A" w14:textId="25DAFEC1" w:rsidR="006A1B15" w:rsidRPr="00C50914" w:rsidRDefault="006A1B15" w:rsidP="00336B1A">
      <w:pPr>
        <w:ind w:left="240" w:hangingChars="100" w:hanging="240"/>
        <w:rPr>
          <w:sz w:val="24"/>
          <w:szCs w:val="24"/>
        </w:rPr>
      </w:pPr>
      <w:r w:rsidRPr="00C50914">
        <w:rPr>
          <w:rFonts w:hint="eastAsia"/>
          <w:sz w:val="24"/>
          <w:szCs w:val="24"/>
        </w:rPr>
        <w:t>第</w:t>
      </w:r>
      <w:r w:rsidR="005C1DCF">
        <w:rPr>
          <w:rFonts w:hint="eastAsia"/>
          <w:sz w:val="24"/>
          <w:szCs w:val="24"/>
        </w:rPr>
        <w:t>６</w:t>
      </w:r>
      <w:r w:rsidRPr="00C50914">
        <w:rPr>
          <w:sz w:val="24"/>
          <w:szCs w:val="24"/>
        </w:rPr>
        <w:t>条</w:t>
      </w:r>
      <w:r w:rsidR="00485BD7" w:rsidRPr="00C50914">
        <w:rPr>
          <w:rFonts w:hint="eastAsia"/>
          <w:sz w:val="24"/>
          <w:szCs w:val="24"/>
        </w:rPr>
        <w:t xml:space="preserve">　</w:t>
      </w:r>
      <w:r w:rsidRPr="00C50914">
        <w:rPr>
          <w:sz w:val="24"/>
          <w:szCs w:val="24"/>
        </w:rPr>
        <w:t>この協定の有効期間は、1年としその有効期限の1ヶ月前までに、甲乙いずれからも協定破棄の申し出がない場合は、自動延長とする。</w:t>
      </w:r>
    </w:p>
    <w:p w14:paraId="74D9EAA3" w14:textId="77777777" w:rsidR="00940DB0" w:rsidRPr="00075890" w:rsidRDefault="00940DB0" w:rsidP="006A1B15">
      <w:pPr>
        <w:rPr>
          <w:sz w:val="24"/>
          <w:szCs w:val="24"/>
        </w:rPr>
      </w:pPr>
    </w:p>
    <w:p w14:paraId="2115A70D" w14:textId="24D6A79A" w:rsidR="006A1B15" w:rsidRPr="00C50914" w:rsidRDefault="006A1B15" w:rsidP="00485BD7">
      <w:pPr>
        <w:ind w:firstLineChars="100" w:firstLine="240"/>
        <w:rPr>
          <w:sz w:val="24"/>
          <w:szCs w:val="24"/>
        </w:rPr>
      </w:pPr>
      <w:r w:rsidRPr="00C50914">
        <w:rPr>
          <w:sz w:val="24"/>
          <w:szCs w:val="24"/>
        </w:rPr>
        <w:t>(協議)</w:t>
      </w:r>
    </w:p>
    <w:p w14:paraId="56B669D9" w14:textId="52D726C2" w:rsidR="006A1B15" w:rsidRPr="00001F3C" w:rsidRDefault="006A1B15" w:rsidP="00336B1A">
      <w:pPr>
        <w:ind w:left="240" w:hangingChars="100" w:hanging="240"/>
        <w:rPr>
          <w:sz w:val="24"/>
          <w:szCs w:val="24"/>
        </w:rPr>
      </w:pPr>
      <w:r w:rsidRPr="00C50914">
        <w:rPr>
          <w:sz w:val="24"/>
          <w:szCs w:val="24"/>
        </w:rPr>
        <w:t>第</w:t>
      </w:r>
      <w:r w:rsidR="005C1DCF">
        <w:rPr>
          <w:rFonts w:hint="eastAsia"/>
          <w:sz w:val="24"/>
          <w:szCs w:val="24"/>
        </w:rPr>
        <w:t>７</w:t>
      </w:r>
      <w:r w:rsidRPr="00C50914">
        <w:rPr>
          <w:sz w:val="24"/>
          <w:szCs w:val="24"/>
        </w:rPr>
        <w:t>条</w:t>
      </w:r>
      <w:r w:rsidR="00940DB0" w:rsidRPr="00C50914">
        <w:rPr>
          <w:rFonts w:hint="eastAsia"/>
          <w:sz w:val="24"/>
          <w:szCs w:val="24"/>
        </w:rPr>
        <w:t xml:space="preserve">　</w:t>
      </w:r>
      <w:r w:rsidR="00C072E4" w:rsidRPr="00075890">
        <w:rPr>
          <w:rFonts w:hint="eastAsia"/>
          <w:sz w:val="24"/>
          <w:szCs w:val="24"/>
        </w:rPr>
        <w:t>この</w:t>
      </w:r>
      <w:r w:rsidR="00001F3C" w:rsidRPr="00075890">
        <w:rPr>
          <w:rFonts w:hint="eastAsia"/>
          <w:sz w:val="24"/>
          <w:szCs w:val="24"/>
        </w:rPr>
        <w:t>協定の実施に関し必要な事項及びこの協定に定めのない事項は、甲乙が協議の上定めるものとする。</w:t>
      </w:r>
    </w:p>
    <w:p w14:paraId="57225F8B" w14:textId="77777777" w:rsidR="00940DB0" w:rsidRPr="005C1DCF" w:rsidRDefault="00940DB0" w:rsidP="006A1B15">
      <w:pPr>
        <w:rPr>
          <w:sz w:val="24"/>
          <w:szCs w:val="24"/>
        </w:rPr>
      </w:pPr>
    </w:p>
    <w:p w14:paraId="0548BC4F" w14:textId="028245E0" w:rsidR="006A1B15" w:rsidRPr="00C50914" w:rsidRDefault="006A1B15" w:rsidP="00336B1A">
      <w:pPr>
        <w:ind w:firstLineChars="100" w:firstLine="240"/>
        <w:rPr>
          <w:sz w:val="24"/>
          <w:szCs w:val="24"/>
        </w:rPr>
      </w:pPr>
      <w:r w:rsidRPr="00C50914">
        <w:rPr>
          <w:rFonts w:hint="eastAsia"/>
          <w:sz w:val="24"/>
          <w:szCs w:val="24"/>
        </w:rPr>
        <w:t>この協定の締結を証するため、本書</w:t>
      </w:r>
      <w:r w:rsidR="00416019" w:rsidRPr="00C50914">
        <w:rPr>
          <w:rFonts w:hint="eastAsia"/>
          <w:sz w:val="24"/>
          <w:szCs w:val="24"/>
        </w:rPr>
        <w:t>２</w:t>
      </w:r>
      <w:r w:rsidRPr="00C50914">
        <w:rPr>
          <w:sz w:val="24"/>
          <w:szCs w:val="24"/>
        </w:rPr>
        <w:t>通を作成し、甲、乙</w:t>
      </w:r>
      <w:r w:rsidR="00416019" w:rsidRPr="00C50914">
        <w:rPr>
          <w:rFonts w:hint="eastAsia"/>
          <w:sz w:val="24"/>
          <w:szCs w:val="24"/>
        </w:rPr>
        <w:t>記名</w:t>
      </w:r>
      <w:r w:rsidRPr="00C50914">
        <w:rPr>
          <w:sz w:val="24"/>
          <w:szCs w:val="24"/>
        </w:rPr>
        <w:t>の</w:t>
      </w:r>
      <w:r w:rsidR="001F7673">
        <w:rPr>
          <w:rFonts w:hint="eastAsia"/>
          <w:sz w:val="24"/>
          <w:szCs w:val="24"/>
        </w:rPr>
        <w:t>上</w:t>
      </w:r>
      <w:r w:rsidRPr="00C50914">
        <w:rPr>
          <w:sz w:val="24"/>
          <w:szCs w:val="24"/>
        </w:rPr>
        <w:t>各自1通を保有する。</w:t>
      </w:r>
    </w:p>
    <w:p w14:paraId="7E876DF6" w14:textId="77777777" w:rsidR="00075890" w:rsidRPr="00CC78E6" w:rsidRDefault="00075890" w:rsidP="006A1B15">
      <w:pPr>
        <w:rPr>
          <w:sz w:val="24"/>
          <w:szCs w:val="24"/>
        </w:rPr>
      </w:pPr>
    </w:p>
    <w:p w14:paraId="071B508D" w14:textId="77777777" w:rsidR="00075890" w:rsidRDefault="00075890" w:rsidP="006A1B15">
      <w:pPr>
        <w:rPr>
          <w:sz w:val="24"/>
          <w:szCs w:val="24"/>
        </w:rPr>
      </w:pPr>
    </w:p>
    <w:p w14:paraId="69624DF8" w14:textId="77777777" w:rsidR="00A1768F" w:rsidRDefault="00A1768F" w:rsidP="006A1B15">
      <w:pPr>
        <w:rPr>
          <w:sz w:val="24"/>
          <w:szCs w:val="24"/>
        </w:rPr>
      </w:pPr>
    </w:p>
    <w:p w14:paraId="2EE8F692" w14:textId="77777777" w:rsidR="00A1768F" w:rsidRPr="00C50914" w:rsidRDefault="00A1768F" w:rsidP="006A1B15">
      <w:pPr>
        <w:rPr>
          <w:sz w:val="24"/>
          <w:szCs w:val="24"/>
        </w:rPr>
      </w:pPr>
    </w:p>
    <w:p w14:paraId="526CE6BC" w14:textId="4807B5A8" w:rsidR="006A1B15" w:rsidRPr="00C50914" w:rsidRDefault="006A1B15" w:rsidP="006A1B15">
      <w:pPr>
        <w:rPr>
          <w:sz w:val="24"/>
          <w:szCs w:val="24"/>
        </w:rPr>
      </w:pPr>
      <w:r w:rsidRPr="00C50914">
        <w:rPr>
          <w:sz w:val="24"/>
          <w:szCs w:val="24"/>
        </w:rPr>
        <w:t>令和　年　月　日</w:t>
      </w:r>
    </w:p>
    <w:p w14:paraId="6C4CF07E" w14:textId="77777777" w:rsidR="00940DB0" w:rsidRPr="00C50914" w:rsidRDefault="00940DB0" w:rsidP="006A1B15">
      <w:pPr>
        <w:rPr>
          <w:sz w:val="24"/>
          <w:szCs w:val="24"/>
        </w:rPr>
      </w:pPr>
    </w:p>
    <w:p w14:paraId="36DC9170" w14:textId="62BE30DF" w:rsidR="006A1B15" w:rsidRPr="00C50914" w:rsidRDefault="00416019" w:rsidP="001D7F21">
      <w:pPr>
        <w:tabs>
          <w:tab w:val="left" w:pos="3060"/>
          <w:tab w:val="left" w:pos="3828"/>
        </w:tabs>
        <w:ind w:leftChars="300" w:left="630"/>
        <w:rPr>
          <w:sz w:val="24"/>
          <w:szCs w:val="24"/>
        </w:rPr>
      </w:pPr>
      <w:r w:rsidRPr="00C50914">
        <w:rPr>
          <w:sz w:val="24"/>
          <w:szCs w:val="24"/>
        </w:rPr>
        <w:tab/>
      </w:r>
      <w:r w:rsidR="006A1B15" w:rsidRPr="00C50914">
        <w:rPr>
          <w:rFonts w:hint="eastAsia"/>
          <w:sz w:val="24"/>
          <w:szCs w:val="24"/>
        </w:rPr>
        <w:t>甲</w:t>
      </w:r>
      <w:r w:rsidR="00940DB0" w:rsidRPr="00C50914">
        <w:rPr>
          <w:rFonts w:hint="eastAsia"/>
          <w:sz w:val="24"/>
          <w:szCs w:val="24"/>
        </w:rPr>
        <w:t xml:space="preserve">　　</w:t>
      </w:r>
      <w:r w:rsidR="006A1B15" w:rsidRPr="00C50914">
        <w:rPr>
          <w:sz w:val="24"/>
          <w:szCs w:val="24"/>
        </w:rPr>
        <w:t>岐阜市</w:t>
      </w:r>
      <w:r w:rsidR="001D7F21">
        <w:rPr>
          <w:rFonts w:hint="eastAsia"/>
          <w:sz w:val="24"/>
          <w:szCs w:val="24"/>
        </w:rPr>
        <w:t>長</w:t>
      </w:r>
    </w:p>
    <w:p w14:paraId="15613FA9" w14:textId="578E3765" w:rsidR="001D7F21" w:rsidRPr="00C50914" w:rsidRDefault="00416019" w:rsidP="001D7F21">
      <w:pPr>
        <w:tabs>
          <w:tab w:val="left" w:pos="3780"/>
          <w:tab w:val="left" w:pos="3930"/>
        </w:tabs>
        <w:ind w:leftChars="300" w:left="630" w:firstLineChars="300" w:firstLine="720"/>
        <w:rPr>
          <w:sz w:val="24"/>
          <w:szCs w:val="24"/>
        </w:rPr>
      </w:pPr>
      <w:r w:rsidRPr="00C50914">
        <w:rPr>
          <w:sz w:val="24"/>
          <w:szCs w:val="24"/>
        </w:rPr>
        <w:tab/>
      </w:r>
    </w:p>
    <w:p w14:paraId="7598CF4A" w14:textId="77777777" w:rsidR="006A1B15" w:rsidRPr="00C50914" w:rsidRDefault="006A1B15" w:rsidP="007D5E40">
      <w:pPr>
        <w:tabs>
          <w:tab w:val="left" w:pos="3686"/>
        </w:tabs>
        <w:rPr>
          <w:sz w:val="24"/>
          <w:szCs w:val="24"/>
        </w:rPr>
      </w:pPr>
    </w:p>
    <w:p w14:paraId="19450AFE" w14:textId="13AB3FC2" w:rsidR="006A1B15" w:rsidRPr="00C50914" w:rsidRDefault="00416019" w:rsidP="001D7F21">
      <w:pPr>
        <w:tabs>
          <w:tab w:val="left" w:pos="3060"/>
        </w:tabs>
        <w:rPr>
          <w:sz w:val="24"/>
          <w:szCs w:val="24"/>
        </w:rPr>
      </w:pPr>
      <w:r w:rsidRPr="00C50914">
        <w:rPr>
          <w:sz w:val="24"/>
          <w:szCs w:val="24"/>
        </w:rPr>
        <w:tab/>
      </w:r>
      <w:r w:rsidR="006A1B15" w:rsidRPr="00C50914">
        <w:rPr>
          <w:rFonts w:hint="eastAsia"/>
          <w:sz w:val="24"/>
          <w:szCs w:val="24"/>
        </w:rPr>
        <w:t>乙</w:t>
      </w:r>
      <w:r w:rsidR="001D7F21">
        <w:rPr>
          <w:rFonts w:hint="eastAsia"/>
          <w:sz w:val="24"/>
          <w:szCs w:val="24"/>
        </w:rPr>
        <w:t xml:space="preserve">　　</w:t>
      </w:r>
      <w:r w:rsidR="00873841" w:rsidRPr="00C50914">
        <w:rPr>
          <w:rFonts w:hint="eastAsia"/>
          <w:sz w:val="24"/>
          <w:szCs w:val="24"/>
        </w:rPr>
        <w:t>〇〇病院</w:t>
      </w:r>
    </w:p>
    <w:p w14:paraId="1E64ABC5" w14:textId="55AF5C38" w:rsidR="006A1B15" w:rsidRPr="00C50914" w:rsidRDefault="001D7F21" w:rsidP="001D7F21">
      <w:pPr>
        <w:ind w:firstLineChars="1500" w:firstLine="3600"/>
        <w:rPr>
          <w:sz w:val="24"/>
          <w:szCs w:val="24"/>
        </w:rPr>
      </w:pPr>
      <w:r>
        <w:rPr>
          <w:rFonts w:hint="eastAsia"/>
          <w:sz w:val="24"/>
          <w:szCs w:val="24"/>
        </w:rPr>
        <w:t>（医療施設管理者の）氏名</w:t>
      </w:r>
    </w:p>
    <w:sectPr w:rsidR="006A1B15" w:rsidRPr="00C5091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AFB5" w14:textId="77777777" w:rsidR="00F72503" w:rsidRDefault="00F72503" w:rsidP="00AB5580">
      <w:r>
        <w:separator/>
      </w:r>
    </w:p>
  </w:endnote>
  <w:endnote w:type="continuationSeparator" w:id="0">
    <w:p w14:paraId="236A2500" w14:textId="77777777" w:rsidR="00F72503" w:rsidRDefault="00F7250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7D3A" w14:textId="77777777" w:rsidR="00F72503" w:rsidRDefault="00F72503" w:rsidP="00AB5580">
      <w:r>
        <w:separator/>
      </w:r>
    </w:p>
  </w:footnote>
  <w:footnote w:type="continuationSeparator" w:id="0">
    <w:p w14:paraId="33B3E974" w14:textId="77777777" w:rsidR="00F72503" w:rsidRDefault="00F72503"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A68D" w14:textId="2CE8827B" w:rsidR="00052344" w:rsidRPr="00EF518E" w:rsidRDefault="00052344" w:rsidP="00D9063B">
    <w:pPr>
      <w:pStyle w:val="a3"/>
      <w:ind w:firstLineChars="1900" w:firstLine="3990"/>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35A05"/>
    <w:multiLevelType w:val="hybridMultilevel"/>
    <w:tmpl w:val="88F49740"/>
    <w:lvl w:ilvl="0" w:tplc="C86C8F00">
      <w:start w:val="1"/>
      <w:numFmt w:val="decimal"/>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002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3"/>
    <w:rsid w:val="00001F3C"/>
    <w:rsid w:val="00052344"/>
    <w:rsid w:val="00075890"/>
    <w:rsid w:val="000A29B4"/>
    <w:rsid w:val="001C4032"/>
    <w:rsid w:val="001D7F21"/>
    <w:rsid w:val="001F7673"/>
    <w:rsid w:val="00257B52"/>
    <w:rsid w:val="002965D8"/>
    <w:rsid w:val="002A60D0"/>
    <w:rsid w:val="002C72D6"/>
    <w:rsid w:val="00336B1A"/>
    <w:rsid w:val="0036663E"/>
    <w:rsid w:val="00414B14"/>
    <w:rsid w:val="00416019"/>
    <w:rsid w:val="00430859"/>
    <w:rsid w:val="0045033E"/>
    <w:rsid w:val="00485BD7"/>
    <w:rsid w:val="004D0635"/>
    <w:rsid w:val="00550F73"/>
    <w:rsid w:val="00552A69"/>
    <w:rsid w:val="00581811"/>
    <w:rsid w:val="0058742F"/>
    <w:rsid w:val="005C1DCF"/>
    <w:rsid w:val="006015C0"/>
    <w:rsid w:val="00637EE8"/>
    <w:rsid w:val="00696B77"/>
    <w:rsid w:val="006A1B15"/>
    <w:rsid w:val="006A5CCC"/>
    <w:rsid w:val="006D3E98"/>
    <w:rsid w:val="006F6421"/>
    <w:rsid w:val="00734444"/>
    <w:rsid w:val="007D5E40"/>
    <w:rsid w:val="0080618F"/>
    <w:rsid w:val="008226E6"/>
    <w:rsid w:val="008515F0"/>
    <w:rsid w:val="00873841"/>
    <w:rsid w:val="008936B5"/>
    <w:rsid w:val="008E2100"/>
    <w:rsid w:val="008F1E1C"/>
    <w:rsid w:val="0094077A"/>
    <w:rsid w:val="00940DB0"/>
    <w:rsid w:val="00A1768F"/>
    <w:rsid w:val="00A728D5"/>
    <w:rsid w:val="00AA6347"/>
    <w:rsid w:val="00AB5580"/>
    <w:rsid w:val="00BE5B17"/>
    <w:rsid w:val="00C072E4"/>
    <w:rsid w:val="00C50914"/>
    <w:rsid w:val="00CB020B"/>
    <w:rsid w:val="00CC78E6"/>
    <w:rsid w:val="00CF2C56"/>
    <w:rsid w:val="00D44838"/>
    <w:rsid w:val="00D9063B"/>
    <w:rsid w:val="00E03F87"/>
    <w:rsid w:val="00E51DD9"/>
    <w:rsid w:val="00EF10FC"/>
    <w:rsid w:val="00EF518E"/>
    <w:rsid w:val="00F72503"/>
    <w:rsid w:val="00F837CB"/>
    <w:rsid w:val="00F923C1"/>
    <w:rsid w:val="00FA2192"/>
    <w:rsid w:val="00FB25AF"/>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35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485BD7"/>
    <w:pPr>
      <w:ind w:leftChars="400" w:left="840"/>
    </w:pPr>
  </w:style>
  <w:style w:type="paragraph" w:styleId="a8">
    <w:name w:val="Revision"/>
    <w:hidden/>
    <w:uiPriority w:val="99"/>
    <w:semiHidden/>
    <w:rsid w:val="00EF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CB9D-2305-457D-8E10-6E6C1948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2024-03-08T03:03:00Z</dcterms:created>
  <dcterms:modified xsi:type="dcterms:W3CDTF">2024-04-04T03:18:00Z</dcterms:modified>
</cp:coreProperties>
</file>