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5219" w14:textId="53B13639" w:rsidR="0042465A" w:rsidRDefault="0042465A" w:rsidP="00B806F9">
      <w:pPr>
        <w:widowControl/>
        <w:spacing w:line="285" w:lineRule="atLeast"/>
        <w:rPr>
          <w:rFonts w:ascii="BIZ UDPゴシック" w:eastAsia="BIZ UDPゴシック" w:hAnsi="BIZ UDPゴシック" w:cs="Helvetica"/>
          <w:color w:val="595959"/>
          <w:kern w:val="0"/>
          <w:sz w:val="28"/>
          <w:szCs w:val="28"/>
        </w:rPr>
      </w:pPr>
      <w:r>
        <w:rPr>
          <w:rFonts w:ascii="BIZ UDPゴシック" w:eastAsia="BIZ UDPゴシック" w:hAnsi="BIZ UDPゴシック" w:cs="Helvetica" w:hint="eastAsia"/>
          <w:color w:val="595959"/>
          <w:kern w:val="0"/>
          <w:sz w:val="28"/>
          <w:szCs w:val="28"/>
        </w:rPr>
        <w:t>（介護予防）</w:t>
      </w:r>
      <w:r w:rsidR="008B0748" w:rsidRPr="008B0748">
        <w:rPr>
          <w:rFonts w:ascii="BIZ UDPゴシック" w:eastAsia="BIZ UDPゴシック" w:hAnsi="BIZ UDPゴシック" w:cs="Helvetica" w:hint="eastAsia"/>
          <w:color w:val="595959"/>
          <w:kern w:val="0"/>
          <w:sz w:val="28"/>
          <w:szCs w:val="28"/>
        </w:rPr>
        <w:t>居宅介護支援</w:t>
      </w:r>
    </w:p>
    <w:p w14:paraId="0D4100AD" w14:textId="7020781E" w:rsidR="00C9760E" w:rsidRPr="00C9760E" w:rsidRDefault="00CD24EA" w:rsidP="00C9760E">
      <w:pPr>
        <w:widowControl/>
        <w:spacing w:line="285" w:lineRule="atLeast"/>
        <w:jc w:val="center"/>
        <w:rPr>
          <w:rFonts w:ascii="BIZ UDPゴシック" w:eastAsia="BIZ UDPゴシック" w:hAnsi="BIZ UDPゴシック" w:cs="Helvetica"/>
          <w:color w:val="595959"/>
          <w:kern w:val="0"/>
          <w:sz w:val="28"/>
          <w:szCs w:val="28"/>
        </w:rPr>
      </w:pPr>
      <w:r w:rsidRPr="00CD24EA">
        <w:rPr>
          <w:rFonts w:ascii="BIZ UDPゴシック" w:eastAsia="BIZ UDPゴシック" w:hAnsi="BIZ UDPゴシック" w:cs="Helvetica" w:hint="eastAsia"/>
          <w:color w:val="595959"/>
          <w:kern w:val="0"/>
          <w:sz w:val="28"/>
          <w:szCs w:val="28"/>
        </w:rPr>
        <w:t>介護給付費算定に係る体制等に関する届出</w:t>
      </w:r>
      <w:r w:rsidR="00C9760E">
        <w:rPr>
          <w:rFonts w:ascii="BIZ UDPゴシック" w:eastAsia="BIZ UDPゴシック" w:hAnsi="BIZ UDPゴシック" w:cs="Helvetica" w:hint="eastAsia"/>
          <w:color w:val="595959"/>
          <w:kern w:val="0"/>
          <w:sz w:val="28"/>
          <w:szCs w:val="28"/>
        </w:rPr>
        <w:t>確認表</w:t>
      </w:r>
    </w:p>
    <w:p w14:paraId="5497CEA6" w14:textId="77777777" w:rsidR="00C01B2B" w:rsidRDefault="00CD24EA" w:rsidP="00B806F9">
      <w:pPr>
        <w:widowControl/>
        <w:spacing w:line="285" w:lineRule="atLeast"/>
        <w:rPr>
          <w:rFonts w:ascii="BIZ UDPゴシック" w:eastAsia="BIZ UDPゴシック" w:hAnsi="BIZ UDPゴシック" w:cs="Helvetica"/>
          <w:color w:val="595959"/>
          <w:kern w:val="0"/>
          <w:sz w:val="22"/>
        </w:rPr>
      </w:pPr>
      <w:r w:rsidRPr="00CD24EA">
        <w:rPr>
          <w:rFonts w:ascii="BIZ UDPゴシック" w:eastAsia="BIZ UDPゴシック" w:hAnsi="BIZ UDPゴシック" w:cs="Helvetica" w:hint="eastAsia"/>
          <w:color w:val="595959"/>
          <w:kern w:val="0"/>
          <w:sz w:val="22"/>
        </w:rPr>
        <w:t>【令和６年(2024 年)４月１日改定分】</w:t>
      </w:r>
      <w:r w:rsidR="00B806F9" w:rsidRPr="00C01B2B">
        <w:rPr>
          <w:rFonts w:ascii="BIZ UDPゴシック" w:eastAsia="BIZ UDPゴシック" w:hAnsi="BIZ UDPゴシック" w:cs="Helvetica" w:hint="eastAsia"/>
          <w:color w:val="595959"/>
          <w:kern w:val="0"/>
          <w:sz w:val="22"/>
        </w:rPr>
        <w:t xml:space="preserve">　</w:t>
      </w:r>
    </w:p>
    <w:tbl>
      <w:tblPr>
        <w:tblStyle w:val="a8"/>
        <w:tblW w:w="0" w:type="auto"/>
        <w:tblLook w:val="04A0" w:firstRow="1" w:lastRow="0" w:firstColumn="1" w:lastColumn="0" w:noHBand="0" w:noVBand="1"/>
      </w:tblPr>
      <w:tblGrid>
        <w:gridCol w:w="2405"/>
        <w:gridCol w:w="6655"/>
      </w:tblGrid>
      <w:tr w:rsidR="006F7CAB" w14:paraId="7F4EA66C" w14:textId="77777777" w:rsidTr="006F7CAB">
        <w:tc>
          <w:tcPr>
            <w:tcW w:w="2405" w:type="dxa"/>
          </w:tcPr>
          <w:p w14:paraId="21B21B89" w14:textId="74740465"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事業所番号</w:t>
            </w:r>
          </w:p>
        </w:tc>
        <w:tc>
          <w:tcPr>
            <w:tcW w:w="6655" w:type="dxa"/>
          </w:tcPr>
          <w:p w14:paraId="48D71BB4" w14:textId="46D52FFE" w:rsidR="006F7CAB" w:rsidRDefault="006F7CAB" w:rsidP="006F7CAB">
            <w:pPr>
              <w:widowControl/>
              <w:spacing w:line="285" w:lineRule="atLeast"/>
              <w:jc w:val="center"/>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事業所名称</w:t>
            </w:r>
          </w:p>
        </w:tc>
      </w:tr>
      <w:tr w:rsidR="006F7CAB" w14:paraId="74CCC9D9" w14:textId="77777777" w:rsidTr="006F7CAB">
        <w:trPr>
          <w:trHeight w:val="642"/>
        </w:trPr>
        <w:tc>
          <w:tcPr>
            <w:tcW w:w="2405" w:type="dxa"/>
          </w:tcPr>
          <w:p w14:paraId="07537BDE" w14:textId="517BE50E" w:rsidR="006F7CAB" w:rsidRDefault="006F7CAB" w:rsidP="00B806F9">
            <w:pPr>
              <w:widowControl/>
              <w:spacing w:line="285" w:lineRule="atLeast"/>
              <w:rPr>
                <w:rFonts w:ascii="BIZ UDPゴシック" w:eastAsia="BIZ UDPゴシック" w:hAnsi="BIZ UDPゴシック" w:cs="Helvetica"/>
                <w:color w:val="595959"/>
                <w:kern w:val="0"/>
                <w:sz w:val="22"/>
              </w:rPr>
            </w:pPr>
          </w:p>
        </w:tc>
        <w:tc>
          <w:tcPr>
            <w:tcW w:w="6655" w:type="dxa"/>
          </w:tcPr>
          <w:p w14:paraId="28C3A63A" w14:textId="77777777" w:rsidR="006F7CAB" w:rsidRDefault="006F7CAB" w:rsidP="00B806F9">
            <w:pPr>
              <w:widowControl/>
              <w:spacing w:line="285" w:lineRule="atLeast"/>
              <w:rPr>
                <w:rFonts w:ascii="BIZ UDPゴシック" w:eastAsia="BIZ UDPゴシック" w:hAnsi="BIZ UDPゴシック" w:cs="Helvetica"/>
                <w:color w:val="595959"/>
                <w:kern w:val="0"/>
                <w:sz w:val="22"/>
              </w:rPr>
            </w:pPr>
          </w:p>
        </w:tc>
      </w:tr>
    </w:tbl>
    <w:p w14:paraId="4AE88A81" w14:textId="0AF3CC5C" w:rsidR="006F7CAB" w:rsidRDefault="006F7CAB" w:rsidP="00B806F9">
      <w:pPr>
        <w:widowControl/>
        <w:spacing w:line="28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p>
    <w:p w14:paraId="2317BFAE" w14:textId="5E0846A8" w:rsidR="006F7CAB" w:rsidRPr="006F7CAB" w:rsidRDefault="006F7CAB" w:rsidP="006F7CAB">
      <w:pPr>
        <w:widowControl/>
        <w:spacing w:line="285" w:lineRule="atLeast"/>
        <w:rPr>
          <w:rFonts w:ascii="BIZ UDPゴシック" w:eastAsia="BIZ UDPゴシック" w:hAnsi="BIZ UDPゴシック" w:cs="Helvetica"/>
          <w:color w:val="595959"/>
          <w:kern w:val="0"/>
          <w:sz w:val="22"/>
          <w:u w:val="single"/>
        </w:rPr>
      </w:pPr>
      <w:r>
        <w:rPr>
          <w:rFonts w:ascii="BIZ UDPゴシック" w:eastAsia="BIZ UDPゴシック" w:hAnsi="BIZ UDPゴシック" w:cs="Helvetica" w:hint="eastAsia"/>
          <w:color w:val="595959"/>
          <w:kern w:val="0"/>
          <w:sz w:val="22"/>
        </w:rPr>
        <w:t xml:space="preserve">　　　　　　　　　　　　　　　　　　　　　　　　　　　　</w:t>
      </w:r>
      <w:r w:rsidRPr="006F7CAB">
        <w:rPr>
          <w:rFonts w:ascii="BIZ UDPゴシック" w:eastAsia="BIZ UDPゴシック" w:hAnsi="BIZ UDPゴシック" w:cs="Helvetica" w:hint="eastAsia"/>
          <w:color w:val="595959"/>
          <w:kern w:val="0"/>
          <w:sz w:val="22"/>
        </w:rPr>
        <w:t xml:space="preserve">書類作成者名　　　　：　</w:t>
      </w:r>
    </w:p>
    <w:p w14:paraId="61214675" w14:textId="0E11DAEC" w:rsidR="006F7CAB" w:rsidRPr="006F7CAB" w:rsidRDefault="006F7CAB" w:rsidP="006F7CAB">
      <w:pPr>
        <w:widowControl/>
        <w:spacing w:line="285" w:lineRule="atLeast"/>
        <w:ind w:firstLineChars="1850" w:firstLine="4070"/>
        <w:rPr>
          <w:rFonts w:ascii="BIZ UDPゴシック" w:eastAsia="BIZ UDPゴシック" w:hAnsi="BIZ UDPゴシック" w:cs="Helvetica"/>
          <w:color w:val="595959"/>
          <w:kern w:val="0"/>
          <w:sz w:val="22"/>
        </w:rPr>
      </w:pPr>
      <w:r w:rsidRPr="006F7CAB">
        <w:rPr>
          <w:rFonts w:ascii="BIZ UDPゴシック" w:eastAsia="BIZ UDPゴシック" w:hAnsi="BIZ UDPゴシック" w:cs="Helvetica" w:hint="eastAsia"/>
          <w:color w:val="595959"/>
          <w:kern w:val="0"/>
          <w:sz w:val="22"/>
        </w:rPr>
        <w:t xml:space="preserve">連絡先電話番号　　</w:t>
      </w:r>
      <w:r w:rsidRPr="006F7CAB">
        <w:rPr>
          <w:rFonts w:ascii="BIZ UDPゴシック" w:eastAsia="BIZ UDPゴシック" w:hAnsi="BIZ UDPゴシック" w:cs="Helvetica"/>
          <w:color w:val="595959"/>
          <w:kern w:val="0"/>
          <w:sz w:val="22"/>
        </w:rPr>
        <w:t xml:space="preserve"> ：</w:t>
      </w:r>
      <w:r>
        <w:rPr>
          <w:rFonts w:ascii="BIZ UDPゴシック" w:eastAsia="BIZ UDPゴシック" w:hAnsi="BIZ UDPゴシック" w:cs="Helvetica" w:hint="eastAsia"/>
          <w:color w:val="595959"/>
          <w:kern w:val="0"/>
          <w:sz w:val="22"/>
        </w:rPr>
        <w:t xml:space="preserve"> </w:t>
      </w:r>
      <w:r>
        <w:rPr>
          <w:rFonts w:ascii="BIZ UDPゴシック" w:eastAsia="BIZ UDPゴシック" w:hAnsi="BIZ UDPゴシック" w:cs="Helvetica"/>
          <w:color w:val="595959"/>
          <w:kern w:val="0"/>
          <w:sz w:val="22"/>
        </w:rPr>
        <w:t xml:space="preserve">                   </w:t>
      </w:r>
    </w:p>
    <w:p w14:paraId="30E39DE9" w14:textId="5498E4F3" w:rsidR="006F7CAB" w:rsidRDefault="006F7CAB" w:rsidP="00B806F9">
      <w:pPr>
        <w:widowControl/>
        <w:spacing w:line="285" w:lineRule="atLeast"/>
        <w:rPr>
          <w:rFonts w:ascii="BIZ UDPゴシック" w:eastAsia="BIZ UDPゴシック" w:hAnsi="BIZ UDPゴシック" w:cs="Helvetica"/>
          <w:color w:val="595959"/>
          <w:kern w:val="0"/>
          <w:sz w:val="22"/>
        </w:rPr>
      </w:pPr>
    </w:p>
    <w:p w14:paraId="34A40BD7" w14:textId="3A5E7413" w:rsidR="00CD24EA" w:rsidRPr="00C01B2B" w:rsidRDefault="00B806F9" w:rsidP="00B806F9">
      <w:pPr>
        <w:widowControl/>
        <w:spacing w:line="285" w:lineRule="atLeast"/>
        <w:rPr>
          <w:rFonts w:ascii="BIZ UDPゴシック" w:eastAsia="BIZ UDPゴシック" w:hAnsi="BIZ UDPゴシック" w:cs="Helvetica"/>
          <w:color w:val="595959"/>
          <w:kern w:val="0"/>
          <w:sz w:val="22"/>
        </w:rPr>
      </w:pPr>
      <w:r w:rsidRPr="00C01B2B">
        <w:rPr>
          <w:rFonts w:ascii="BIZ UDPゴシック" w:eastAsia="BIZ UDPゴシック" w:hAnsi="BIZ UDPゴシック" w:cs="Helvetica" w:hint="eastAsia"/>
          <w:color w:val="595959"/>
          <w:kern w:val="0"/>
          <w:sz w:val="22"/>
        </w:rPr>
        <w:t xml:space="preserve">　　</w:t>
      </w:r>
    </w:p>
    <w:p w14:paraId="24213E5A"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bdr w:val="single" w:sz="4" w:space="0" w:color="auto"/>
        </w:rPr>
      </w:pPr>
      <w:r w:rsidRPr="00C01B2B">
        <w:rPr>
          <w:rFonts w:ascii="BIZ UDPゴシック" w:eastAsia="BIZ UDPゴシック" w:hAnsi="BIZ UDPゴシック" w:cs="Helvetica" w:hint="eastAsia"/>
          <w:color w:val="595959"/>
          <w:kern w:val="0"/>
          <w:szCs w:val="21"/>
          <w:bdr w:val="single" w:sz="4" w:space="0" w:color="auto"/>
        </w:rPr>
        <w:t>加算・減算について</w:t>
      </w:r>
    </w:p>
    <w:p w14:paraId="2A61B56C"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【新設】…算定要件を満たす場合は、届出してください。</w:t>
      </w:r>
    </w:p>
    <w:p w14:paraId="1E899435" w14:textId="0179C8F4" w:rsidR="00CD24EA" w:rsidRPr="00C01B2B" w:rsidRDefault="002B4E3D" w:rsidP="002B4E3D">
      <w:pPr>
        <w:widowControl/>
        <w:spacing w:line="225" w:lineRule="atLeast"/>
        <w:rPr>
          <w:rFonts w:ascii="BIZ UDPゴシック" w:eastAsia="BIZ UDPゴシック" w:hAnsi="BIZ UDPゴシック" w:cs="Helvetica"/>
          <w:color w:val="595959"/>
          <w:kern w:val="0"/>
          <w:szCs w:val="21"/>
        </w:rPr>
      </w:pPr>
      <w:r w:rsidRPr="00C01B2B">
        <w:rPr>
          <w:rFonts w:ascii="BIZ UDPゴシック" w:eastAsia="BIZ UDPゴシック" w:hAnsi="BIZ UDPゴシック" w:cs="Helvetica" w:hint="eastAsia"/>
          <w:color w:val="595959"/>
          <w:kern w:val="0"/>
          <w:szCs w:val="21"/>
        </w:rPr>
        <w:t>【要件変更】…算定要件が変更されていますので、すでに算定している場合も、改めて届出してください。</w:t>
      </w:r>
    </w:p>
    <w:p w14:paraId="52826BAB" w14:textId="77777777" w:rsidR="002B4E3D" w:rsidRPr="00C01B2B" w:rsidRDefault="002B4E3D" w:rsidP="002B4E3D">
      <w:pPr>
        <w:widowControl/>
        <w:spacing w:line="225" w:lineRule="atLeast"/>
        <w:rPr>
          <w:rFonts w:ascii="BIZ UDPゴシック" w:eastAsia="BIZ UDPゴシック" w:hAnsi="BIZ UDPゴシック" w:cs="Helvetica"/>
          <w:color w:val="595959"/>
          <w:kern w:val="0"/>
          <w:szCs w:val="21"/>
        </w:rPr>
      </w:pPr>
    </w:p>
    <w:p w14:paraId="01835A46" w14:textId="25C2C9D9" w:rsidR="002B4E3D" w:rsidRPr="00A30241" w:rsidRDefault="002B4E3D" w:rsidP="002B4E3D">
      <w:pPr>
        <w:widowControl/>
        <w:spacing w:line="225" w:lineRule="atLeast"/>
        <w:rPr>
          <w:rFonts w:ascii="BIZ UDPゴシック" w:eastAsia="BIZ UDPゴシック" w:hAnsi="BIZ UDPゴシック" w:cs="Segoe UI Symbol"/>
          <w:color w:val="595959"/>
          <w:kern w:val="0"/>
          <w:szCs w:val="21"/>
          <w:bdr w:val="single" w:sz="4" w:space="0" w:color="auto"/>
        </w:rPr>
      </w:pPr>
      <w:r w:rsidRPr="00A30241">
        <w:rPr>
          <w:rFonts w:ascii="BIZ UDPゴシック" w:eastAsia="BIZ UDPゴシック" w:hAnsi="BIZ UDPゴシック" w:cs="Helvetica" w:hint="eastAsia"/>
          <w:color w:val="595959"/>
          <w:kern w:val="0"/>
          <w:sz w:val="24"/>
          <w:szCs w:val="24"/>
          <w:bdr w:val="single" w:sz="4" w:space="0" w:color="auto"/>
        </w:rPr>
        <w:t>項</w:t>
      </w:r>
      <w:r w:rsidRPr="00A30241">
        <w:rPr>
          <w:rFonts w:ascii="BIZ UDPゴシック" w:eastAsia="BIZ UDPゴシック" w:hAnsi="BIZ UDPゴシック" w:cs="Helvetica"/>
          <w:color w:val="595959"/>
          <w:kern w:val="0"/>
          <w:sz w:val="24"/>
          <w:szCs w:val="24"/>
          <w:bdr w:val="single" w:sz="4" w:space="0" w:color="auto"/>
        </w:rPr>
        <w:t xml:space="preserve"> 目 添 付 書 類</w:t>
      </w:r>
    </w:p>
    <w:p w14:paraId="6E3329BC" w14:textId="236919E8" w:rsidR="006F6409" w:rsidRPr="00CE59D9" w:rsidRDefault="00CE59D9" w:rsidP="00CE59D9">
      <w:pPr>
        <w:widowControl/>
        <w:spacing w:line="165" w:lineRule="atLeast"/>
        <w:rPr>
          <w:rFonts w:ascii="BIZ UDPゴシック" w:eastAsia="BIZ UDPゴシック" w:hAnsi="BIZ UDPゴシック" w:cs="Helvetica"/>
          <w:color w:val="595959"/>
          <w:spacing w:val="2"/>
          <w:w w:val="66"/>
          <w:kern w:val="0"/>
          <w:sz w:val="18"/>
          <w:szCs w:val="18"/>
        </w:rPr>
      </w:pPr>
      <w:r w:rsidRPr="0028666E">
        <w:rPr>
          <w:rFonts w:ascii="BIZ UDPゴシック" w:eastAsia="BIZ UDPゴシック" w:hAnsi="BIZ UDPゴシック" w:cs="Helvetica" w:hint="eastAsia"/>
          <w:color w:val="595959"/>
          <w:w w:val="66"/>
          <w:kern w:val="0"/>
          <w:sz w:val="18"/>
          <w:szCs w:val="18"/>
          <w:fitText w:val="540" w:id="-1011710462"/>
        </w:rPr>
        <w:t>チェック</w:t>
      </w:r>
      <w:r w:rsidRPr="0028666E">
        <w:rPr>
          <w:rFonts w:ascii="BIZ UDPゴシック" w:eastAsia="BIZ UDPゴシック" w:hAnsi="BIZ UDPゴシック" w:cs="Helvetica" w:hint="eastAsia"/>
          <w:color w:val="595959"/>
          <w:spacing w:val="2"/>
          <w:w w:val="66"/>
          <w:kern w:val="0"/>
          <w:sz w:val="18"/>
          <w:szCs w:val="18"/>
          <w:fitText w:val="540" w:id="-1011710462"/>
        </w:rPr>
        <w:t>欄</w:t>
      </w:r>
      <w:r>
        <w:rPr>
          <w:rFonts w:ascii="BIZ UDPゴシック" w:eastAsia="BIZ UDPゴシック" w:hAnsi="BIZ UDPゴシック" w:cs="Helvetica" w:hint="eastAsia"/>
          <w:color w:val="595959"/>
          <w:spacing w:val="2"/>
          <w:w w:val="66"/>
          <w:kern w:val="0"/>
          <w:sz w:val="18"/>
          <w:szCs w:val="18"/>
        </w:rPr>
        <w:t xml:space="preserve">　　　</w:t>
      </w:r>
      <w:r w:rsidR="00AD1480">
        <w:rPr>
          <w:rFonts w:ascii="BIZ UDPゴシック" w:eastAsia="BIZ UDPゴシック" w:hAnsi="BIZ UDPゴシック" w:cs="Helvetica" w:hint="eastAsia"/>
          <w:color w:val="595959"/>
          <w:spacing w:val="2"/>
          <w:w w:val="66"/>
          <w:kern w:val="0"/>
          <w:sz w:val="18"/>
          <w:szCs w:val="18"/>
        </w:rPr>
        <w:t xml:space="preserve">　　　　　　　　　　　　　　　　　　　　　　　　　　　　　　　　　　　　　　　　</w:t>
      </w:r>
      <w:r w:rsidRPr="00AD1480">
        <w:rPr>
          <w:rFonts w:ascii="BIZ UDPゴシック" w:eastAsia="BIZ UDPゴシック" w:hAnsi="BIZ UDPゴシック" w:cs="Helvetica" w:hint="eastAsia"/>
          <w:color w:val="595959"/>
          <w:kern w:val="0"/>
          <w:sz w:val="24"/>
          <w:szCs w:val="24"/>
        </w:rPr>
        <w:t xml:space="preserve">確認項目　　　</w:t>
      </w:r>
      <w:r w:rsidR="00AD1480" w:rsidRPr="00AD1480">
        <w:rPr>
          <w:rFonts w:ascii="BIZ UDPゴシック" w:eastAsia="BIZ UDPゴシック" w:hAnsi="BIZ UDPゴシック" w:cs="Helvetica" w:hint="eastAsia"/>
          <w:color w:val="595959"/>
          <w:kern w:val="0"/>
          <w:sz w:val="24"/>
          <w:szCs w:val="24"/>
        </w:rPr>
        <w:t xml:space="preserve">　　　</w:t>
      </w:r>
      <w:r w:rsidR="00AD1480">
        <w:rPr>
          <w:rFonts w:ascii="BIZ UDPゴシック" w:eastAsia="BIZ UDPゴシック" w:hAnsi="BIZ UDPゴシック" w:cs="Helvetica" w:hint="eastAsia"/>
          <w:color w:val="595959"/>
          <w:kern w:val="0"/>
          <w:szCs w:val="21"/>
        </w:rPr>
        <w:t xml:space="preserve">　</w:t>
      </w:r>
      <w:r>
        <w:rPr>
          <w:rFonts w:ascii="BIZ UDPゴシック" w:eastAsia="BIZ UDPゴシック" w:hAnsi="BIZ UDPゴシック" w:cs="Helvetica" w:hint="eastAsia"/>
          <w:color w:val="595959"/>
          <w:kern w:val="0"/>
          <w:szCs w:val="21"/>
        </w:rPr>
        <w:t xml:space="preserve">　　●</w:t>
      </w:r>
      <w:r w:rsidR="00C9760E" w:rsidRPr="00C9760E">
        <w:rPr>
          <w:rFonts w:ascii="BIZ UDPゴシック" w:eastAsia="BIZ UDPゴシック" w:hAnsi="BIZ UDPゴシック" w:cs="Helvetica" w:hint="eastAsia"/>
          <w:color w:val="595959"/>
          <w:kern w:val="0"/>
          <w:szCs w:val="21"/>
        </w:rPr>
        <w:t xml:space="preserve">　添付が必要な書類です</w:t>
      </w:r>
    </w:p>
    <w:tbl>
      <w:tblPr>
        <w:tblStyle w:val="a8"/>
        <w:tblW w:w="0" w:type="auto"/>
        <w:tblLook w:val="04A0" w:firstRow="1" w:lastRow="0" w:firstColumn="1" w:lastColumn="0" w:noHBand="0" w:noVBand="1"/>
      </w:tblPr>
      <w:tblGrid>
        <w:gridCol w:w="421"/>
        <w:gridCol w:w="8639"/>
      </w:tblGrid>
      <w:tr w:rsidR="006F6409" w14:paraId="5F09B599" w14:textId="77777777" w:rsidTr="006F6409">
        <w:sdt>
          <w:sdtPr>
            <w:rPr>
              <w:rFonts w:ascii="BIZ UDPゴシック" w:eastAsia="BIZ UDPゴシック" w:hAnsi="BIZ UDPゴシック" w:cs="Helvetica" w:hint="eastAsia"/>
              <w:color w:val="595959"/>
              <w:kern w:val="0"/>
              <w:sz w:val="16"/>
              <w:szCs w:val="16"/>
            </w:rPr>
            <w:id w:val="-1245185883"/>
            <w14:checkbox>
              <w14:checked w14:val="0"/>
              <w14:checkedState w14:val="2612" w14:font="ＭＳ ゴシック"/>
              <w14:uncheckedState w14:val="2610" w14:font="ＭＳ ゴシック"/>
            </w14:checkbox>
          </w:sdtPr>
          <w:sdtEndPr/>
          <w:sdtContent>
            <w:tc>
              <w:tcPr>
                <w:tcW w:w="421" w:type="dxa"/>
              </w:tcPr>
              <w:p w14:paraId="0C57A023" w14:textId="2908F15A"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30AFDB5" w14:textId="32A6B6F4"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w:t>
            </w:r>
            <w:r w:rsidR="00097506" w:rsidRPr="00097506">
              <w:rPr>
                <w:rFonts w:ascii="BIZ UDPゴシック" w:eastAsia="BIZ UDPゴシック" w:hAnsi="BIZ UDPゴシック" w:cs="Helvetica" w:hint="eastAsia"/>
                <w:color w:val="595959"/>
                <w:kern w:val="0"/>
                <w:sz w:val="24"/>
                <w:szCs w:val="24"/>
              </w:rPr>
              <w:t>介護給付費算定に係る体制等に関する届出書</w:t>
            </w:r>
          </w:p>
          <w:p w14:paraId="18A72380" w14:textId="2190C242"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22F615C1" w14:textId="77777777" w:rsidTr="006F6409">
        <w:sdt>
          <w:sdtPr>
            <w:rPr>
              <w:rFonts w:ascii="BIZ UDPゴシック" w:eastAsia="BIZ UDPゴシック" w:hAnsi="BIZ UDPゴシック" w:cs="Helvetica" w:hint="eastAsia"/>
              <w:color w:val="595959"/>
              <w:kern w:val="0"/>
              <w:sz w:val="16"/>
              <w:szCs w:val="16"/>
            </w:rPr>
            <w:id w:val="275293564"/>
            <w14:checkbox>
              <w14:checked w14:val="0"/>
              <w14:checkedState w14:val="2612" w14:font="ＭＳ ゴシック"/>
              <w14:uncheckedState w14:val="2610" w14:font="ＭＳ ゴシック"/>
            </w14:checkbox>
          </w:sdtPr>
          <w:sdtEndPr/>
          <w:sdtContent>
            <w:tc>
              <w:tcPr>
                <w:tcW w:w="421" w:type="dxa"/>
              </w:tcPr>
              <w:p w14:paraId="75B9D1A6" w14:textId="7CE66A4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63A6A3E" w14:textId="40AFC745" w:rsidR="006F6409" w:rsidRDefault="00CE59D9" w:rsidP="006F6409">
            <w:pPr>
              <w:widowControl/>
              <w:spacing w:line="165" w:lineRule="atLeast"/>
              <w:rPr>
                <w:rFonts w:ascii="BIZ UDPゴシック" w:eastAsia="BIZ UDPゴシック" w:hAnsi="BIZ UDPゴシック" w:cs="Helvetica"/>
                <w:color w:val="595959"/>
                <w:kern w:val="0"/>
                <w:sz w:val="24"/>
                <w:szCs w:val="24"/>
              </w:rPr>
            </w:pPr>
            <w:r>
              <w:rPr>
                <w:rFonts w:ascii="BIZ UDPゴシック" w:eastAsia="BIZ UDPゴシック" w:hAnsi="BIZ UDPゴシック" w:cs="Helvetica" w:hint="eastAsia"/>
                <w:color w:val="595959"/>
                <w:kern w:val="0"/>
                <w:sz w:val="24"/>
                <w:szCs w:val="24"/>
              </w:rPr>
              <w:t>●</w:t>
            </w:r>
            <w:r w:rsidR="006F6409" w:rsidRPr="006F6409">
              <w:rPr>
                <w:rFonts w:ascii="BIZ UDPゴシック" w:eastAsia="BIZ UDPゴシック" w:hAnsi="BIZ UDPゴシック" w:cs="Helvetica" w:hint="eastAsia"/>
                <w:color w:val="595959"/>
                <w:kern w:val="0"/>
                <w:sz w:val="24"/>
                <w:szCs w:val="24"/>
              </w:rPr>
              <w:t xml:space="preserve">　介護給付費算定に係る体制等状況一覧表</w:t>
            </w:r>
          </w:p>
          <w:p w14:paraId="74ACC45D" w14:textId="5937667E" w:rsidR="00C9760E" w:rsidRPr="006F6409" w:rsidRDefault="00C9760E" w:rsidP="006F6409">
            <w:pPr>
              <w:widowControl/>
              <w:spacing w:line="165" w:lineRule="atLeast"/>
              <w:rPr>
                <w:rFonts w:ascii="BIZ UDPゴシック" w:eastAsia="BIZ UDPゴシック" w:hAnsi="BIZ UDPゴシック" w:cs="Helvetica"/>
                <w:color w:val="595959"/>
                <w:kern w:val="0"/>
                <w:sz w:val="24"/>
                <w:szCs w:val="24"/>
              </w:rPr>
            </w:pPr>
          </w:p>
        </w:tc>
      </w:tr>
      <w:tr w:rsidR="006F6409" w14:paraId="46C2D12A" w14:textId="77777777" w:rsidTr="008B0748">
        <w:trPr>
          <w:trHeight w:val="749"/>
        </w:trPr>
        <w:sdt>
          <w:sdtPr>
            <w:rPr>
              <w:rFonts w:ascii="BIZ UDPゴシック" w:eastAsia="BIZ UDPゴシック" w:hAnsi="BIZ UDPゴシック" w:cs="Helvetica" w:hint="eastAsia"/>
              <w:color w:val="595959"/>
              <w:kern w:val="0"/>
              <w:sz w:val="16"/>
              <w:szCs w:val="16"/>
            </w:rPr>
            <w:id w:val="-597105999"/>
            <w14:checkbox>
              <w14:checked w14:val="0"/>
              <w14:checkedState w14:val="2612" w14:font="ＭＳ ゴシック"/>
              <w14:uncheckedState w14:val="2610" w14:font="ＭＳ ゴシック"/>
            </w14:checkbox>
          </w:sdtPr>
          <w:sdtEndPr/>
          <w:sdtContent>
            <w:tc>
              <w:tcPr>
                <w:tcW w:w="421" w:type="dxa"/>
              </w:tcPr>
              <w:p w14:paraId="4107F02B" w14:textId="7FF0D6B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40DF59C2" w14:textId="2BEDACE8" w:rsidR="008B0748" w:rsidRPr="008B0748" w:rsidRDefault="008B0748" w:rsidP="008B0748">
            <w:pPr>
              <w:widowControl/>
              <w:rPr>
                <w:rFonts w:ascii="BIZ UDPゴシック" w:eastAsia="BIZ UDPゴシック" w:hAnsi="BIZ UDPゴシック" w:cs="Helvetica"/>
                <w:color w:val="595959"/>
                <w:kern w:val="0"/>
                <w:sz w:val="24"/>
                <w:szCs w:val="24"/>
              </w:rPr>
            </w:pPr>
            <w:r w:rsidRPr="008B0748">
              <w:rPr>
                <w:rFonts w:ascii="BIZ UDPゴシック" w:eastAsia="BIZ UDPゴシック" w:hAnsi="BIZ UDPゴシック" w:cs="Helvetica" w:hint="eastAsia"/>
                <w:color w:val="595959"/>
                <w:kern w:val="0"/>
                <w:sz w:val="24"/>
                <w:szCs w:val="24"/>
              </w:rPr>
              <w:t>ケアプランデータ連携システムの活用及び事務職員の配置の体制【要件変更】</w:t>
            </w:r>
          </w:p>
          <w:p w14:paraId="689567FA" w14:textId="20D07467" w:rsidR="00C9760E" w:rsidRDefault="008B0748" w:rsidP="008B0748">
            <w:pPr>
              <w:widowControl/>
              <w:rPr>
                <w:rFonts w:ascii="BIZ UDPゴシック" w:eastAsia="BIZ UDPゴシック" w:hAnsi="BIZ UDPゴシック" w:cs="Helvetica"/>
                <w:color w:val="595959"/>
                <w:kern w:val="0"/>
                <w:sz w:val="16"/>
                <w:szCs w:val="16"/>
              </w:rPr>
            </w:pPr>
            <w:r w:rsidRPr="008B0748">
              <w:rPr>
                <w:rFonts w:ascii="BIZ UDPゴシック" w:eastAsia="BIZ UDPゴシック" w:hAnsi="BIZ UDPゴシック" w:cs="Helvetica" w:hint="eastAsia"/>
                <w:color w:val="595959"/>
                <w:kern w:val="0"/>
                <w:sz w:val="22"/>
              </w:rPr>
              <w:t>●　勤務体制･勤務形態一覧表（算定日から４週間分・事務職員分で作成</w:t>
            </w:r>
            <w:r w:rsidRPr="008B0748">
              <w:rPr>
                <w:rFonts w:ascii="BIZ UDPゴシック" w:eastAsia="BIZ UDPゴシック" w:hAnsi="BIZ UDPゴシック" w:cs="Helvetica" w:hint="eastAsia"/>
                <w:color w:val="595959"/>
                <w:kern w:val="0"/>
                <w:sz w:val="16"/>
                <w:szCs w:val="16"/>
              </w:rPr>
              <w:t>）</w:t>
            </w:r>
          </w:p>
        </w:tc>
      </w:tr>
      <w:tr w:rsidR="006F6409" w14:paraId="256FD819" w14:textId="77777777" w:rsidTr="006F6409">
        <w:sdt>
          <w:sdtPr>
            <w:rPr>
              <w:rFonts w:ascii="BIZ UDPゴシック" w:eastAsia="BIZ UDPゴシック" w:hAnsi="BIZ UDPゴシック" w:cs="Helvetica" w:hint="eastAsia"/>
              <w:color w:val="595959"/>
              <w:kern w:val="0"/>
              <w:sz w:val="16"/>
              <w:szCs w:val="16"/>
            </w:rPr>
            <w:id w:val="1013264378"/>
            <w14:checkbox>
              <w14:checked w14:val="0"/>
              <w14:checkedState w14:val="2612" w14:font="ＭＳ ゴシック"/>
              <w14:uncheckedState w14:val="2610" w14:font="ＭＳ ゴシック"/>
            </w14:checkbox>
          </w:sdtPr>
          <w:sdtEndPr/>
          <w:sdtContent>
            <w:tc>
              <w:tcPr>
                <w:tcW w:w="421" w:type="dxa"/>
              </w:tcPr>
              <w:p w14:paraId="3ADF0EF3" w14:textId="74916C69"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1386EACB" w14:textId="77777777" w:rsidR="008B0748" w:rsidRPr="008B0748" w:rsidRDefault="008B0748" w:rsidP="006F6409">
            <w:pPr>
              <w:widowControl/>
              <w:spacing w:line="165" w:lineRule="atLeast"/>
              <w:rPr>
                <w:rFonts w:ascii="BIZ UDPゴシック" w:eastAsia="BIZ UDPゴシック" w:hAnsi="BIZ UDPゴシック" w:cs="Helvetica"/>
                <w:color w:val="595959"/>
                <w:kern w:val="0"/>
                <w:sz w:val="24"/>
                <w:szCs w:val="24"/>
              </w:rPr>
            </w:pPr>
            <w:r w:rsidRPr="008B0748">
              <w:rPr>
                <w:rFonts w:ascii="BIZ UDPゴシック" w:eastAsia="BIZ UDPゴシック" w:hAnsi="BIZ UDPゴシック" w:cs="Helvetica" w:hint="eastAsia"/>
                <w:color w:val="595959"/>
                <w:kern w:val="0"/>
                <w:sz w:val="24"/>
                <w:szCs w:val="24"/>
              </w:rPr>
              <w:t>特定事業所加算</w:t>
            </w:r>
            <w:r w:rsidRPr="008B0748">
              <w:rPr>
                <w:rFonts w:ascii="BIZ UDPゴシック" w:eastAsia="BIZ UDPゴシック" w:hAnsi="BIZ UDPゴシック" w:cs="Helvetica"/>
                <w:color w:val="595959"/>
                <w:kern w:val="0"/>
                <w:sz w:val="24"/>
                <w:szCs w:val="24"/>
              </w:rPr>
              <w:t>(Ⅰ) (Ⅱ) (Ⅲ)【要件変更】</w:t>
            </w:r>
          </w:p>
          <w:p w14:paraId="665CB5A0" w14:textId="77777777" w:rsidR="008B0748" w:rsidRDefault="008B0748" w:rsidP="006F6409">
            <w:pPr>
              <w:widowControl/>
              <w:spacing w:line="165" w:lineRule="atLeast"/>
              <w:rPr>
                <w:rFonts w:ascii="BIZ UDPゴシック" w:eastAsia="BIZ UDPゴシック" w:hAnsi="BIZ UDPゴシック" w:cs="Helvetica"/>
                <w:color w:val="595959"/>
                <w:kern w:val="0"/>
                <w:sz w:val="18"/>
                <w:szCs w:val="18"/>
              </w:rPr>
            </w:pPr>
            <w:r w:rsidRPr="008B0748">
              <w:rPr>
                <w:rFonts w:ascii="BIZ UDPゴシック" w:eastAsia="BIZ UDPゴシック" w:hAnsi="BIZ UDPゴシック" w:cs="Helvetica"/>
                <w:color w:val="595959"/>
                <w:kern w:val="0"/>
                <w:sz w:val="18"/>
                <w:szCs w:val="18"/>
              </w:rPr>
              <w:t>※介護支援専門員の人数に増減があった場合は、体制等に関する届出と併せて変更届も必要です。</w:t>
            </w:r>
          </w:p>
          <w:p w14:paraId="4F547F98" w14:textId="77777777" w:rsidR="008B0748" w:rsidRDefault="008B0748" w:rsidP="006F6409">
            <w:pPr>
              <w:widowControl/>
              <w:spacing w:line="165" w:lineRule="atLeast"/>
              <w:rPr>
                <w:rFonts w:ascii="BIZ UDPゴシック" w:eastAsia="BIZ UDPゴシック" w:hAnsi="BIZ UDPゴシック" w:cs="Helvetica"/>
                <w:color w:val="595959"/>
                <w:kern w:val="0"/>
                <w:sz w:val="18"/>
                <w:szCs w:val="18"/>
              </w:rPr>
            </w:pPr>
          </w:p>
          <w:p w14:paraId="253426AF" w14:textId="77777777" w:rsid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特定事業所加算(Ⅰ)～(Ⅲ)・特定事業所医療介護連携加算・ターミナルケア</w:t>
            </w:r>
          </w:p>
          <w:p w14:paraId="2CD62710" w14:textId="51A43FE5" w:rsidR="008B0748" w:rsidRDefault="008B0748" w:rsidP="00FD0CFA">
            <w:pPr>
              <w:widowControl/>
              <w:spacing w:line="165" w:lineRule="atLeast"/>
              <w:ind w:firstLineChars="100" w:firstLine="220"/>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color w:val="595959"/>
                <w:kern w:val="0"/>
                <w:sz w:val="22"/>
              </w:rPr>
              <w:t>マネジメント加算に係る届出書（居宅介護支援事業所）（別紙 36）</w:t>
            </w:r>
          </w:p>
          <w:p w14:paraId="52858F2F" w14:textId="77777777" w:rsidR="008B0748" w:rsidRPr="008B0748" w:rsidRDefault="008B0748" w:rsidP="008B0748">
            <w:pPr>
              <w:widowControl/>
              <w:spacing w:line="165" w:lineRule="atLeast"/>
              <w:ind w:firstLineChars="200" w:firstLine="440"/>
              <w:rPr>
                <w:rFonts w:ascii="BIZ UDPゴシック" w:eastAsia="BIZ UDPゴシック" w:hAnsi="BIZ UDPゴシック" w:cs="Helvetica"/>
                <w:color w:val="595959"/>
                <w:kern w:val="0"/>
                <w:sz w:val="22"/>
              </w:rPr>
            </w:pPr>
          </w:p>
          <w:p w14:paraId="18AEF4BA" w14:textId="77777777" w:rsidR="008B0748" w:rsidRP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color w:val="595959"/>
                <w:kern w:val="0"/>
                <w:sz w:val="22"/>
              </w:rPr>
              <w:t>【新たに算定する場合は、以下も添付してください】</w:t>
            </w:r>
          </w:p>
          <w:p w14:paraId="158FDF80" w14:textId="7C90F41E" w:rsidR="008B0748" w:rsidRP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勤務体制･勤務形態一覧表（算定日から４週間分・従業者全員分で作成）</w:t>
            </w:r>
          </w:p>
          <w:p w14:paraId="39D704B2" w14:textId="7B3C631D" w:rsidR="008B0748" w:rsidRP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主任介護支援専門員の資格者証の写し</w:t>
            </w:r>
          </w:p>
          <w:p w14:paraId="7B6DA9CA" w14:textId="0E45EA50" w:rsidR="008B0748" w:rsidRP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「実習受入登録決定通知書」の写し</w:t>
            </w:r>
          </w:p>
          <w:p w14:paraId="5A7C9F4F" w14:textId="70E3EDDC" w:rsidR="008B0748" w:rsidRP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事例検討会等の計画書（算定開始年度分）（参考様式 23）</w:t>
            </w:r>
          </w:p>
          <w:p w14:paraId="6CFE1546" w14:textId="77777777" w:rsidR="008B0748" w:rsidRDefault="008B0748" w:rsidP="006F6409">
            <w:pPr>
              <w:widowControl/>
              <w:spacing w:line="165" w:lineRule="atLeast"/>
              <w:rPr>
                <w:rFonts w:ascii="BIZ UDPゴシック" w:eastAsia="BIZ UDPゴシック" w:hAnsi="BIZ UDPゴシック" w:cs="Helvetica"/>
                <w:color w:val="595959"/>
                <w:kern w:val="0"/>
                <w:sz w:val="18"/>
                <w:szCs w:val="18"/>
              </w:rPr>
            </w:pPr>
          </w:p>
          <w:p w14:paraId="4D77CFA8" w14:textId="77777777" w:rsidR="008B0748" w:rsidRP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color w:val="595959"/>
                <w:kern w:val="0"/>
                <w:sz w:val="22"/>
              </w:rPr>
              <w:t>【加算Ⅰを届出する場合】</w:t>
            </w:r>
          </w:p>
          <w:p w14:paraId="7B2DC3A0" w14:textId="77777777" w:rsidR="008B0748" w:rsidRDefault="008B0748" w:rsidP="006F6409">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利用者の総数のうち、要介護３、要介護４又は要介護５である者の占める</w:t>
            </w:r>
          </w:p>
          <w:p w14:paraId="1A4D6030" w14:textId="68D2D477" w:rsidR="00C9760E" w:rsidRPr="006F6409" w:rsidRDefault="008B0748" w:rsidP="008B0748">
            <w:pPr>
              <w:widowControl/>
              <w:spacing w:line="165" w:lineRule="atLeast"/>
              <w:ind w:firstLineChars="200" w:firstLine="440"/>
              <w:rPr>
                <w:rFonts w:ascii="BIZ UDPゴシック" w:eastAsia="BIZ UDPゴシック" w:hAnsi="BIZ UDPゴシック" w:cs="Helvetica"/>
                <w:color w:val="595959"/>
                <w:kern w:val="0"/>
                <w:sz w:val="18"/>
                <w:szCs w:val="18"/>
              </w:rPr>
            </w:pPr>
            <w:r w:rsidRPr="008B0748">
              <w:rPr>
                <w:rFonts w:ascii="BIZ UDPゴシック" w:eastAsia="BIZ UDPゴシック" w:hAnsi="BIZ UDPゴシック" w:cs="Helvetica"/>
                <w:color w:val="595959"/>
                <w:kern w:val="0"/>
                <w:sz w:val="22"/>
              </w:rPr>
              <w:t>割合が４０％以上であることが分かる根拠書類</w:t>
            </w:r>
          </w:p>
        </w:tc>
      </w:tr>
      <w:tr w:rsidR="006F6409" w14:paraId="74611813" w14:textId="77777777" w:rsidTr="006F6409">
        <w:sdt>
          <w:sdtPr>
            <w:rPr>
              <w:rFonts w:ascii="BIZ UDPゴシック" w:eastAsia="BIZ UDPゴシック" w:hAnsi="BIZ UDPゴシック" w:cs="Helvetica" w:hint="eastAsia"/>
              <w:color w:val="595959"/>
              <w:kern w:val="0"/>
              <w:sz w:val="16"/>
              <w:szCs w:val="16"/>
            </w:rPr>
            <w:id w:val="-737942701"/>
            <w14:checkbox>
              <w14:checked w14:val="0"/>
              <w14:checkedState w14:val="2612" w14:font="ＭＳ ゴシック"/>
              <w14:uncheckedState w14:val="2610" w14:font="ＭＳ ゴシック"/>
            </w14:checkbox>
          </w:sdtPr>
          <w:sdtEndPr/>
          <w:sdtContent>
            <w:tc>
              <w:tcPr>
                <w:tcW w:w="421" w:type="dxa"/>
              </w:tcPr>
              <w:p w14:paraId="4EC1F592" w14:textId="31B11D20"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212A2A31" w14:textId="77777777" w:rsidR="008B0748" w:rsidRPr="008B0748" w:rsidRDefault="008B0748" w:rsidP="002E2A84">
            <w:pPr>
              <w:widowControl/>
              <w:spacing w:line="165" w:lineRule="atLeast"/>
              <w:rPr>
                <w:rFonts w:ascii="BIZ UDPゴシック" w:eastAsia="BIZ UDPゴシック" w:hAnsi="BIZ UDPゴシック" w:cs="Helvetica"/>
                <w:color w:val="595959"/>
                <w:kern w:val="0"/>
                <w:sz w:val="24"/>
                <w:szCs w:val="24"/>
              </w:rPr>
            </w:pPr>
            <w:r w:rsidRPr="008B0748">
              <w:rPr>
                <w:rFonts w:ascii="BIZ UDPゴシック" w:eastAsia="BIZ UDPゴシック" w:hAnsi="BIZ UDPゴシック" w:cs="Helvetica" w:hint="eastAsia"/>
                <w:color w:val="595959"/>
                <w:kern w:val="0"/>
                <w:sz w:val="24"/>
                <w:szCs w:val="24"/>
              </w:rPr>
              <w:t>特定事業所加算</w:t>
            </w:r>
            <w:r w:rsidRPr="008B0748">
              <w:rPr>
                <w:rFonts w:ascii="BIZ UDPゴシック" w:eastAsia="BIZ UDPゴシック" w:hAnsi="BIZ UDPゴシック" w:cs="Helvetica"/>
                <w:color w:val="595959"/>
                <w:kern w:val="0"/>
                <w:sz w:val="24"/>
                <w:szCs w:val="24"/>
              </w:rPr>
              <w:t>(Ａ)【要件変更】</w:t>
            </w:r>
          </w:p>
          <w:p w14:paraId="7076DC6A" w14:textId="4E4FCD75" w:rsidR="008B0748" w:rsidRDefault="008B074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特定事業所加算(Ａ)に係る届出書（居宅介護支援事業所）（別紙 36-2）</w:t>
            </w:r>
          </w:p>
          <w:p w14:paraId="53208016" w14:textId="77777777" w:rsidR="008B0748" w:rsidRPr="008B0748" w:rsidRDefault="008B0748" w:rsidP="002E2A84">
            <w:pPr>
              <w:widowControl/>
              <w:spacing w:line="165" w:lineRule="atLeast"/>
              <w:rPr>
                <w:rFonts w:ascii="BIZ UDPゴシック" w:eastAsia="BIZ UDPゴシック" w:hAnsi="BIZ UDPゴシック" w:cs="Helvetica"/>
                <w:color w:val="595959"/>
                <w:kern w:val="0"/>
                <w:sz w:val="22"/>
              </w:rPr>
            </w:pPr>
          </w:p>
          <w:p w14:paraId="6C957474" w14:textId="77777777" w:rsidR="008B0748" w:rsidRDefault="008B0748" w:rsidP="002E2A84">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color w:val="595959"/>
                <w:kern w:val="0"/>
                <w:sz w:val="22"/>
              </w:rPr>
              <w:t>【新たに算定する場合は、以下も添付してください】</w:t>
            </w:r>
          </w:p>
          <w:p w14:paraId="1C49C8AE" w14:textId="22D4315F" w:rsidR="008B0748" w:rsidRDefault="008B074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勤務体制･勤務形態一覧表（算定日から４週間分・従業者全員分で作成）</w:t>
            </w:r>
          </w:p>
          <w:p w14:paraId="22C3AA41" w14:textId="549DB117" w:rsidR="008B0748" w:rsidRDefault="008B074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主任介護支援専門員の資格者証の写し</w:t>
            </w:r>
          </w:p>
          <w:p w14:paraId="60980310" w14:textId="67E349DD" w:rsidR="008B0748" w:rsidRDefault="008B074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「実習受入登録決定通知書」の写し</w:t>
            </w:r>
          </w:p>
          <w:p w14:paraId="062D01B5" w14:textId="3E0F2A6D" w:rsidR="008B0748" w:rsidRDefault="008B074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事例検討会等の計画書（算定開始年度分）（参考様式 23）</w:t>
            </w:r>
          </w:p>
          <w:p w14:paraId="0A13A5A0" w14:textId="77777777" w:rsidR="008B0748" w:rsidRDefault="008B0748" w:rsidP="002E2A84">
            <w:pPr>
              <w:widowControl/>
              <w:spacing w:line="165" w:lineRule="atLeast"/>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他の同一の居宅介護支援事業所との連携により基準を満たす場合は、連携の</w:t>
            </w:r>
          </w:p>
          <w:p w14:paraId="01F6CE9D" w14:textId="30D8D943" w:rsidR="00C9760E" w:rsidRPr="002E2A84" w:rsidRDefault="008B0748" w:rsidP="008B0748">
            <w:pPr>
              <w:widowControl/>
              <w:spacing w:line="165" w:lineRule="atLeast"/>
              <w:ind w:firstLineChars="150" w:firstLine="330"/>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color w:val="595959"/>
                <w:kern w:val="0"/>
                <w:sz w:val="22"/>
              </w:rPr>
              <w:t>内容が分かる書類（契約書等）の写し（参考様式 23 は連携先の書類を提出）</w:t>
            </w:r>
          </w:p>
        </w:tc>
      </w:tr>
      <w:tr w:rsidR="006F6409" w14:paraId="018002F0" w14:textId="77777777" w:rsidTr="006F6409">
        <w:sdt>
          <w:sdtPr>
            <w:rPr>
              <w:rFonts w:ascii="BIZ UDPゴシック" w:eastAsia="BIZ UDPゴシック" w:hAnsi="BIZ UDPゴシック" w:cs="Helvetica" w:hint="eastAsia"/>
              <w:color w:val="595959"/>
              <w:kern w:val="0"/>
              <w:sz w:val="16"/>
              <w:szCs w:val="16"/>
            </w:rPr>
            <w:id w:val="1900473955"/>
            <w14:checkbox>
              <w14:checked w14:val="0"/>
              <w14:checkedState w14:val="2612" w14:font="ＭＳ ゴシック"/>
              <w14:uncheckedState w14:val="2610" w14:font="ＭＳ ゴシック"/>
            </w14:checkbox>
          </w:sdtPr>
          <w:sdtEndPr/>
          <w:sdtContent>
            <w:tc>
              <w:tcPr>
                <w:tcW w:w="421" w:type="dxa"/>
              </w:tcPr>
              <w:p w14:paraId="4BE59634" w14:textId="549A80BF" w:rsidR="006F6409" w:rsidRDefault="00CE59D9" w:rsidP="00CD24EA">
                <w:pPr>
                  <w:widowControl/>
                  <w:spacing w:line="165" w:lineRule="atLeast"/>
                  <w:rPr>
                    <w:rFonts w:ascii="BIZ UDPゴシック" w:eastAsia="BIZ UDPゴシック" w:hAnsi="BIZ UDPゴシック" w:cs="Helvetica"/>
                    <w:color w:val="595959"/>
                    <w:kern w:val="0"/>
                    <w:sz w:val="16"/>
                    <w:szCs w:val="16"/>
                  </w:rPr>
                </w:pPr>
                <w:r>
                  <w:rPr>
                    <w:rFonts w:ascii="ＭＳ ゴシック" w:eastAsia="ＭＳ ゴシック" w:hAnsi="ＭＳ ゴシック" w:cs="Helvetica" w:hint="eastAsia"/>
                    <w:color w:val="595959"/>
                    <w:kern w:val="0"/>
                    <w:sz w:val="16"/>
                    <w:szCs w:val="16"/>
                  </w:rPr>
                  <w:t>☐</w:t>
                </w:r>
              </w:p>
            </w:tc>
          </w:sdtContent>
        </w:sdt>
        <w:tc>
          <w:tcPr>
            <w:tcW w:w="8639" w:type="dxa"/>
          </w:tcPr>
          <w:p w14:paraId="357BE764" w14:textId="77777777" w:rsidR="008B0748" w:rsidRPr="008B0748" w:rsidRDefault="008B0748" w:rsidP="008B0748">
            <w:pPr>
              <w:widowControl/>
              <w:spacing w:line="165" w:lineRule="atLeast"/>
              <w:rPr>
                <w:rFonts w:ascii="BIZ UDPゴシック" w:eastAsia="BIZ UDPゴシック" w:hAnsi="BIZ UDPゴシック" w:cs="Helvetica"/>
                <w:color w:val="595959"/>
                <w:kern w:val="0"/>
                <w:sz w:val="24"/>
                <w:szCs w:val="24"/>
              </w:rPr>
            </w:pPr>
            <w:r w:rsidRPr="008B0748">
              <w:rPr>
                <w:rFonts w:ascii="BIZ UDPゴシック" w:eastAsia="BIZ UDPゴシック" w:hAnsi="BIZ UDPゴシック" w:cs="Helvetica" w:hint="eastAsia"/>
                <w:color w:val="595959"/>
                <w:kern w:val="0"/>
                <w:sz w:val="24"/>
                <w:szCs w:val="24"/>
              </w:rPr>
              <w:t>特定事業所医療介護連携加算【要件変更】</w:t>
            </w:r>
          </w:p>
          <w:p w14:paraId="43C0B766" w14:textId="77777777" w:rsidR="008B0748" w:rsidRDefault="008B0748" w:rsidP="008B0748">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特定事業所加算</w:t>
            </w:r>
            <w:r w:rsidRPr="008B0748">
              <w:rPr>
                <w:rFonts w:ascii="BIZ UDPゴシック" w:eastAsia="BIZ UDPゴシック" w:hAnsi="BIZ UDPゴシック" w:cs="Helvetica"/>
                <w:color w:val="595959"/>
                <w:kern w:val="0"/>
                <w:sz w:val="22"/>
              </w:rPr>
              <w:t>(Ⅰ)～(Ⅲ)・特定事業所医療介護連携加算・ターミナルケア</w:t>
            </w:r>
          </w:p>
          <w:p w14:paraId="62973088" w14:textId="0FBC3EC5" w:rsidR="008B0748" w:rsidRPr="008B0748" w:rsidRDefault="008B0748" w:rsidP="008B0748">
            <w:pPr>
              <w:widowControl/>
              <w:spacing w:line="165" w:lineRule="atLeast"/>
              <w:ind w:firstLineChars="150" w:firstLine="330"/>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color w:val="595959"/>
                <w:kern w:val="0"/>
                <w:sz w:val="22"/>
              </w:rPr>
              <w:t>マネジメント加算に係る届出書（居宅介護支援事業所）（別紙 36）</w:t>
            </w:r>
          </w:p>
          <w:p w14:paraId="3C659DAE" w14:textId="176EC65B" w:rsidR="008B0748" w:rsidRPr="008B0748" w:rsidRDefault="008B0748" w:rsidP="008B0748">
            <w:pPr>
              <w:widowControl/>
              <w:spacing w:line="165" w:lineRule="atLeast"/>
              <w:rPr>
                <w:rFonts w:ascii="BIZ UDPゴシック" w:eastAsia="BIZ UDPゴシック" w:hAnsi="BIZ UDPゴシック" w:cs="Helvetica"/>
                <w:color w:val="595959"/>
                <w:kern w:val="0"/>
                <w:sz w:val="22"/>
              </w:rPr>
            </w:pPr>
            <w:r w:rsidRPr="008B0748">
              <w:rPr>
                <w:rFonts w:ascii="BIZ UDPゴシック" w:eastAsia="BIZ UDPゴシック" w:hAnsi="BIZ UDPゴシック" w:cs="Helvetica" w:hint="eastAsia"/>
                <w:color w:val="595959"/>
                <w:kern w:val="0"/>
                <w:sz w:val="22"/>
              </w:rPr>
              <w:t xml:space="preserve">●　</w:t>
            </w:r>
            <w:r w:rsidRPr="008B0748">
              <w:rPr>
                <w:rFonts w:ascii="BIZ UDPゴシック" w:eastAsia="BIZ UDPゴシック" w:hAnsi="BIZ UDPゴシック" w:cs="Helvetica"/>
                <w:color w:val="595959"/>
                <w:kern w:val="0"/>
                <w:sz w:val="22"/>
              </w:rPr>
              <w:t>（参考様式 18）特定事業所介護医療連携加算確認表（居宅介護支援）</w:t>
            </w:r>
          </w:p>
          <w:p w14:paraId="255C7AAA" w14:textId="77777777" w:rsidR="008B0748" w:rsidRDefault="008B0748" w:rsidP="008B0748">
            <w:pPr>
              <w:widowControl/>
              <w:spacing w:line="165" w:lineRule="atLeast"/>
              <w:ind w:firstLineChars="200" w:firstLine="360"/>
              <w:rPr>
                <w:rFonts w:ascii="BIZ UDPゴシック" w:eastAsia="BIZ UDPゴシック" w:hAnsi="BIZ UDPゴシック" w:cs="Helvetica"/>
                <w:color w:val="595959"/>
                <w:kern w:val="0"/>
                <w:sz w:val="18"/>
                <w:szCs w:val="18"/>
              </w:rPr>
            </w:pPr>
            <w:r w:rsidRPr="008B0748">
              <w:rPr>
                <w:rFonts w:ascii="BIZ UDPゴシック" w:eastAsia="BIZ UDPゴシック" w:hAnsi="BIZ UDPゴシック" w:cs="Helvetica"/>
                <w:color w:val="595959"/>
                <w:kern w:val="0"/>
                <w:sz w:val="18"/>
                <w:szCs w:val="18"/>
              </w:rPr>
              <w:t>＊特定事業所加算(Ⅰ)～(Ⅲ)のいずれかを算定しており、所定の要件を満たす場合に算定する</w:t>
            </w:r>
          </w:p>
          <w:p w14:paraId="41C018B1" w14:textId="5348A7DC" w:rsidR="00C9760E" w:rsidRPr="008B0748" w:rsidRDefault="008B0748" w:rsidP="008B0748">
            <w:pPr>
              <w:widowControl/>
              <w:spacing w:line="165" w:lineRule="atLeast"/>
              <w:ind w:firstLineChars="300" w:firstLine="540"/>
              <w:rPr>
                <w:rFonts w:ascii="BIZ UDPゴシック" w:eastAsia="BIZ UDPゴシック" w:hAnsi="BIZ UDPゴシック" w:cs="Helvetica"/>
                <w:color w:val="595959"/>
                <w:kern w:val="0"/>
                <w:sz w:val="18"/>
                <w:szCs w:val="18"/>
              </w:rPr>
            </w:pPr>
            <w:r w:rsidRPr="008B0748">
              <w:rPr>
                <w:rFonts w:ascii="BIZ UDPゴシック" w:eastAsia="BIZ UDPゴシック" w:hAnsi="BIZ UDPゴシック" w:cs="Helvetica"/>
                <w:color w:val="595959"/>
                <w:kern w:val="0"/>
                <w:sz w:val="18"/>
                <w:szCs w:val="18"/>
              </w:rPr>
              <w:t>ことができます。</w:t>
            </w:r>
          </w:p>
        </w:tc>
      </w:tr>
    </w:tbl>
    <w:p w14:paraId="588310FC" w14:textId="356746DB" w:rsidR="0031481F" w:rsidRDefault="0031481F" w:rsidP="006F7CAB">
      <w:pPr>
        <w:widowControl/>
        <w:spacing w:line="180" w:lineRule="atLeast"/>
        <w:rPr>
          <w:rFonts w:ascii="BIZ UDPゴシック" w:eastAsia="BIZ UDPゴシック" w:hAnsi="BIZ UDPゴシック" w:cs="Helvetica"/>
          <w:color w:val="595959"/>
          <w:kern w:val="0"/>
          <w:sz w:val="18"/>
          <w:szCs w:val="18"/>
        </w:rPr>
      </w:pPr>
    </w:p>
    <w:p w14:paraId="299CA6EF" w14:textId="77777777" w:rsidR="006F7CAB" w:rsidRDefault="006F7CAB" w:rsidP="006F7CAB">
      <w:pPr>
        <w:widowControl/>
        <w:spacing w:line="180" w:lineRule="atLeast"/>
        <w:rPr>
          <w:rFonts w:ascii="BIZ UDPゴシック" w:eastAsia="BIZ UDPゴシック" w:hAnsi="BIZ UDPゴシック" w:cs="Helvetica"/>
          <w:color w:val="595959"/>
          <w:kern w:val="0"/>
          <w:sz w:val="18"/>
          <w:szCs w:val="18"/>
        </w:rPr>
      </w:pPr>
    </w:p>
    <w:p w14:paraId="6E342163" w14:textId="2D47F153" w:rsidR="00A30241" w:rsidRDefault="00A30241" w:rsidP="005F304E">
      <w:pPr>
        <w:widowControl/>
        <w:spacing w:line="180" w:lineRule="atLeast"/>
        <w:ind w:firstLineChars="100" w:firstLine="220"/>
        <w:rPr>
          <w:rFonts w:ascii="BIZ UDPゴシック" w:eastAsia="BIZ UDPゴシック" w:hAnsi="BIZ UDPゴシック" w:cs="Helvetica"/>
          <w:color w:val="595959"/>
          <w:kern w:val="0"/>
          <w:sz w:val="22"/>
        </w:rPr>
      </w:pPr>
      <w:r>
        <w:rPr>
          <w:rFonts w:ascii="BIZ UDPゴシック" w:eastAsia="BIZ UDPゴシック" w:hAnsi="BIZ UDPゴシック" w:cs="Helvetica" w:hint="eastAsia"/>
          <w:color w:val="595959"/>
          <w:kern w:val="0"/>
          <w:sz w:val="22"/>
        </w:rPr>
        <w:t xml:space="preserve">　※改定がない加算等に変更がある場合は、従来通りの必要書類を添えて提出してください。</w:t>
      </w:r>
    </w:p>
    <w:p w14:paraId="34E4D9A8"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7EA7C88C"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47C251EB" w14:textId="77777777" w:rsidR="00A30241" w:rsidRPr="00A30241" w:rsidRDefault="00A30241" w:rsidP="00CD24EA">
      <w:pPr>
        <w:widowControl/>
        <w:spacing w:line="180" w:lineRule="atLeast"/>
        <w:rPr>
          <w:rFonts w:ascii="BIZ UDPゴシック" w:eastAsia="BIZ UDPゴシック" w:hAnsi="BIZ UDPゴシック" w:cs="Helvetica"/>
          <w:color w:val="595959"/>
          <w:kern w:val="0"/>
          <w:sz w:val="22"/>
        </w:rPr>
      </w:pPr>
    </w:p>
    <w:p w14:paraId="585EC715" w14:textId="77777777" w:rsidR="00A30241" w:rsidRDefault="00A30241" w:rsidP="00CD24EA">
      <w:pPr>
        <w:widowControl/>
        <w:spacing w:line="180" w:lineRule="atLeast"/>
        <w:rPr>
          <w:rFonts w:ascii="BIZ UDPゴシック" w:eastAsia="BIZ UDPゴシック" w:hAnsi="BIZ UDPゴシック" w:cs="Helvetica"/>
          <w:color w:val="595959"/>
          <w:kern w:val="0"/>
          <w:sz w:val="22"/>
        </w:rPr>
      </w:pPr>
    </w:p>
    <w:p w14:paraId="517476A9" w14:textId="77777777" w:rsidR="00C01B2B" w:rsidRDefault="00C01B2B" w:rsidP="00CD24EA">
      <w:pPr>
        <w:widowControl/>
        <w:spacing w:line="180" w:lineRule="atLeast"/>
        <w:rPr>
          <w:rFonts w:ascii="BIZ UDPゴシック" w:eastAsia="BIZ UDPゴシック" w:hAnsi="BIZ UDPゴシック" w:cs="Helvetica"/>
          <w:color w:val="595959"/>
          <w:kern w:val="0"/>
          <w:sz w:val="22"/>
        </w:rPr>
      </w:pPr>
    </w:p>
    <w:p w14:paraId="1DF6FA0A" w14:textId="77777777" w:rsidR="00C01B2B" w:rsidRPr="00CD24EA" w:rsidRDefault="00C01B2B" w:rsidP="00CD24EA">
      <w:pPr>
        <w:widowControl/>
        <w:spacing w:line="180" w:lineRule="atLeast"/>
        <w:rPr>
          <w:rFonts w:ascii="BIZ UDPゴシック" w:eastAsia="BIZ UDPゴシック" w:hAnsi="BIZ UDPゴシック" w:cs="Helvetica"/>
          <w:color w:val="595959"/>
          <w:kern w:val="0"/>
          <w:sz w:val="22"/>
        </w:rPr>
      </w:pPr>
    </w:p>
    <w:p w14:paraId="3EE9446B" w14:textId="77777777" w:rsidR="00FD64C5" w:rsidRPr="00C01B2B" w:rsidRDefault="00FD64C5">
      <w:pPr>
        <w:rPr>
          <w:rFonts w:ascii="BIZ UDPゴシック" w:eastAsia="BIZ UDPゴシック" w:hAnsi="BIZ UDPゴシック"/>
        </w:rPr>
      </w:pPr>
    </w:p>
    <w:sectPr w:rsidR="00FD64C5" w:rsidRPr="00C01B2B" w:rsidSect="00B806F9">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34D2" w14:textId="77777777" w:rsidR="00CD24EA" w:rsidRDefault="00CD24EA" w:rsidP="00AB5580">
      <w:r>
        <w:separator/>
      </w:r>
    </w:p>
  </w:endnote>
  <w:endnote w:type="continuationSeparator" w:id="0">
    <w:p w14:paraId="2AC5787B" w14:textId="77777777" w:rsidR="00CD24EA" w:rsidRDefault="00CD24EA"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8388" w14:textId="77777777" w:rsidR="00CD24EA" w:rsidRDefault="00CD24EA" w:rsidP="00AB5580">
      <w:r>
        <w:separator/>
      </w:r>
    </w:p>
  </w:footnote>
  <w:footnote w:type="continuationSeparator" w:id="0">
    <w:p w14:paraId="63F15BC3" w14:textId="77777777" w:rsidR="00CD24EA" w:rsidRDefault="00CD24EA"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2CC"/>
    <w:multiLevelType w:val="hybridMultilevel"/>
    <w:tmpl w:val="A364E416"/>
    <w:lvl w:ilvl="0" w:tplc="57689E98">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F60F1A"/>
    <w:multiLevelType w:val="hybridMultilevel"/>
    <w:tmpl w:val="C534F520"/>
    <w:lvl w:ilvl="0" w:tplc="44EC8BF6">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155C9C"/>
    <w:multiLevelType w:val="hybridMultilevel"/>
    <w:tmpl w:val="CCBE4E60"/>
    <w:lvl w:ilvl="0" w:tplc="45FC6B38">
      <w:numFmt w:val="bullet"/>
      <w:lvlText w:val="□"/>
      <w:lvlJc w:val="left"/>
      <w:pPr>
        <w:ind w:left="6100" w:hanging="360"/>
      </w:pPr>
      <w:rPr>
        <w:rFonts w:ascii="BIZ UDPゴシック" w:eastAsia="BIZ UDPゴシック" w:hAnsi="BIZ UDPゴシック" w:cs="Helvetica" w:hint="eastAsia"/>
      </w:rPr>
    </w:lvl>
    <w:lvl w:ilvl="1" w:tplc="0409000B" w:tentative="1">
      <w:start w:val="1"/>
      <w:numFmt w:val="bullet"/>
      <w:lvlText w:val=""/>
      <w:lvlJc w:val="left"/>
      <w:pPr>
        <w:ind w:left="6620" w:hanging="440"/>
      </w:pPr>
      <w:rPr>
        <w:rFonts w:ascii="Wingdings" w:hAnsi="Wingdings" w:hint="default"/>
      </w:rPr>
    </w:lvl>
    <w:lvl w:ilvl="2" w:tplc="0409000D" w:tentative="1">
      <w:start w:val="1"/>
      <w:numFmt w:val="bullet"/>
      <w:lvlText w:val=""/>
      <w:lvlJc w:val="left"/>
      <w:pPr>
        <w:ind w:left="7060" w:hanging="440"/>
      </w:pPr>
      <w:rPr>
        <w:rFonts w:ascii="Wingdings" w:hAnsi="Wingdings" w:hint="default"/>
      </w:rPr>
    </w:lvl>
    <w:lvl w:ilvl="3" w:tplc="04090001" w:tentative="1">
      <w:start w:val="1"/>
      <w:numFmt w:val="bullet"/>
      <w:lvlText w:val=""/>
      <w:lvlJc w:val="left"/>
      <w:pPr>
        <w:ind w:left="7500" w:hanging="440"/>
      </w:pPr>
      <w:rPr>
        <w:rFonts w:ascii="Wingdings" w:hAnsi="Wingdings" w:hint="default"/>
      </w:rPr>
    </w:lvl>
    <w:lvl w:ilvl="4" w:tplc="0409000B" w:tentative="1">
      <w:start w:val="1"/>
      <w:numFmt w:val="bullet"/>
      <w:lvlText w:val=""/>
      <w:lvlJc w:val="left"/>
      <w:pPr>
        <w:ind w:left="7940" w:hanging="440"/>
      </w:pPr>
      <w:rPr>
        <w:rFonts w:ascii="Wingdings" w:hAnsi="Wingdings" w:hint="default"/>
      </w:rPr>
    </w:lvl>
    <w:lvl w:ilvl="5" w:tplc="0409000D" w:tentative="1">
      <w:start w:val="1"/>
      <w:numFmt w:val="bullet"/>
      <w:lvlText w:val=""/>
      <w:lvlJc w:val="left"/>
      <w:pPr>
        <w:ind w:left="8380" w:hanging="440"/>
      </w:pPr>
      <w:rPr>
        <w:rFonts w:ascii="Wingdings" w:hAnsi="Wingdings" w:hint="default"/>
      </w:rPr>
    </w:lvl>
    <w:lvl w:ilvl="6" w:tplc="04090001" w:tentative="1">
      <w:start w:val="1"/>
      <w:numFmt w:val="bullet"/>
      <w:lvlText w:val=""/>
      <w:lvlJc w:val="left"/>
      <w:pPr>
        <w:ind w:left="8820" w:hanging="440"/>
      </w:pPr>
      <w:rPr>
        <w:rFonts w:ascii="Wingdings" w:hAnsi="Wingdings" w:hint="default"/>
      </w:rPr>
    </w:lvl>
    <w:lvl w:ilvl="7" w:tplc="0409000B" w:tentative="1">
      <w:start w:val="1"/>
      <w:numFmt w:val="bullet"/>
      <w:lvlText w:val=""/>
      <w:lvlJc w:val="left"/>
      <w:pPr>
        <w:ind w:left="9260" w:hanging="440"/>
      </w:pPr>
      <w:rPr>
        <w:rFonts w:ascii="Wingdings" w:hAnsi="Wingdings" w:hint="default"/>
      </w:rPr>
    </w:lvl>
    <w:lvl w:ilvl="8" w:tplc="0409000D" w:tentative="1">
      <w:start w:val="1"/>
      <w:numFmt w:val="bullet"/>
      <w:lvlText w:val=""/>
      <w:lvlJc w:val="left"/>
      <w:pPr>
        <w:ind w:left="9700" w:hanging="440"/>
      </w:pPr>
      <w:rPr>
        <w:rFonts w:ascii="Wingdings" w:hAnsi="Wingdings" w:hint="default"/>
      </w:rPr>
    </w:lvl>
  </w:abstractNum>
  <w:abstractNum w:abstractNumId="3" w15:restartNumberingAfterBreak="0">
    <w:nsid w:val="3EFD2044"/>
    <w:multiLevelType w:val="hybridMultilevel"/>
    <w:tmpl w:val="25F20854"/>
    <w:lvl w:ilvl="0" w:tplc="EAC8AF78">
      <w:numFmt w:val="bullet"/>
      <w:lvlText w:val="□"/>
      <w:lvlJc w:val="left"/>
      <w:pPr>
        <w:ind w:left="6460" w:hanging="360"/>
      </w:pPr>
      <w:rPr>
        <w:rFonts w:ascii="BIZ UDPゴシック" w:eastAsia="BIZ UDPゴシック" w:hAnsi="BIZ UDPゴシック" w:cs="Helvetica" w:hint="eastAsia"/>
      </w:rPr>
    </w:lvl>
    <w:lvl w:ilvl="1" w:tplc="0409000B" w:tentative="1">
      <w:start w:val="1"/>
      <w:numFmt w:val="bullet"/>
      <w:lvlText w:val=""/>
      <w:lvlJc w:val="left"/>
      <w:pPr>
        <w:ind w:left="6980" w:hanging="440"/>
      </w:pPr>
      <w:rPr>
        <w:rFonts w:ascii="Wingdings" w:hAnsi="Wingdings" w:hint="default"/>
      </w:rPr>
    </w:lvl>
    <w:lvl w:ilvl="2" w:tplc="0409000D" w:tentative="1">
      <w:start w:val="1"/>
      <w:numFmt w:val="bullet"/>
      <w:lvlText w:val=""/>
      <w:lvlJc w:val="left"/>
      <w:pPr>
        <w:ind w:left="7420" w:hanging="440"/>
      </w:pPr>
      <w:rPr>
        <w:rFonts w:ascii="Wingdings" w:hAnsi="Wingdings" w:hint="default"/>
      </w:rPr>
    </w:lvl>
    <w:lvl w:ilvl="3" w:tplc="04090001" w:tentative="1">
      <w:start w:val="1"/>
      <w:numFmt w:val="bullet"/>
      <w:lvlText w:val=""/>
      <w:lvlJc w:val="left"/>
      <w:pPr>
        <w:ind w:left="7860" w:hanging="440"/>
      </w:pPr>
      <w:rPr>
        <w:rFonts w:ascii="Wingdings" w:hAnsi="Wingdings" w:hint="default"/>
      </w:rPr>
    </w:lvl>
    <w:lvl w:ilvl="4" w:tplc="0409000B" w:tentative="1">
      <w:start w:val="1"/>
      <w:numFmt w:val="bullet"/>
      <w:lvlText w:val=""/>
      <w:lvlJc w:val="left"/>
      <w:pPr>
        <w:ind w:left="8300" w:hanging="440"/>
      </w:pPr>
      <w:rPr>
        <w:rFonts w:ascii="Wingdings" w:hAnsi="Wingdings" w:hint="default"/>
      </w:rPr>
    </w:lvl>
    <w:lvl w:ilvl="5" w:tplc="0409000D" w:tentative="1">
      <w:start w:val="1"/>
      <w:numFmt w:val="bullet"/>
      <w:lvlText w:val=""/>
      <w:lvlJc w:val="left"/>
      <w:pPr>
        <w:ind w:left="8740" w:hanging="440"/>
      </w:pPr>
      <w:rPr>
        <w:rFonts w:ascii="Wingdings" w:hAnsi="Wingdings" w:hint="default"/>
      </w:rPr>
    </w:lvl>
    <w:lvl w:ilvl="6" w:tplc="04090001" w:tentative="1">
      <w:start w:val="1"/>
      <w:numFmt w:val="bullet"/>
      <w:lvlText w:val=""/>
      <w:lvlJc w:val="left"/>
      <w:pPr>
        <w:ind w:left="9180" w:hanging="440"/>
      </w:pPr>
      <w:rPr>
        <w:rFonts w:ascii="Wingdings" w:hAnsi="Wingdings" w:hint="default"/>
      </w:rPr>
    </w:lvl>
    <w:lvl w:ilvl="7" w:tplc="0409000B" w:tentative="1">
      <w:start w:val="1"/>
      <w:numFmt w:val="bullet"/>
      <w:lvlText w:val=""/>
      <w:lvlJc w:val="left"/>
      <w:pPr>
        <w:ind w:left="9620" w:hanging="440"/>
      </w:pPr>
      <w:rPr>
        <w:rFonts w:ascii="Wingdings" w:hAnsi="Wingdings" w:hint="default"/>
      </w:rPr>
    </w:lvl>
    <w:lvl w:ilvl="8" w:tplc="0409000D" w:tentative="1">
      <w:start w:val="1"/>
      <w:numFmt w:val="bullet"/>
      <w:lvlText w:val=""/>
      <w:lvlJc w:val="left"/>
      <w:pPr>
        <w:ind w:left="10060" w:hanging="440"/>
      </w:pPr>
      <w:rPr>
        <w:rFonts w:ascii="Wingdings" w:hAnsi="Wingdings" w:hint="default"/>
      </w:rPr>
    </w:lvl>
  </w:abstractNum>
  <w:abstractNum w:abstractNumId="4" w15:restartNumberingAfterBreak="0">
    <w:nsid w:val="51AC69DF"/>
    <w:multiLevelType w:val="hybridMultilevel"/>
    <w:tmpl w:val="DAB4B516"/>
    <w:lvl w:ilvl="0" w:tplc="844E1E9E">
      <w:numFmt w:val="bullet"/>
      <w:lvlText w:val="□"/>
      <w:lvlJc w:val="left"/>
      <w:pPr>
        <w:ind w:left="360" w:hanging="360"/>
      </w:pPr>
      <w:rPr>
        <w:rFonts w:ascii="BIZ UDPゴシック" w:eastAsia="BIZ UDPゴシック" w:hAnsi="BIZ UDPゴシック" w:cs="Helvetica"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744082D"/>
    <w:multiLevelType w:val="hybridMultilevel"/>
    <w:tmpl w:val="FDE4D204"/>
    <w:lvl w:ilvl="0" w:tplc="754A0C44">
      <w:numFmt w:val="bullet"/>
      <w:lvlText w:val="□"/>
      <w:lvlJc w:val="left"/>
      <w:pPr>
        <w:ind w:left="900" w:hanging="360"/>
      </w:pPr>
      <w:rPr>
        <w:rFonts w:ascii="BIZ UDPゴシック" w:eastAsia="BIZ UDPゴシック" w:hAnsi="BIZ UDPゴシック" w:cs="Helvetica" w:hint="eastAsia"/>
      </w:rPr>
    </w:lvl>
    <w:lvl w:ilvl="1" w:tplc="0409000B" w:tentative="1">
      <w:start w:val="1"/>
      <w:numFmt w:val="bullet"/>
      <w:lvlText w:val=""/>
      <w:lvlJc w:val="left"/>
      <w:pPr>
        <w:ind w:left="1420" w:hanging="440"/>
      </w:pPr>
      <w:rPr>
        <w:rFonts w:ascii="Wingdings" w:hAnsi="Wingdings" w:hint="default"/>
      </w:rPr>
    </w:lvl>
    <w:lvl w:ilvl="2" w:tplc="0409000D" w:tentative="1">
      <w:start w:val="1"/>
      <w:numFmt w:val="bullet"/>
      <w:lvlText w:val=""/>
      <w:lvlJc w:val="left"/>
      <w:pPr>
        <w:ind w:left="1860" w:hanging="440"/>
      </w:pPr>
      <w:rPr>
        <w:rFonts w:ascii="Wingdings" w:hAnsi="Wingdings" w:hint="default"/>
      </w:rPr>
    </w:lvl>
    <w:lvl w:ilvl="3" w:tplc="04090001" w:tentative="1">
      <w:start w:val="1"/>
      <w:numFmt w:val="bullet"/>
      <w:lvlText w:val=""/>
      <w:lvlJc w:val="left"/>
      <w:pPr>
        <w:ind w:left="2300" w:hanging="440"/>
      </w:pPr>
      <w:rPr>
        <w:rFonts w:ascii="Wingdings" w:hAnsi="Wingdings" w:hint="default"/>
      </w:rPr>
    </w:lvl>
    <w:lvl w:ilvl="4" w:tplc="0409000B" w:tentative="1">
      <w:start w:val="1"/>
      <w:numFmt w:val="bullet"/>
      <w:lvlText w:val=""/>
      <w:lvlJc w:val="left"/>
      <w:pPr>
        <w:ind w:left="2740" w:hanging="440"/>
      </w:pPr>
      <w:rPr>
        <w:rFonts w:ascii="Wingdings" w:hAnsi="Wingdings" w:hint="default"/>
      </w:rPr>
    </w:lvl>
    <w:lvl w:ilvl="5" w:tplc="0409000D" w:tentative="1">
      <w:start w:val="1"/>
      <w:numFmt w:val="bullet"/>
      <w:lvlText w:val=""/>
      <w:lvlJc w:val="left"/>
      <w:pPr>
        <w:ind w:left="3180" w:hanging="440"/>
      </w:pPr>
      <w:rPr>
        <w:rFonts w:ascii="Wingdings" w:hAnsi="Wingdings" w:hint="default"/>
      </w:rPr>
    </w:lvl>
    <w:lvl w:ilvl="6" w:tplc="04090001" w:tentative="1">
      <w:start w:val="1"/>
      <w:numFmt w:val="bullet"/>
      <w:lvlText w:val=""/>
      <w:lvlJc w:val="left"/>
      <w:pPr>
        <w:ind w:left="3620" w:hanging="440"/>
      </w:pPr>
      <w:rPr>
        <w:rFonts w:ascii="Wingdings" w:hAnsi="Wingdings" w:hint="default"/>
      </w:rPr>
    </w:lvl>
    <w:lvl w:ilvl="7" w:tplc="0409000B" w:tentative="1">
      <w:start w:val="1"/>
      <w:numFmt w:val="bullet"/>
      <w:lvlText w:val=""/>
      <w:lvlJc w:val="left"/>
      <w:pPr>
        <w:ind w:left="4060" w:hanging="440"/>
      </w:pPr>
      <w:rPr>
        <w:rFonts w:ascii="Wingdings" w:hAnsi="Wingdings" w:hint="default"/>
      </w:rPr>
    </w:lvl>
    <w:lvl w:ilvl="8" w:tplc="0409000D" w:tentative="1">
      <w:start w:val="1"/>
      <w:numFmt w:val="bullet"/>
      <w:lvlText w:val=""/>
      <w:lvlJc w:val="left"/>
      <w:pPr>
        <w:ind w:left="4500" w:hanging="440"/>
      </w:pPr>
      <w:rPr>
        <w:rFonts w:ascii="Wingdings" w:hAnsi="Wingdings" w:hint="default"/>
      </w:rPr>
    </w:lvl>
  </w:abstractNum>
  <w:abstractNum w:abstractNumId="6" w15:restartNumberingAfterBreak="0">
    <w:nsid w:val="74FE7FB8"/>
    <w:multiLevelType w:val="hybridMultilevel"/>
    <w:tmpl w:val="97503E7A"/>
    <w:lvl w:ilvl="0" w:tplc="4F8AE486">
      <w:numFmt w:val="bullet"/>
      <w:lvlText w:val="□"/>
      <w:lvlJc w:val="left"/>
      <w:pPr>
        <w:ind w:left="5740" w:hanging="360"/>
      </w:pPr>
      <w:rPr>
        <w:rFonts w:ascii="BIZ UDPゴシック" w:eastAsia="BIZ UDPゴシック" w:hAnsi="BIZ UDPゴシック" w:cs="Helvetica" w:hint="eastAsia"/>
      </w:rPr>
    </w:lvl>
    <w:lvl w:ilvl="1" w:tplc="0409000B" w:tentative="1">
      <w:start w:val="1"/>
      <w:numFmt w:val="bullet"/>
      <w:lvlText w:val=""/>
      <w:lvlJc w:val="left"/>
      <w:pPr>
        <w:ind w:left="6260" w:hanging="440"/>
      </w:pPr>
      <w:rPr>
        <w:rFonts w:ascii="Wingdings" w:hAnsi="Wingdings" w:hint="default"/>
      </w:rPr>
    </w:lvl>
    <w:lvl w:ilvl="2" w:tplc="0409000D" w:tentative="1">
      <w:start w:val="1"/>
      <w:numFmt w:val="bullet"/>
      <w:lvlText w:val=""/>
      <w:lvlJc w:val="left"/>
      <w:pPr>
        <w:ind w:left="6700" w:hanging="440"/>
      </w:pPr>
      <w:rPr>
        <w:rFonts w:ascii="Wingdings" w:hAnsi="Wingdings" w:hint="default"/>
      </w:rPr>
    </w:lvl>
    <w:lvl w:ilvl="3" w:tplc="04090001" w:tentative="1">
      <w:start w:val="1"/>
      <w:numFmt w:val="bullet"/>
      <w:lvlText w:val=""/>
      <w:lvlJc w:val="left"/>
      <w:pPr>
        <w:ind w:left="7140" w:hanging="440"/>
      </w:pPr>
      <w:rPr>
        <w:rFonts w:ascii="Wingdings" w:hAnsi="Wingdings" w:hint="default"/>
      </w:rPr>
    </w:lvl>
    <w:lvl w:ilvl="4" w:tplc="0409000B" w:tentative="1">
      <w:start w:val="1"/>
      <w:numFmt w:val="bullet"/>
      <w:lvlText w:val=""/>
      <w:lvlJc w:val="left"/>
      <w:pPr>
        <w:ind w:left="7580" w:hanging="440"/>
      </w:pPr>
      <w:rPr>
        <w:rFonts w:ascii="Wingdings" w:hAnsi="Wingdings" w:hint="default"/>
      </w:rPr>
    </w:lvl>
    <w:lvl w:ilvl="5" w:tplc="0409000D" w:tentative="1">
      <w:start w:val="1"/>
      <w:numFmt w:val="bullet"/>
      <w:lvlText w:val=""/>
      <w:lvlJc w:val="left"/>
      <w:pPr>
        <w:ind w:left="8020" w:hanging="440"/>
      </w:pPr>
      <w:rPr>
        <w:rFonts w:ascii="Wingdings" w:hAnsi="Wingdings" w:hint="default"/>
      </w:rPr>
    </w:lvl>
    <w:lvl w:ilvl="6" w:tplc="04090001" w:tentative="1">
      <w:start w:val="1"/>
      <w:numFmt w:val="bullet"/>
      <w:lvlText w:val=""/>
      <w:lvlJc w:val="left"/>
      <w:pPr>
        <w:ind w:left="8460" w:hanging="440"/>
      </w:pPr>
      <w:rPr>
        <w:rFonts w:ascii="Wingdings" w:hAnsi="Wingdings" w:hint="default"/>
      </w:rPr>
    </w:lvl>
    <w:lvl w:ilvl="7" w:tplc="0409000B" w:tentative="1">
      <w:start w:val="1"/>
      <w:numFmt w:val="bullet"/>
      <w:lvlText w:val=""/>
      <w:lvlJc w:val="left"/>
      <w:pPr>
        <w:ind w:left="8900" w:hanging="440"/>
      </w:pPr>
      <w:rPr>
        <w:rFonts w:ascii="Wingdings" w:hAnsi="Wingdings" w:hint="default"/>
      </w:rPr>
    </w:lvl>
    <w:lvl w:ilvl="8" w:tplc="0409000D" w:tentative="1">
      <w:start w:val="1"/>
      <w:numFmt w:val="bullet"/>
      <w:lvlText w:val=""/>
      <w:lvlJc w:val="left"/>
      <w:pPr>
        <w:ind w:left="9340" w:hanging="440"/>
      </w:pPr>
      <w:rPr>
        <w:rFonts w:ascii="Wingdings" w:hAnsi="Wingdings" w:hint="default"/>
      </w:rPr>
    </w:lvl>
  </w:abstractNum>
  <w:num w:numId="1" w16cid:durableId="1908956607">
    <w:abstractNumId w:val="4"/>
  </w:num>
  <w:num w:numId="2" w16cid:durableId="914243004">
    <w:abstractNumId w:val="1"/>
  </w:num>
  <w:num w:numId="3" w16cid:durableId="1839416902">
    <w:abstractNumId w:val="5"/>
  </w:num>
  <w:num w:numId="4" w16cid:durableId="1108550111">
    <w:abstractNumId w:val="6"/>
  </w:num>
  <w:num w:numId="5" w16cid:durableId="1447197181">
    <w:abstractNumId w:val="2"/>
  </w:num>
  <w:num w:numId="6" w16cid:durableId="1032731082">
    <w:abstractNumId w:val="0"/>
  </w:num>
  <w:num w:numId="7" w16cid:durableId="817964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EA"/>
    <w:rsid w:val="00010E04"/>
    <w:rsid w:val="00097506"/>
    <w:rsid w:val="001373BC"/>
    <w:rsid w:val="00190D6B"/>
    <w:rsid w:val="001C4032"/>
    <w:rsid w:val="001D3E87"/>
    <w:rsid w:val="0028666E"/>
    <w:rsid w:val="002B4E3D"/>
    <w:rsid w:val="002E2A84"/>
    <w:rsid w:val="002F6C09"/>
    <w:rsid w:val="0031481F"/>
    <w:rsid w:val="0042465A"/>
    <w:rsid w:val="00550F73"/>
    <w:rsid w:val="005F304E"/>
    <w:rsid w:val="006F6409"/>
    <w:rsid w:val="006F7CAB"/>
    <w:rsid w:val="007653B0"/>
    <w:rsid w:val="008B0748"/>
    <w:rsid w:val="008F7954"/>
    <w:rsid w:val="00A30241"/>
    <w:rsid w:val="00AB5580"/>
    <w:rsid w:val="00AD1480"/>
    <w:rsid w:val="00B806F9"/>
    <w:rsid w:val="00C01B2B"/>
    <w:rsid w:val="00C347F8"/>
    <w:rsid w:val="00C9760E"/>
    <w:rsid w:val="00CA4D98"/>
    <w:rsid w:val="00CD24EA"/>
    <w:rsid w:val="00CE59D9"/>
    <w:rsid w:val="00FD0CFA"/>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A4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List Paragraph"/>
    <w:basedOn w:val="a"/>
    <w:uiPriority w:val="34"/>
    <w:qFormat/>
    <w:rsid w:val="00C01B2B"/>
    <w:pPr>
      <w:ind w:leftChars="400" w:left="840"/>
    </w:pPr>
  </w:style>
  <w:style w:type="table" w:styleId="a8">
    <w:name w:val="Table Grid"/>
    <w:basedOn w:val="a1"/>
    <w:uiPriority w:val="39"/>
    <w:rsid w:val="006F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4978">
      <w:bodyDiv w:val="1"/>
      <w:marLeft w:val="0"/>
      <w:marRight w:val="0"/>
      <w:marTop w:val="0"/>
      <w:marBottom w:val="0"/>
      <w:divBdr>
        <w:top w:val="none" w:sz="0" w:space="0" w:color="auto"/>
        <w:left w:val="none" w:sz="0" w:space="0" w:color="auto"/>
        <w:bottom w:val="none" w:sz="0" w:space="0" w:color="auto"/>
        <w:right w:val="none" w:sz="0" w:space="0" w:color="auto"/>
      </w:divBdr>
    </w:div>
    <w:div w:id="1201012962">
      <w:bodyDiv w:val="1"/>
      <w:marLeft w:val="0"/>
      <w:marRight w:val="0"/>
      <w:marTop w:val="0"/>
      <w:marBottom w:val="0"/>
      <w:divBdr>
        <w:top w:val="none" w:sz="0" w:space="0" w:color="auto"/>
        <w:left w:val="none" w:sz="0" w:space="0" w:color="auto"/>
        <w:bottom w:val="none" w:sz="0" w:space="0" w:color="auto"/>
        <w:right w:val="none" w:sz="0" w:space="0" w:color="auto"/>
      </w:divBdr>
    </w:div>
    <w:div w:id="1297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5E0F-98B6-45B3-80C5-9215F92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2024-03-22T02:46:00Z</dcterms:created>
  <dcterms:modified xsi:type="dcterms:W3CDTF">2024-03-25T00:40:00Z</dcterms:modified>
</cp:coreProperties>
</file>