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9F9B" w14:textId="77777777" w:rsidR="002637DC" w:rsidRDefault="002637DC" w:rsidP="00EE70AF">
      <w:pPr>
        <w:spacing w:after="0" w:line="0" w:lineRule="atLeast"/>
        <w:jc w:val="center"/>
        <w:rPr>
          <w:rFonts w:ascii="ＭＳ 明朝" w:eastAsia="ＭＳ 明朝" w:hAnsi="ＭＳ 明朝"/>
        </w:rPr>
      </w:pPr>
    </w:p>
    <w:p w14:paraId="67572B90" w14:textId="77777777" w:rsidR="002637DC" w:rsidRDefault="002637DC" w:rsidP="00EE70AF">
      <w:pPr>
        <w:spacing w:after="0" w:line="0" w:lineRule="atLeast"/>
        <w:jc w:val="center"/>
        <w:rPr>
          <w:rFonts w:ascii="ＭＳ 明朝" w:eastAsia="ＭＳ 明朝" w:hAnsi="ＭＳ 明朝" w:hint="eastAsia"/>
        </w:rPr>
      </w:pPr>
    </w:p>
    <w:p w14:paraId="0D6D19D6" w14:textId="52789395" w:rsidR="00D54641" w:rsidRDefault="00EE70AF" w:rsidP="00EE70AF">
      <w:pPr>
        <w:spacing w:after="0" w:line="0" w:lineRule="atLeast"/>
        <w:jc w:val="center"/>
        <w:rPr>
          <w:rFonts w:ascii="ＭＳ 明朝" w:eastAsia="ＭＳ 明朝" w:hAnsi="ＭＳ 明朝"/>
        </w:rPr>
      </w:pPr>
      <w:r w:rsidRPr="00EE70AF">
        <w:rPr>
          <w:rFonts w:ascii="ＭＳ 明朝" w:eastAsia="ＭＳ 明朝" w:hAnsi="ＭＳ 明朝" w:hint="eastAsia"/>
        </w:rPr>
        <w:t>予防接種実施依頼書交付申請書（長期療養）</w:t>
      </w:r>
    </w:p>
    <w:p w14:paraId="02D11CC6" w14:textId="69A02B4B" w:rsidR="00EE70AF" w:rsidRDefault="00EE70AF" w:rsidP="00EE70AF">
      <w:pPr>
        <w:spacing w:after="0" w:line="0" w:lineRule="atLeast"/>
        <w:jc w:val="right"/>
      </w:pPr>
      <w:r>
        <w:rPr>
          <w:rFonts w:hint="eastAsia"/>
        </w:rPr>
        <w:t xml:space="preserve">　　　　年　　月　　日</w:t>
      </w:r>
    </w:p>
    <w:p w14:paraId="4BC0A463" w14:textId="623EC13C" w:rsidR="00EE70AF" w:rsidRDefault="00EE70AF" w:rsidP="00EE70AF">
      <w:pPr>
        <w:spacing w:after="0" w:line="0" w:lineRule="atLeast"/>
      </w:pPr>
      <w:r>
        <w:rPr>
          <w:rFonts w:hint="eastAsia"/>
        </w:rPr>
        <w:t>あて先）岐阜市保健所長</w:t>
      </w:r>
    </w:p>
    <w:p w14:paraId="56D82133" w14:textId="6BD7F410" w:rsidR="00EE70AF" w:rsidRPr="005B0232" w:rsidRDefault="00EE70AF" w:rsidP="00EE70AF">
      <w:pPr>
        <w:spacing w:after="0" w:line="0" w:lineRule="atLeast"/>
        <w:ind w:right="220"/>
        <w:jc w:val="right"/>
        <w:rPr>
          <w:szCs w:val="21"/>
        </w:rPr>
      </w:pPr>
      <w:r>
        <w:rPr>
          <w:rFonts w:hint="eastAsia"/>
        </w:rPr>
        <w:t>申請者氏名</w:t>
      </w:r>
      <w:r>
        <w:rPr>
          <w:rFonts w:hint="eastAsia"/>
          <w:u w:val="single"/>
        </w:rPr>
        <w:t xml:space="preserve">  </w:t>
      </w:r>
      <w:r w:rsidR="00242BAF">
        <w:rPr>
          <w:rFonts w:hint="eastAsia"/>
          <w:u w:val="single"/>
        </w:rPr>
        <w:t xml:space="preserve">　　</w:t>
      </w:r>
      <w:r>
        <w:rPr>
          <w:rFonts w:hint="eastAsia"/>
          <w:u w:val="single"/>
        </w:rPr>
        <w:t xml:space="preserve"> </w:t>
      </w:r>
      <w:r w:rsidR="00242BAF">
        <w:rPr>
          <w:rFonts w:hint="eastAsia"/>
          <w:u w:val="single"/>
        </w:rPr>
        <w:t xml:space="preserve">　　</w:t>
      </w:r>
      <w:r>
        <w:rPr>
          <w:rFonts w:hint="eastAsia"/>
          <w:u w:val="single"/>
        </w:rPr>
        <w:t xml:space="preserve">             （続柄</w:t>
      </w:r>
      <w:r w:rsidR="00242BAF">
        <w:rPr>
          <w:rFonts w:hint="eastAsia"/>
          <w:u w:val="single"/>
        </w:rPr>
        <w:t xml:space="preserve">　　</w:t>
      </w:r>
      <w:r>
        <w:rPr>
          <w:rFonts w:hint="eastAsia"/>
          <w:u w:val="single"/>
        </w:rPr>
        <w:t xml:space="preserve">　）     </w:t>
      </w:r>
    </w:p>
    <w:p w14:paraId="64AD5811" w14:textId="77777777" w:rsidR="002637DC" w:rsidRDefault="002637DC" w:rsidP="00923034">
      <w:pPr>
        <w:spacing w:after="0"/>
      </w:pPr>
    </w:p>
    <w:p w14:paraId="6547DED0" w14:textId="2371ED67" w:rsidR="00923034" w:rsidRDefault="00EE70AF" w:rsidP="00923034">
      <w:pPr>
        <w:spacing w:after="0"/>
        <w:rPr>
          <w:rFonts w:ascii="ＭＳ 明朝" w:eastAsia="ＭＳ 明朝" w:hAnsi="ＭＳ 明朝"/>
        </w:rPr>
      </w:pPr>
      <w:r>
        <w:rPr>
          <w:rFonts w:ascii="ＭＳ 明朝" w:eastAsia="ＭＳ 明朝" w:hAnsi="ＭＳ 明朝" w:hint="eastAsia"/>
        </w:rPr>
        <w:t xml:space="preserve">　</w:t>
      </w:r>
      <w:r w:rsidR="00923034">
        <w:rPr>
          <w:rFonts w:ascii="ＭＳ 明朝" w:eastAsia="ＭＳ 明朝" w:hAnsi="ＭＳ 明朝" w:hint="eastAsia"/>
        </w:rPr>
        <w:t xml:space="preserve">　</w:t>
      </w:r>
      <w:r>
        <w:rPr>
          <w:rFonts w:ascii="ＭＳ 明朝" w:eastAsia="ＭＳ 明朝" w:hAnsi="ＭＳ 明朝" w:hint="eastAsia"/>
        </w:rPr>
        <w:t>下記の理由により、当該予防接種の対象者であった間に長期にわたり療養を必要とする疾病に</w:t>
      </w:r>
    </w:p>
    <w:p w14:paraId="3F87290E" w14:textId="77777777" w:rsidR="00923034" w:rsidRDefault="00EE70AF" w:rsidP="00242BAF">
      <w:pPr>
        <w:spacing w:after="0"/>
        <w:ind w:firstLineChars="100" w:firstLine="220"/>
        <w:rPr>
          <w:rFonts w:ascii="ＭＳ 明朝" w:eastAsia="ＭＳ 明朝" w:hAnsi="ＭＳ 明朝"/>
        </w:rPr>
      </w:pPr>
      <w:r>
        <w:rPr>
          <w:rFonts w:ascii="ＭＳ 明朝" w:eastAsia="ＭＳ 明朝" w:hAnsi="ＭＳ 明朝" w:hint="eastAsia"/>
        </w:rPr>
        <w:t>か</w:t>
      </w:r>
      <w:r w:rsidR="00923034">
        <w:rPr>
          <w:rFonts w:ascii="ＭＳ 明朝" w:eastAsia="ＭＳ 明朝" w:hAnsi="ＭＳ 明朝" w:hint="eastAsia"/>
        </w:rPr>
        <w:t>か</w:t>
      </w:r>
      <w:r>
        <w:rPr>
          <w:rFonts w:ascii="ＭＳ 明朝" w:eastAsia="ＭＳ 明朝" w:hAnsi="ＭＳ 明朝" w:hint="eastAsia"/>
        </w:rPr>
        <w:t>ったこと等の特別の事情により、接種を受けることができなかったため、予防接種施行令第三条</w:t>
      </w:r>
    </w:p>
    <w:p w14:paraId="0091EF9A" w14:textId="35C41C87" w:rsidR="00EE70AF" w:rsidRDefault="00EE70AF" w:rsidP="00242BAF">
      <w:pPr>
        <w:spacing w:after="0"/>
        <w:ind w:firstLineChars="100" w:firstLine="220"/>
        <w:rPr>
          <w:rFonts w:ascii="ＭＳ 明朝" w:eastAsia="ＭＳ 明朝" w:hAnsi="ＭＳ 明朝"/>
        </w:rPr>
      </w:pPr>
      <w:r>
        <w:rPr>
          <w:rFonts w:ascii="ＭＳ 明朝" w:eastAsia="ＭＳ 明朝" w:hAnsi="ＭＳ 明朝" w:hint="eastAsia"/>
        </w:rPr>
        <w:t>第2項に基づき定期接種の実施をお願いします。</w:t>
      </w:r>
    </w:p>
    <w:p w14:paraId="4288CABA" w14:textId="029BA3E4" w:rsidR="00EE70AF" w:rsidRDefault="00EE70AF" w:rsidP="00242BAF">
      <w:pPr>
        <w:spacing w:after="0"/>
        <w:ind w:firstLineChars="200" w:firstLine="440"/>
        <w:rPr>
          <w:rFonts w:ascii="ＭＳ 明朝" w:eastAsia="ＭＳ 明朝" w:hAnsi="ＭＳ 明朝"/>
        </w:rPr>
      </w:pPr>
      <w:r>
        <w:rPr>
          <w:rFonts w:ascii="ＭＳ 明朝" w:eastAsia="ＭＳ 明朝" w:hAnsi="ＭＳ 明朝" w:hint="eastAsia"/>
        </w:rPr>
        <w:t>予防接種</w:t>
      </w:r>
      <w:r w:rsidR="00923034">
        <w:rPr>
          <w:rFonts w:ascii="ＭＳ 明朝" w:eastAsia="ＭＳ 明朝" w:hAnsi="ＭＳ 明朝" w:hint="eastAsia"/>
        </w:rPr>
        <w:t>による健康被害の救済措置のため、保健所長により被接種者の住民票が岐阜市にあることを</w:t>
      </w:r>
    </w:p>
    <w:p w14:paraId="75B59877" w14:textId="728E513A" w:rsidR="00923034" w:rsidRDefault="00923034" w:rsidP="00242BAF">
      <w:pPr>
        <w:spacing w:after="0"/>
        <w:ind w:firstLineChars="100" w:firstLine="220"/>
        <w:rPr>
          <w:rFonts w:ascii="ＭＳ 明朝" w:eastAsia="ＭＳ 明朝" w:hAnsi="ＭＳ 明朝"/>
        </w:rPr>
      </w:pPr>
      <w:r>
        <w:rPr>
          <w:rFonts w:ascii="ＭＳ 明朝" w:eastAsia="ＭＳ 明朝" w:hAnsi="ＭＳ 明朝" w:hint="eastAsia"/>
        </w:rPr>
        <w:t>確認することに同意します。</w:t>
      </w:r>
    </w:p>
    <w:p w14:paraId="3E51AAEA" w14:textId="77777777" w:rsidR="00923034" w:rsidRDefault="00923034" w:rsidP="00923034">
      <w:pPr>
        <w:pStyle w:val="aa"/>
        <w:spacing w:after="0"/>
      </w:pPr>
      <w:r>
        <w:rPr>
          <w:rFonts w:hint="eastAsia"/>
        </w:rPr>
        <w:t>記</w:t>
      </w:r>
    </w:p>
    <w:p w14:paraId="763EC95C" w14:textId="77777777" w:rsidR="00923034" w:rsidRDefault="00923034" w:rsidP="00923034">
      <w:pPr>
        <w:pStyle w:val="ac"/>
        <w:spacing w:after="0"/>
        <w:ind w:firstLineChars="100" w:firstLine="220"/>
        <w:jc w:val="left"/>
      </w:pPr>
      <w:r>
        <w:rPr>
          <w:rFonts w:hint="eastAsia"/>
        </w:rPr>
        <w:t xml:space="preserve">　１　予防接種名（該当予防接種を○で囲んでください。）</w:t>
      </w:r>
    </w:p>
    <w:p w14:paraId="61BFC9D4" w14:textId="3DACD3C0" w:rsidR="00923034" w:rsidRDefault="00923034" w:rsidP="00923034">
      <w:pPr>
        <w:pStyle w:val="ac"/>
        <w:spacing w:after="0"/>
        <w:jc w:val="left"/>
      </w:pPr>
      <w:r>
        <w:rPr>
          <w:rFonts w:hint="eastAsia"/>
        </w:rPr>
        <w:t xml:space="preserve">　　　　（１）　五種混合（１期1回・１期２回、１期３回・１期追加）</w:t>
      </w:r>
    </w:p>
    <w:p w14:paraId="15AEAA27" w14:textId="2A443FB3" w:rsidR="00923034" w:rsidRDefault="00923034" w:rsidP="00923034">
      <w:pPr>
        <w:pStyle w:val="ac"/>
        <w:spacing w:after="0"/>
        <w:jc w:val="left"/>
      </w:pPr>
      <w:r>
        <w:rPr>
          <w:rFonts w:hint="eastAsia"/>
        </w:rPr>
        <w:t xml:space="preserve">　　　　（２）　二種混合　2期　</w:t>
      </w:r>
    </w:p>
    <w:p w14:paraId="68C24F5D" w14:textId="174C6C6E" w:rsidR="00923034" w:rsidRDefault="00923034" w:rsidP="00923034">
      <w:pPr>
        <w:pStyle w:val="ac"/>
        <w:spacing w:after="0"/>
        <w:jc w:val="left"/>
      </w:pPr>
      <w:r>
        <w:rPr>
          <w:rFonts w:hint="eastAsia"/>
        </w:rPr>
        <w:t xml:space="preserve">　　　　（３）　麻しん・風しん（１期・２期）</w:t>
      </w:r>
    </w:p>
    <w:p w14:paraId="016BA1A5" w14:textId="69E8667D" w:rsidR="00923034" w:rsidRDefault="00923034" w:rsidP="00923034">
      <w:pPr>
        <w:pStyle w:val="ac"/>
        <w:spacing w:after="0"/>
        <w:jc w:val="left"/>
      </w:pPr>
      <w:r>
        <w:rPr>
          <w:rFonts w:hint="eastAsia"/>
        </w:rPr>
        <w:t xml:space="preserve">　　　　（４）　日本脳炎（１期１回・１期２回・１期追加・２期）</w:t>
      </w:r>
    </w:p>
    <w:p w14:paraId="1924D7EA" w14:textId="13B0C1E6" w:rsidR="00923034" w:rsidRDefault="00923034" w:rsidP="00923034">
      <w:pPr>
        <w:pStyle w:val="ac"/>
        <w:spacing w:after="0"/>
        <w:jc w:val="left"/>
      </w:pPr>
      <w:r>
        <w:rPr>
          <w:rFonts w:hint="eastAsia"/>
        </w:rPr>
        <w:t xml:space="preserve">　　　　（５）　ＢＣＧ　</w:t>
      </w:r>
    </w:p>
    <w:p w14:paraId="357BDC7D" w14:textId="7F0B4B06" w:rsidR="00923034" w:rsidRDefault="00923034" w:rsidP="00923034">
      <w:pPr>
        <w:pStyle w:val="ac"/>
        <w:spacing w:after="0"/>
        <w:jc w:val="left"/>
      </w:pPr>
      <w:r>
        <w:rPr>
          <w:rFonts w:hint="eastAsia"/>
        </w:rPr>
        <w:t xml:space="preserve">　　　　（６）　ポリオ（１期１回・１期２回・１期３回・１期追加）</w:t>
      </w:r>
    </w:p>
    <w:p w14:paraId="6BC67A64" w14:textId="6F4A2767" w:rsidR="00923034" w:rsidRDefault="00923034" w:rsidP="00923034">
      <w:pPr>
        <w:pStyle w:val="ac"/>
        <w:spacing w:after="0"/>
        <w:jc w:val="left"/>
      </w:pPr>
      <w:r>
        <w:rPr>
          <w:rFonts w:hint="eastAsia"/>
        </w:rPr>
        <w:t xml:space="preserve">　　　　（７）　Ｈｉｂ（ヒブ）感染症（初回１回・初回２回・初回３回・追加）</w:t>
      </w:r>
    </w:p>
    <w:p w14:paraId="385241B8" w14:textId="0AD68EEF" w:rsidR="00923034" w:rsidRDefault="00923034" w:rsidP="00923034">
      <w:pPr>
        <w:pStyle w:val="ac"/>
        <w:spacing w:after="0"/>
        <w:jc w:val="left"/>
      </w:pPr>
      <w:r>
        <w:rPr>
          <w:rFonts w:hint="eastAsia"/>
        </w:rPr>
        <w:t xml:space="preserve">　　　　（８）　小児用肺炎球菌感染症（初回１回・初回２回・初回３回・追加）</w:t>
      </w:r>
    </w:p>
    <w:p w14:paraId="46AFFF31" w14:textId="64362BAE" w:rsidR="00923034" w:rsidRDefault="00923034" w:rsidP="00923034">
      <w:pPr>
        <w:pStyle w:val="ac"/>
        <w:spacing w:after="0"/>
        <w:jc w:val="left"/>
      </w:pPr>
      <w:r>
        <w:rPr>
          <w:rFonts w:hint="eastAsia"/>
        </w:rPr>
        <w:t xml:space="preserve">　　　　（９）　ヒトパピローマウイルス感染症（１回・２回・３回）</w:t>
      </w:r>
    </w:p>
    <w:p w14:paraId="68DDE259" w14:textId="0D36AFA5" w:rsidR="00923034" w:rsidRDefault="00923034" w:rsidP="00923034">
      <w:pPr>
        <w:pStyle w:val="ac"/>
        <w:spacing w:after="0"/>
        <w:jc w:val="left"/>
      </w:pPr>
      <w:r>
        <w:rPr>
          <w:rFonts w:hint="eastAsia"/>
        </w:rPr>
        <w:t xml:space="preserve">　　　　（10）　水痘（１回・２回）</w:t>
      </w:r>
    </w:p>
    <w:p w14:paraId="23417196" w14:textId="05FD02F8" w:rsidR="00923034" w:rsidRDefault="00923034" w:rsidP="00923034">
      <w:pPr>
        <w:pStyle w:val="ac"/>
        <w:spacing w:after="0"/>
        <w:jc w:val="left"/>
      </w:pPr>
      <w:r>
        <w:rPr>
          <w:rFonts w:hint="eastAsia"/>
        </w:rPr>
        <w:t xml:space="preserve">　　　　（11）　B型肝炎（1回・2回・3回）</w:t>
      </w:r>
    </w:p>
    <w:p w14:paraId="20AF47A2" w14:textId="5180218D" w:rsidR="00923034" w:rsidRDefault="00923034" w:rsidP="00923034">
      <w:pPr>
        <w:pStyle w:val="ac"/>
        <w:spacing w:after="0"/>
        <w:jc w:val="left"/>
      </w:pPr>
      <w:r>
        <w:rPr>
          <w:rFonts w:hint="eastAsia"/>
        </w:rPr>
        <w:t xml:space="preserve">　　　　（12）　高齢者</w:t>
      </w:r>
      <w:r w:rsidR="002637DC">
        <w:rPr>
          <w:rFonts w:hint="eastAsia"/>
        </w:rPr>
        <w:t>用</w:t>
      </w:r>
      <w:r>
        <w:rPr>
          <w:rFonts w:hint="eastAsia"/>
        </w:rPr>
        <w:t>肺炎球菌感染症</w:t>
      </w:r>
    </w:p>
    <w:p w14:paraId="7F5BD7E8" w14:textId="5EF7F02B" w:rsidR="00923034" w:rsidRDefault="00923034" w:rsidP="00923034">
      <w:pPr>
        <w:pStyle w:val="ac"/>
        <w:spacing w:after="0"/>
        <w:jc w:val="left"/>
      </w:pPr>
      <w:r>
        <w:rPr>
          <w:rFonts w:hint="eastAsia"/>
        </w:rPr>
        <w:t xml:space="preserve">　　　　（13）　帯状疱疹（1回・2回）</w:t>
      </w:r>
    </w:p>
    <w:p w14:paraId="0176D91E" w14:textId="68C57C95" w:rsidR="00923034" w:rsidRDefault="00923034" w:rsidP="00923034">
      <w:pPr>
        <w:pStyle w:val="ac"/>
        <w:spacing w:after="0"/>
        <w:jc w:val="left"/>
      </w:pPr>
      <w:r>
        <w:rPr>
          <w:rFonts w:hint="eastAsia"/>
        </w:rPr>
        <w:t xml:space="preserve">　　　　（14）　その他（　　　　　　　　　　　　　　　　　　　　　　）</w:t>
      </w:r>
    </w:p>
    <w:p w14:paraId="338F7E3A" w14:textId="77777777" w:rsidR="00923034" w:rsidRPr="002B0D22" w:rsidRDefault="00923034" w:rsidP="00923034">
      <w:pPr>
        <w:pStyle w:val="ac"/>
        <w:jc w:val="left"/>
      </w:pPr>
    </w:p>
    <w:p w14:paraId="6DCF21D4" w14:textId="054D25AD" w:rsidR="00923034" w:rsidRDefault="00923034" w:rsidP="00923034">
      <w:pPr>
        <w:pStyle w:val="ac"/>
        <w:spacing w:after="0"/>
        <w:jc w:val="left"/>
        <w:rPr>
          <w:u w:val="single"/>
        </w:rPr>
      </w:pPr>
      <w:r>
        <w:rPr>
          <w:rFonts w:hint="eastAsia"/>
        </w:rPr>
        <w:t xml:space="preserve">　　２　被接種者氏名　</w:t>
      </w:r>
      <w:r>
        <w:rPr>
          <w:rFonts w:hint="eastAsia"/>
          <w:u w:val="single"/>
        </w:rPr>
        <w:t xml:space="preserve">　　　　　　　　　　　　　　　　　　　　　　　　　　　　　　　　　　　　</w:t>
      </w:r>
    </w:p>
    <w:p w14:paraId="20DC3D2B" w14:textId="77777777" w:rsidR="00923034" w:rsidRDefault="00923034" w:rsidP="00923034">
      <w:pPr>
        <w:pStyle w:val="ac"/>
        <w:spacing w:after="0"/>
        <w:jc w:val="left"/>
        <w:rPr>
          <w:u w:val="single"/>
        </w:rPr>
      </w:pPr>
    </w:p>
    <w:p w14:paraId="6EC9D78B" w14:textId="396984D5" w:rsidR="00923034" w:rsidRDefault="00923034" w:rsidP="00923034">
      <w:pPr>
        <w:pStyle w:val="ac"/>
        <w:spacing w:after="0"/>
        <w:ind w:firstLineChars="200" w:firstLine="440"/>
        <w:jc w:val="left"/>
        <w:rPr>
          <w:u w:val="single"/>
        </w:rPr>
      </w:pPr>
      <w:r>
        <w:rPr>
          <w:rFonts w:hint="eastAsia"/>
        </w:rPr>
        <w:t xml:space="preserve">３　生年月日　　　</w:t>
      </w:r>
      <w:r>
        <w:rPr>
          <w:rFonts w:hint="eastAsia"/>
          <w:u w:val="single"/>
        </w:rPr>
        <w:t xml:space="preserve">　　　　　　　年　　　月　　　日　　（　　　歳　　　か月）（男・女） 　　</w:t>
      </w:r>
    </w:p>
    <w:p w14:paraId="3565F97E" w14:textId="77777777" w:rsidR="00923034" w:rsidRDefault="00923034" w:rsidP="00923034">
      <w:pPr>
        <w:pStyle w:val="ac"/>
        <w:spacing w:after="0"/>
        <w:ind w:firstLineChars="200" w:firstLine="440"/>
        <w:jc w:val="left"/>
        <w:rPr>
          <w:u w:val="single"/>
        </w:rPr>
      </w:pPr>
    </w:p>
    <w:p w14:paraId="63B51ED5" w14:textId="7591D5BD" w:rsidR="00923034" w:rsidRDefault="00923034" w:rsidP="00923034">
      <w:pPr>
        <w:pStyle w:val="ac"/>
        <w:spacing w:after="0"/>
        <w:ind w:firstLineChars="100" w:firstLine="220"/>
        <w:jc w:val="left"/>
        <w:rPr>
          <w:u w:val="single"/>
        </w:rPr>
      </w:pPr>
      <w:r>
        <w:rPr>
          <w:rFonts w:hint="eastAsia"/>
        </w:rPr>
        <w:t xml:space="preserve">　４　住　　所　　　</w:t>
      </w:r>
      <w:r>
        <w:rPr>
          <w:rFonts w:hint="eastAsia"/>
          <w:u w:val="single"/>
        </w:rPr>
        <w:t xml:space="preserve">岐阜市　　　　　　　　　　　　　　　　　　　　　　　　　　　　　　　　　</w:t>
      </w:r>
    </w:p>
    <w:p w14:paraId="7FB67BAF" w14:textId="73AA1802" w:rsidR="00923034" w:rsidRDefault="00923034" w:rsidP="00923034">
      <w:pPr>
        <w:pStyle w:val="ac"/>
        <w:spacing w:after="0"/>
        <w:jc w:val="left"/>
      </w:pPr>
      <w:r>
        <w:rPr>
          <w:rFonts w:hint="eastAsia"/>
        </w:rPr>
        <w:t xml:space="preserve">　　　　　　　　　　　　（電話：　　　　　　　　　　　　　　　）</w:t>
      </w:r>
    </w:p>
    <w:p w14:paraId="10A4DEA8" w14:textId="77777777" w:rsidR="00923034" w:rsidRDefault="00923034" w:rsidP="00923034">
      <w:pPr>
        <w:pStyle w:val="ac"/>
        <w:spacing w:after="0"/>
        <w:jc w:val="left"/>
        <w:rPr>
          <w:u w:val="single"/>
        </w:rPr>
      </w:pPr>
      <w:r>
        <w:rPr>
          <w:rFonts w:hint="eastAsia"/>
        </w:rPr>
        <w:t xml:space="preserve">　　５　保護者名　　  </w:t>
      </w:r>
      <w:r>
        <w:rPr>
          <w:rFonts w:hint="eastAsia"/>
          <w:u w:val="single"/>
        </w:rPr>
        <w:t xml:space="preserve">　　　　　　　　　　　　　　　　　　　　　　　　　　　　　　　　　　　　</w:t>
      </w:r>
    </w:p>
    <w:p w14:paraId="1FFE9E90" w14:textId="77777777" w:rsidR="00923034" w:rsidRDefault="00923034" w:rsidP="00242BAF">
      <w:pPr>
        <w:pStyle w:val="ac"/>
        <w:spacing w:after="0"/>
        <w:ind w:firstLineChars="200" w:firstLine="440"/>
        <w:jc w:val="left"/>
      </w:pPr>
      <w:r>
        <w:rPr>
          <w:rFonts w:hint="eastAsia"/>
        </w:rPr>
        <w:t>６　実施できなかった理由（○で囲む）</w:t>
      </w:r>
    </w:p>
    <w:p w14:paraId="0615C864" w14:textId="77777777" w:rsidR="00923034" w:rsidRDefault="00923034" w:rsidP="00923034">
      <w:pPr>
        <w:pStyle w:val="ac"/>
        <w:spacing w:after="0"/>
        <w:jc w:val="left"/>
      </w:pPr>
      <w:r>
        <w:rPr>
          <w:rFonts w:hint="eastAsia"/>
        </w:rPr>
        <w:t xml:space="preserve">　　（１）理由書に記載　（２）予診票に記載　（３）母子手帳に記載</w:t>
      </w:r>
    </w:p>
    <w:p w14:paraId="0CB56226" w14:textId="77777777" w:rsidR="00923034" w:rsidRDefault="00923034" w:rsidP="00923034">
      <w:pPr>
        <w:pStyle w:val="ac"/>
        <w:spacing w:after="0"/>
        <w:jc w:val="left"/>
      </w:pPr>
      <w:r>
        <w:rPr>
          <w:rFonts w:hint="eastAsia"/>
        </w:rPr>
        <w:t xml:space="preserve">　　（４）その他に記載（　　　　　　　　　　　　　　　　　　　　　　　　　　　　　　　）</w:t>
      </w:r>
    </w:p>
    <w:p w14:paraId="2351F84F" w14:textId="77777777" w:rsidR="00242BAF" w:rsidRDefault="00923034" w:rsidP="00242BAF">
      <w:pPr>
        <w:pStyle w:val="ac"/>
        <w:spacing w:after="0"/>
        <w:ind w:firstLineChars="200" w:firstLine="400"/>
        <w:jc w:val="left"/>
        <w:rPr>
          <w:sz w:val="20"/>
          <w:szCs w:val="20"/>
        </w:rPr>
      </w:pPr>
      <w:r w:rsidRPr="00923034">
        <w:rPr>
          <w:rFonts w:hint="eastAsia"/>
          <w:sz w:val="20"/>
          <w:szCs w:val="20"/>
        </w:rPr>
        <w:t>※被接種者が上記の疾病にかかっていたことや、やむを得ず定期の予防接種を受けることができなかったと</w:t>
      </w:r>
    </w:p>
    <w:p w14:paraId="2F5A679F" w14:textId="627AFD3D" w:rsidR="00923034" w:rsidRPr="00923034" w:rsidRDefault="00923034" w:rsidP="00242BAF">
      <w:pPr>
        <w:pStyle w:val="ac"/>
        <w:spacing w:after="0"/>
        <w:ind w:firstLineChars="300" w:firstLine="600"/>
        <w:jc w:val="left"/>
        <w:rPr>
          <w:sz w:val="20"/>
          <w:szCs w:val="20"/>
        </w:rPr>
      </w:pPr>
      <w:r w:rsidRPr="00923034">
        <w:rPr>
          <w:rFonts w:hint="eastAsia"/>
          <w:sz w:val="20"/>
          <w:szCs w:val="20"/>
        </w:rPr>
        <w:t>判断した理由等を記載した医師の理由書や、当該者の接種歴等を添付してください。</w:t>
      </w:r>
    </w:p>
    <w:p w14:paraId="15880D20" w14:textId="06D72764" w:rsidR="00923034" w:rsidRPr="00320015" w:rsidRDefault="00923034" w:rsidP="00923034">
      <w:pPr>
        <w:pStyle w:val="ac"/>
        <w:spacing w:after="0"/>
        <w:jc w:val="left"/>
        <w:rPr>
          <w:sz w:val="16"/>
          <w:szCs w:val="16"/>
        </w:rPr>
      </w:pPr>
      <w:r w:rsidRPr="005E371D">
        <w:rPr>
          <w:rFonts w:hint="eastAsia"/>
          <w:sz w:val="16"/>
          <w:szCs w:val="16"/>
        </w:rPr>
        <w:t xml:space="preserve">　</w:t>
      </w:r>
    </w:p>
    <w:p w14:paraId="156D9052" w14:textId="3ADD5D1C" w:rsidR="00923034" w:rsidRPr="00923034" w:rsidRDefault="00923034" w:rsidP="00923034">
      <w:pPr>
        <w:pStyle w:val="ac"/>
        <w:spacing w:after="0"/>
        <w:rPr>
          <w:sz w:val="12"/>
          <w:szCs w:val="12"/>
        </w:rPr>
      </w:pPr>
      <w:r w:rsidRPr="005E371D">
        <w:rPr>
          <w:rFonts w:hint="eastAsia"/>
          <w:sz w:val="18"/>
          <w:szCs w:val="18"/>
          <w:bdr w:val="single" w:sz="4" w:space="0" w:color="auto"/>
        </w:rPr>
        <w:t>住所確認　　（福祉医療費受給者証・</w:t>
      </w:r>
      <w:r>
        <w:rPr>
          <w:rFonts w:hint="eastAsia"/>
          <w:sz w:val="18"/>
          <w:szCs w:val="18"/>
          <w:bdr w:val="single" w:sz="4" w:space="0" w:color="auto"/>
        </w:rPr>
        <w:t>マイナンバーカード・</w:t>
      </w:r>
      <w:r w:rsidRPr="005E371D">
        <w:rPr>
          <w:rFonts w:hint="eastAsia"/>
          <w:sz w:val="18"/>
          <w:szCs w:val="18"/>
          <w:bdr w:val="single" w:sz="4" w:space="0" w:color="auto"/>
        </w:rPr>
        <w:t>その他</w:t>
      </w:r>
      <w:r>
        <w:rPr>
          <w:rFonts w:hint="eastAsia"/>
          <w:sz w:val="18"/>
          <w:szCs w:val="18"/>
          <w:bdr w:val="single" w:sz="4" w:space="0" w:color="auto"/>
        </w:rPr>
        <w:t>（</w:t>
      </w:r>
      <w:r w:rsidRPr="005E371D">
        <w:rPr>
          <w:rFonts w:hint="eastAsia"/>
          <w:sz w:val="18"/>
          <w:szCs w:val="18"/>
          <w:bdr w:val="single" w:sz="4" w:space="0" w:color="auto"/>
        </w:rPr>
        <w:t xml:space="preserve">　　　</w:t>
      </w:r>
      <w:r>
        <w:rPr>
          <w:rFonts w:hint="eastAsia"/>
          <w:sz w:val="18"/>
          <w:szCs w:val="18"/>
          <w:bdr w:val="single" w:sz="4" w:space="0" w:color="auto"/>
        </w:rPr>
        <w:t xml:space="preserve">　　　</w:t>
      </w:r>
      <w:r w:rsidRPr="005E371D">
        <w:rPr>
          <w:rFonts w:hint="eastAsia"/>
          <w:sz w:val="18"/>
          <w:szCs w:val="18"/>
          <w:bdr w:val="single" w:sz="4" w:space="0" w:color="auto"/>
        </w:rPr>
        <w:t xml:space="preserve">　　</w:t>
      </w:r>
      <w:r w:rsidR="00320015">
        <w:rPr>
          <w:rFonts w:hint="eastAsia"/>
          <w:sz w:val="18"/>
          <w:szCs w:val="18"/>
          <w:bdr w:val="single" w:sz="4" w:space="0" w:color="auto"/>
        </w:rPr>
        <w:t xml:space="preserve">　　　</w:t>
      </w:r>
      <w:r w:rsidRPr="005E371D">
        <w:rPr>
          <w:rFonts w:hint="eastAsia"/>
          <w:sz w:val="18"/>
          <w:szCs w:val="18"/>
          <w:bdr w:val="single" w:sz="4" w:space="0" w:color="auto"/>
        </w:rPr>
        <w:t xml:space="preserve">　　　　　）</w:t>
      </w:r>
    </w:p>
    <w:sectPr w:rsidR="00923034" w:rsidRPr="00923034" w:rsidSect="00EE70AF">
      <w:pgSz w:w="11906" w:h="16838"/>
      <w:pgMar w:top="720" w:right="720" w:bottom="22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AF"/>
    <w:rsid w:val="00094F3A"/>
    <w:rsid w:val="00242BAF"/>
    <w:rsid w:val="002637DC"/>
    <w:rsid w:val="00320015"/>
    <w:rsid w:val="008B16A5"/>
    <w:rsid w:val="00923034"/>
    <w:rsid w:val="00D54641"/>
    <w:rsid w:val="00EE70AF"/>
    <w:rsid w:val="00F14146"/>
    <w:rsid w:val="00F35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7C09F0"/>
  <w15:chartTrackingRefBased/>
  <w15:docId w15:val="{3ADE9749-D82A-452A-A3F6-20E4E1EE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70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70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70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70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70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70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70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70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70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70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70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70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70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70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70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70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70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70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70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70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0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70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0AF"/>
    <w:pPr>
      <w:spacing w:before="160"/>
      <w:jc w:val="center"/>
    </w:pPr>
    <w:rPr>
      <w:i/>
      <w:iCs/>
      <w:color w:val="404040" w:themeColor="text1" w:themeTint="BF"/>
    </w:rPr>
  </w:style>
  <w:style w:type="character" w:customStyle="1" w:styleId="a8">
    <w:name w:val="引用文 (文字)"/>
    <w:basedOn w:val="a0"/>
    <w:link w:val="a7"/>
    <w:uiPriority w:val="29"/>
    <w:rsid w:val="00EE70AF"/>
    <w:rPr>
      <w:i/>
      <w:iCs/>
      <w:color w:val="404040" w:themeColor="text1" w:themeTint="BF"/>
    </w:rPr>
  </w:style>
  <w:style w:type="paragraph" w:styleId="a9">
    <w:name w:val="List Paragraph"/>
    <w:basedOn w:val="a"/>
    <w:uiPriority w:val="34"/>
    <w:qFormat/>
    <w:rsid w:val="00EE70AF"/>
    <w:pPr>
      <w:ind w:left="720"/>
      <w:contextualSpacing/>
    </w:pPr>
  </w:style>
  <w:style w:type="character" w:styleId="21">
    <w:name w:val="Intense Emphasis"/>
    <w:basedOn w:val="a0"/>
    <w:uiPriority w:val="21"/>
    <w:qFormat/>
    <w:rsid w:val="00EE70AF"/>
    <w:rPr>
      <w:i/>
      <w:iCs/>
      <w:color w:val="0F4761" w:themeColor="accent1" w:themeShade="BF"/>
    </w:rPr>
  </w:style>
  <w:style w:type="paragraph" w:styleId="22">
    <w:name w:val="Intense Quote"/>
    <w:basedOn w:val="a"/>
    <w:next w:val="a"/>
    <w:link w:val="23"/>
    <w:uiPriority w:val="30"/>
    <w:qFormat/>
    <w:rsid w:val="00EE7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70AF"/>
    <w:rPr>
      <w:i/>
      <w:iCs/>
      <w:color w:val="0F4761" w:themeColor="accent1" w:themeShade="BF"/>
    </w:rPr>
  </w:style>
  <w:style w:type="character" w:styleId="24">
    <w:name w:val="Intense Reference"/>
    <w:basedOn w:val="a0"/>
    <w:uiPriority w:val="32"/>
    <w:qFormat/>
    <w:rsid w:val="00EE70AF"/>
    <w:rPr>
      <w:b/>
      <w:bCs/>
      <w:smallCaps/>
      <w:color w:val="0F4761" w:themeColor="accent1" w:themeShade="BF"/>
      <w:spacing w:val="5"/>
    </w:rPr>
  </w:style>
  <w:style w:type="paragraph" w:styleId="aa">
    <w:name w:val="Note Heading"/>
    <w:basedOn w:val="a"/>
    <w:next w:val="a"/>
    <w:link w:val="ab"/>
    <w:uiPriority w:val="99"/>
    <w:unhideWhenUsed/>
    <w:rsid w:val="00923034"/>
    <w:pPr>
      <w:jc w:val="center"/>
    </w:pPr>
    <w:rPr>
      <w:rFonts w:ascii="ＭＳ 明朝" w:eastAsia="ＭＳ 明朝" w:hAnsi="ＭＳ 明朝"/>
    </w:rPr>
  </w:style>
  <w:style w:type="character" w:customStyle="1" w:styleId="ab">
    <w:name w:val="記 (文字)"/>
    <w:basedOn w:val="a0"/>
    <w:link w:val="aa"/>
    <w:uiPriority w:val="99"/>
    <w:rsid w:val="00923034"/>
    <w:rPr>
      <w:rFonts w:ascii="ＭＳ 明朝" w:eastAsia="ＭＳ 明朝" w:hAnsi="ＭＳ 明朝"/>
    </w:rPr>
  </w:style>
  <w:style w:type="paragraph" w:styleId="ac">
    <w:name w:val="Closing"/>
    <w:basedOn w:val="a"/>
    <w:link w:val="ad"/>
    <w:uiPriority w:val="99"/>
    <w:unhideWhenUsed/>
    <w:rsid w:val="00923034"/>
    <w:pPr>
      <w:jc w:val="right"/>
    </w:pPr>
    <w:rPr>
      <w:rFonts w:ascii="ＭＳ 明朝" w:eastAsia="ＭＳ 明朝" w:hAnsi="ＭＳ 明朝"/>
    </w:rPr>
  </w:style>
  <w:style w:type="character" w:customStyle="1" w:styleId="ad">
    <w:name w:val="結語 (文字)"/>
    <w:basedOn w:val="a0"/>
    <w:link w:val="ac"/>
    <w:uiPriority w:val="99"/>
    <w:rsid w:val="0092303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愛</dc:creator>
  <cp:keywords/>
  <dc:description/>
  <cp:lastModifiedBy>田口　愛</cp:lastModifiedBy>
  <cp:revision>3</cp:revision>
  <cp:lastPrinted>2025-04-25T04:55:00Z</cp:lastPrinted>
  <dcterms:created xsi:type="dcterms:W3CDTF">2025-04-25T04:13:00Z</dcterms:created>
  <dcterms:modified xsi:type="dcterms:W3CDTF">2025-04-25T08:29:00Z</dcterms:modified>
</cp:coreProperties>
</file>