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96B6" w14:textId="77777777" w:rsidR="00F85831" w:rsidRPr="00C25DE3" w:rsidRDefault="000E645C" w:rsidP="00C25DE3">
      <w:pPr>
        <w:autoSpaceDE w:val="0"/>
        <w:autoSpaceDN w:val="0"/>
        <w:rPr>
          <w:rFonts w:ascii="ＭＳ Ｐ明朝" w:hAnsi="ＭＳ Ｐ明朝"/>
        </w:rPr>
      </w:pPr>
      <w:r w:rsidRPr="00C25DE3">
        <w:rPr>
          <w:rFonts w:ascii="ＭＳ Ｐ明朝" w:hAnsi="ＭＳ Ｐ明朝" w:hint="eastAsia"/>
        </w:rPr>
        <w:t>（様式</w:t>
      </w:r>
      <w:r w:rsidR="00C25DE3" w:rsidRPr="00C25DE3">
        <w:rPr>
          <w:rFonts w:ascii="ＭＳ Ｐ明朝" w:hAnsi="ＭＳ Ｐ明朝" w:hint="eastAsia"/>
        </w:rPr>
        <w:t>4</w:t>
      </w:r>
      <w:r w:rsidRPr="00C25DE3">
        <w:rPr>
          <w:rFonts w:ascii="ＭＳ Ｐ明朝" w:hAnsi="ＭＳ Ｐ明朝" w:hint="eastAsia"/>
        </w:rPr>
        <w:t>）</w:t>
      </w:r>
    </w:p>
    <w:p w14:paraId="2E3EC42C" w14:textId="77777777" w:rsidR="000E645C" w:rsidRPr="00C25DE3" w:rsidRDefault="000E645C" w:rsidP="00C25DE3">
      <w:pPr>
        <w:autoSpaceDE w:val="0"/>
        <w:autoSpaceDN w:val="0"/>
        <w:rPr>
          <w:rFonts w:ascii="ＭＳ Ｐ明朝" w:hAnsi="ＭＳ Ｐ明朝"/>
        </w:rPr>
      </w:pPr>
    </w:p>
    <w:p w14:paraId="38F88FCC" w14:textId="77777777" w:rsidR="000E645C" w:rsidRPr="00C25DE3" w:rsidRDefault="000E645C" w:rsidP="00C25DE3">
      <w:pPr>
        <w:autoSpaceDE w:val="0"/>
        <w:autoSpaceDN w:val="0"/>
        <w:rPr>
          <w:rFonts w:ascii="ＭＳ Ｐ明朝" w:hAnsi="ＭＳ Ｐ明朝"/>
        </w:rPr>
      </w:pPr>
    </w:p>
    <w:p w14:paraId="32B14759" w14:textId="77777777" w:rsidR="000E645C" w:rsidRPr="00202456" w:rsidRDefault="000E645C" w:rsidP="00C25DE3">
      <w:pPr>
        <w:autoSpaceDE w:val="0"/>
        <w:autoSpaceDN w:val="0"/>
        <w:jc w:val="center"/>
        <w:rPr>
          <w:rFonts w:ascii="ＭＳ Ｐ明朝" w:hAnsi="ＭＳ Ｐ明朝"/>
          <w:sz w:val="32"/>
          <w:szCs w:val="32"/>
        </w:rPr>
      </w:pPr>
      <w:r w:rsidRPr="00202456">
        <w:rPr>
          <w:rFonts w:ascii="ＭＳ Ｐ明朝" w:hAnsi="ＭＳ Ｐ明朝" w:hint="eastAsia"/>
          <w:sz w:val="32"/>
          <w:szCs w:val="32"/>
        </w:rPr>
        <w:t>辞</w:t>
      </w:r>
      <w:r w:rsidR="00202456">
        <w:rPr>
          <w:rFonts w:ascii="ＭＳ Ｐ明朝" w:hAnsi="ＭＳ Ｐ明朝" w:hint="eastAsia"/>
          <w:sz w:val="32"/>
          <w:szCs w:val="32"/>
        </w:rPr>
        <w:t xml:space="preserve">　</w:t>
      </w:r>
      <w:r w:rsidRPr="00202456">
        <w:rPr>
          <w:rFonts w:ascii="ＭＳ Ｐ明朝" w:hAnsi="ＭＳ Ｐ明朝" w:hint="eastAsia"/>
          <w:sz w:val="32"/>
          <w:szCs w:val="32"/>
        </w:rPr>
        <w:t xml:space="preserve">　退</w:t>
      </w:r>
      <w:r w:rsidR="00202456">
        <w:rPr>
          <w:rFonts w:ascii="ＭＳ Ｐ明朝" w:hAnsi="ＭＳ Ｐ明朝" w:hint="eastAsia"/>
          <w:sz w:val="32"/>
          <w:szCs w:val="32"/>
        </w:rPr>
        <w:t xml:space="preserve">　</w:t>
      </w:r>
      <w:r w:rsidRPr="00202456">
        <w:rPr>
          <w:rFonts w:ascii="ＭＳ Ｐ明朝" w:hAnsi="ＭＳ Ｐ明朝" w:hint="eastAsia"/>
          <w:sz w:val="32"/>
          <w:szCs w:val="32"/>
        </w:rPr>
        <w:t xml:space="preserve">　届</w:t>
      </w:r>
    </w:p>
    <w:p w14:paraId="560AEAB0" w14:textId="77777777" w:rsidR="000E645C" w:rsidRDefault="000E645C" w:rsidP="000E645C">
      <w:pPr>
        <w:jc w:val="center"/>
      </w:pPr>
    </w:p>
    <w:p w14:paraId="7BDA351B" w14:textId="5C581089" w:rsidR="000E645C" w:rsidRDefault="00EB5F53" w:rsidP="000E645C">
      <w:pPr>
        <w:wordWrap w:val="0"/>
        <w:jc w:val="right"/>
      </w:pPr>
      <w:r>
        <w:rPr>
          <w:rFonts w:hint="eastAsia"/>
        </w:rPr>
        <w:t>令和</w:t>
      </w:r>
      <w:r w:rsidR="000E645C">
        <w:rPr>
          <w:rFonts w:hint="eastAsia"/>
        </w:rPr>
        <w:t xml:space="preserve">　　年　　月　　日</w:t>
      </w:r>
    </w:p>
    <w:p w14:paraId="7D343E79" w14:textId="77777777" w:rsidR="000E645C" w:rsidRDefault="000E645C" w:rsidP="000E645C">
      <w:pPr>
        <w:jc w:val="left"/>
      </w:pPr>
    </w:p>
    <w:p w14:paraId="584D96ED" w14:textId="77777777" w:rsidR="000E645C" w:rsidRDefault="000E645C" w:rsidP="000E645C">
      <w:pPr>
        <w:jc w:val="left"/>
      </w:pPr>
    </w:p>
    <w:p w14:paraId="33A3DC63" w14:textId="77777777" w:rsidR="000E645C" w:rsidRDefault="00202456" w:rsidP="00202456">
      <w:pPr>
        <w:ind w:firstLineChars="100" w:firstLine="210"/>
        <w:jc w:val="left"/>
      </w:pPr>
      <w:r>
        <w:rPr>
          <w:rFonts w:hint="eastAsia"/>
        </w:rPr>
        <w:t>岐阜市長</w:t>
      </w:r>
      <w:r w:rsidR="000E645C">
        <w:rPr>
          <w:rFonts w:hint="eastAsia"/>
        </w:rPr>
        <w:t xml:space="preserve">　様</w:t>
      </w:r>
    </w:p>
    <w:p w14:paraId="304A9716" w14:textId="77777777" w:rsidR="000E645C" w:rsidRDefault="000E645C" w:rsidP="000E645C">
      <w:pPr>
        <w:jc w:val="left"/>
      </w:pPr>
    </w:p>
    <w:p w14:paraId="3892E7A8" w14:textId="77777777" w:rsidR="00F51FA5" w:rsidRDefault="00F51FA5" w:rsidP="00F51FA5">
      <w:pPr>
        <w:ind w:firstLineChars="1500" w:firstLine="3150"/>
      </w:pPr>
      <w:r>
        <w:t>(</w:t>
      </w:r>
      <w:r>
        <w:rPr>
          <w:rFonts w:hint="eastAsia"/>
        </w:rPr>
        <w:t>参加者</w:t>
      </w:r>
      <w:r>
        <w:t>)</w:t>
      </w:r>
    </w:p>
    <w:p w14:paraId="76CDE880" w14:textId="77777777" w:rsidR="00F51FA5" w:rsidRDefault="00F51FA5" w:rsidP="00202456">
      <w:pPr>
        <w:ind w:firstLineChars="1500" w:firstLine="3150"/>
      </w:pPr>
      <w:r>
        <w:rPr>
          <w:rFonts w:hint="eastAsia"/>
        </w:rPr>
        <w:t>住所（法人又は団体にあっては事務所所在地）</w:t>
      </w:r>
    </w:p>
    <w:p w14:paraId="545D79D9" w14:textId="77777777" w:rsidR="00F51FA5" w:rsidRDefault="00F51FA5" w:rsidP="00F51FA5">
      <w:pPr>
        <w:ind w:firstLineChars="1900" w:firstLine="3990"/>
      </w:pPr>
    </w:p>
    <w:p w14:paraId="211863B5" w14:textId="77777777" w:rsidR="00F51FA5" w:rsidRDefault="00F51FA5" w:rsidP="00F51FA5">
      <w:pPr>
        <w:ind w:firstLineChars="1900" w:firstLine="3990"/>
      </w:pPr>
    </w:p>
    <w:p w14:paraId="3FB5E37B" w14:textId="77777777" w:rsidR="00F51FA5" w:rsidRDefault="00F51FA5" w:rsidP="00202456">
      <w:pPr>
        <w:ind w:firstLineChars="1500" w:firstLine="3150"/>
      </w:pPr>
      <w:r>
        <w:rPr>
          <w:rFonts w:hint="eastAsia"/>
        </w:rPr>
        <w:t>氏名（法人又は団体にあっては名称及び代表者</w:t>
      </w:r>
      <w:r w:rsidR="00202456">
        <w:rPr>
          <w:rFonts w:hint="eastAsia"/>
        </w:rPr>
        <w:t>の</w:t>
      </w:r>
      <w:r>
        <w:rPr>
          <w:rFonts w:hint="eastAsia"/>
        </w:rPr>
        <w:t>職氏名）</w:t>
      </w:r>
    </w:p>
    <w:p w14:paraId="3FE4BF86" w14:textId="77777777" w:rsidR="00F51FA5" w:rsidRDefault="00F51FA5" w:rsidP="00F51FA5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4594495A" w14:textId="77777777" w:rsidR="000E645C" w:rsidRDefault="00F51FA5" w:rsidP="00F51FA5">
      <w:r>
        <w:rPr>
          <w:rFonts w:hint="eastAsia"/>
        </w:rPr>
        <w:t xml:space="preserve">　　　　　　　　　　　　　　　　　　　　　　　　　　　　　　　　　　　　　　　㊞</w:t>
      </w:r>
    </w:p>
    <w:p w14:paraId="64CEDB15" w14:textId="77777777" w:rsidR="000E645C" w:rsidRDefault="000E645C" w:rsidP="000E645C">
      <w:pPr>
        <w:jc w:val="left"/>
      </w:pPr>
    </w:p>
    <w:p w14:paraId="6EB7A937" w14:textId="77777777" w:rsidR="000E645C" w:rsidRDefault="000E645C" w:rsidP="000E645C">
      <w:pPr>
        <w:jc w:val="left"/>
      </w:pPr>
    </w:p>
    <w:p w14:paraId="16E39519" w14:textId="77777777" w:rsidR="00F51FA5" w:rsidRDefault="00F51FA5" w:rsidP="000E645C">
      <w:pPr>
        <w:jc w:val="left"/>
      </w:pPr>
    </w:p>
    <w:p w14:paraId="33DBAC23" w14:textId="7C5615D6" w:rsidR="000E645C" w:rsidRPr="000E645C" w:rsidRDefault="00B2767B" w:rsidP="00F51FA5">
      <w:pPr>
        <w:ind w:firstLineChars="100" w:firstLine="210"/>
        <w:jc w:val="left"/>
      </w:pPr>
      <w:r w:rsidRPr="00F16722">
        <w:rPr>
          <w:rFonts w:ascii="ＭＳ Ｐ明朝" w:eastAsia="ＭＳ 明朝" w:hAnsi="ＭＳ Ｐ明朝" w:hint="eastAsia"/>
        </w:rPr>
        <w:t>岐阜市育英資金</w:t>
      </w:r>
      <w:r w:rsidR="00EB5F53">
        <w:rPr>
          <w:rFonts w:ascii="ＭＳ Ｐ明朝" w:eastAsia="ＭＳ 明朝" w:hAnsi="ＭＳ Ｐ明朝" w:hint="eastAsia"/>
        </w:rPr>
        <w:t>及び</w:t>
      </w:r>
      <w:r w:rsidRPr="00F16722">
        <w:rPr>
          <w:rFonts w:ascii="ＭＳ Ｐ明朝" w:eastAsia="ＭＳ 明朝" w:hAnsi="ＭＳ Ｐ明朝" w:hint="eastAsia"/>
        </w:rPr>
        <w:t>母子父子寡婦福祉資金未収金回収業務委託</w:t>
      </w:r>
      <w:r>
        <w:rPr>
          <w:rFonts w:ascii="ＭＳ Ｐ明朝" w:eastAsia="ＭＳ 明朝" w:hAnsi="ＭＳ Ｐ明朝" w:hint="eastAsia"/>
        </w:rPr>
        <w:t>事業者選定に係る</w:t>
      </w:r>
      <w:r w:rsidR="002307D8">
        <w:rPr>
          <w:rFonts w:hint="eastAsia"/>
        </w:rPr>
        <w:t>公募型プロポーザル実施要領</w:t>
      </w:r>
      <w:r w:rsidR="000E645C">
        <w:rPr>
          <w:rFonts w:hint="eastAsia"/>
        </w:rPr>
        <w:t>により、応募書類を提出しましたが、応募を辞退します。</w:t>
      </w:r>
    </w:p>
    <w:sectPr w:rsidR="000E645C" w:rsidRPr="000E6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4DC7" w14:textId="77777777" w:rsidR="00EB5F53" w:rsidRDefault="00EB5F53" w:rsidP="00EB5F53">
      <w:r>
        <w:separator/>
      </w:r>
    </w:p>
  </w:endnote>
  <w:endnote w:type="continuationSeparator" w:id="0">
    <w:p w14:paraId="265B41C1" w14:textId="77777777" w:rsidR="00EB5F53" w:rsidRDefault="00EB5F53" w:rsidP="00EB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7C35" w14:textId="77777777" w:rsidR="00EB5F53" w:rsidRDefault="00EB5F53" w:rsidP="00EB5F53">
      <w:r>
        <w:separator/>
      </w:r>
    </w:p>
  </w:footnote>
  <w:footnote w:type="continuationSeparator" w:id="0">
    <w:p w14:paraId="716297E6" w14:textId="77777777" w:rsidR="00EB5F53" w:rsidRDefault="00EB5F53" w:rsidP="00EB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45C"/>
    <w:rsid w:val="000E645C"/>
    <w:rsid w:val="0016475A"/>
    <w:rsid w:val="00202456"/>
    <w:rsid w:val="002307D8"/>
    <w:rsid w:val="00B2767B"/>
    <w:rsid w:val="00C25DE3"/>
    <w:rsid w:val="00CA4B3B"/>
    <w:rsid w:val="00EB5F53"/>
    <w:rsid w:val="00F51FA5"/>
    <w:rsid w:val="00F85831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A2EB6"/>
  <w15:docId w15:val="{93DC7F22-880C-4797-B33E-FD5E8C07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F53"/>
  </w:style>
  <w:style w:type="paragraph" w:styleId="a5">
    <w:name w:val="footer"/>
    <w:basedOn w:val="a"/>
    <w:link w:val="a6"/>
    <w:uiPriority w:val="99"/>
    <w:unhideWhenUsed/>
    <w:rsid w:val="00EB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田仲　加奈</cp:lastModifiedBy>
  <cp:revision>6</cp:revision>
  <dcterms:created xsi:type="dcterms:W3CDTF">2015-01-25T23:35:00Z</dcterms:created>
  <dcterms:modified xsi:type="dcterms:W3CDTF">2023-07-13T05:36:00Z</dcterms:modified>
</cp:coreProperties>
</file>