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BEBC8F1" w:rsidR="00707DD3" w:rsidRDefault="00BB04FB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53E9F20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BB04FB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69F2E70E" w:rsidR="00707DD3" w:rsidRDefault="00BB04FB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463AB0D2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BB04FB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に下記書類を１部作成し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594E7C8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BB04FB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29C1157F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BB04FB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87CA5A9" w14:textId="22CE3D9A" w:rsidR="00156F42" w:rsidRDefault="002C4EFB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</w:t>
            </w:r>
            <w:r>
              <w:rPr>
                <w:rFonts w:hint="eastAsia"/>
                <w:spacing w:val="-2"/>
                <w:sz w:val="16"/>
              </w:rPr>
              <w:t>(実務経験による資格取得者においては、実務経歴書(工事名、従事役職を記載すること。)を添付することとする。ただし監理技術者の資格を有する者においては、「監理技術者資格証」の添付をもってこれに代えることができる。)及び</w:t>
            </w:r>
            <w:r w:rsidRPr="00F529BE">
              <w:rPr>
                <w:rFonts w:hint="eastAsia"/>
                <w:spacing w:val="-2"/>
                <w:sz w:val="16"/>
              </w:rPr>
              <w:t>所属建設業者が特定できる「健康保険被保険者証」の写し</w:t>
            </w: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 w:rsidRPr="00F529BE">
              <w:rPr>
                <w:rFonts w:hint="eastAsia"/>
                <w:spacing w:val="-2"/>
                <w:sz w:val="16"/>
              </w:rPr>
              <w:t>を添付すること。</w:t>
            </w:r>
          </w:p>
          <w:p w14:paraId="00EBFE18" w14:textId="2449CAE5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BB04FB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3FAF0E6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B04FB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2EB0B08A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BB04FB" w:rsidRPr="00BB04FB">
        <w:rPr>
          <w:rFonts w:hint="eastAsia"/>
          <w:sz w:val="24"/>
          <w:szCs w:val="24"/>
        </w:rPr>
        <w:t>歴史博物館自動火災報知設備改修工事</w:t>
      </w:r>
    </w:p>
    <w:p w14:paraId="7364211A" w14:textId="77777777" w:rsidR="005F4B16" w:rsidRPr="002C4EFB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53F5BBBA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BB04FB" w:rsidRPr="00BB04FB">
        <w:rPr>
          <w:rFonts w:hint="eastAsia"/>
          <w:sz w:val="24"/>
          <w:szCs w:val="24"/>
        </w:rPr>
        <w:t>岐阜市大宮町2丁目18番地1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12E607B2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2C4EFB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F10ED58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2C4EF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通信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0887D5D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BB04FB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2C5E87E0" w14:textId="7E5CEC42" w:rsidR="002C4EFB" w:rsidRPr="005F4B16" w:rsidRDefault="002C4EFB" w:rsidP="002C4EFB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BB04FB" w:rsidRPr="00BB04FB">
        <w:rPr>
          <w:rFonts w:hint="eastAsia"/>
          <w:sz w:val="24"/>
          <w:szCs w:val="24"/>
        </w:rPr>
        <w:t>歴史博物館自動火災報知設備改修工事</w:t>
      </w:r>
    </w:p>
    <w:p w14:paraId="418F6D5F" w14:textId="77777777" w:rsidR="002C4EFB" w:rsidRPr="002C4EFB" w:rsidRDefault="002C4EFB" w:rsidP="002C4EFB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3663BCEA" w14:textId="384B0DA5" w:rsidR="002C4EFB" w:rsidRPr="005F4B16" w:rsidRDefault="002C4EFB" w:rsidP="002C4EFB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BB04FB" w:rsidRPr="00BB04FB">
        <w:rPr>
          <w:rFonts w:hint="eastAsia"/>
          <w:sz w:val="24"/>
          <w:szCs w:val="24"/>
        </w:rPr>
        <w:t>岐阜市大宮町2丁目18番地1</w:t>
      </w:r>
    </w:p>
    <w:p w14:paraId="6C69B536" w14:textId="34F5246C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BB04FB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01BF191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BB04FB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016F01E2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BB04FB">
        <w:rPr>
          <w:rFonts w:hint="eastAsia"/>
        </w:rPr>
        <w:t>2-4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4BEFA11F" w:rsidR="00A21DE5" w:rsidRDefault="00BB04FB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1</w:t>
      </w:r>
      <w:r w:rsidR="00A21DE5">
        <w:rPr>
          <w:rFonts w:ascii="HG丸ｺﾞｼｯｸM-PRO" w:eastAsia="HG丸ｺﾞｼｯｸM-PRO" w:hint="eastAsia"/>
          <w:sz w:val="28"/>
        </w:rPr>
        <w:t xml:space="preserve">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036E2B33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</w:t>
      </w:r>
      <w:r w:rsidR="00BB04FB">
        <w:rPr>
          <w:rFonts w:hint="eastAsia"/>
        </w:rPr>
        <w:t>2-4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459F8E84" w:rsidR="00386C6B" w:rsidRDefault="00BB04FB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2</w:t>
      </w:r>
      <w:r w:rsidR="00386C6B"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4EFB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04FB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6</cp:revision>
  <cp:lastPrinted>2021-04-15T10:15:00Z</cp:lastPrinted>
  <dcterms:created xsi:type="dcterms:W3CDTF">2023-04-19T04:05:00Z</dcterms:created>
  <dcterms:modified xsi:type="dcterms:W3CDTF">2023-08-16T07:30:00Z</dcterms:modified>
</cp:coreProperties>
</file>