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C62762A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B51E0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15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32BF3EE4" w:rsidR="008E53D5" w:rsidRPr="00372E3C" w:rsidRDefault="004E4ECF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F11EB5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立女子短期大学</w:t>
            </w:r>
            <w:r w:rsidR="00860601" w:rsidRPr="0086060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2023-07-28T02:45:00Z</dcterms:modified>
</cp:coreProperties>
</file>