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0314" w14:textId="77777777" w:rsidR="00E5466E" w:rsidRPr="00370BA0" w:rsidRDefault="00B874EE" w:rsidP="00E5466E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</w:t>
      </w:r>
      <w:r w:rsidR="00E5466E" w:rsidRPr="00370BA0">
        <w:rPr>
          <w:rFonts w:ascii="ＭＳ ゴシック" w:eastAsia="ＭＳ ゴシック" w:hAnsi="ＭＳ ゴシック" w:hint="eastAsia"/>
          <w:sz w:val="24"/>
        </w:rPr>
        <w:t>様式</w:t>
      </w:r>
      <w:r w:rsidR="0002618D">
        <w:rPr>
          <w:rFonts w:ascii="ＭＳ ゴシック" w:eastAsia="ＭＳ ゴシック" w:hAnsi="ＭＳ ゴシック" w:hint="eastAsia"/>
          <w:sz w:val="24"/>
        </w:rPr>
        <w:t>９</w:t>
      </w:r>
      <w:r w:rsidR="00E5466E"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79ADDF3E" w14:textId="77777777" w:rsidR="00E5466E" w:rsidRPr="00370BA0" w:rsidRDefault="00E5466E" w:rsidP="00392B92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認知症高齢者に対するセンター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として</w:t>
      </w: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の役割と支援策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1E5A4A95" w14:textId="77777777" w:rsidR="00E5466E" w:rsidRPr="00691FBC" w:rsidRDefault="00E5466E" w:rsidP="00392B92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5466E" w:rsidRPr="00370BA0" w14:paraId="7C505F7F" w14:textId="77777777" w:rsidTr="00F94BA5">
        <w:tc>
          <w:tcPr>
            <w:tcW w:w="9072" w:type="dxa"/>
            <w:shd w:val="clear" w:color="auto" w:fill="auto"/>
          </w:tcPr>
          <w:p w14:paraId="08EBEFC1" w14:textId="77777777" w:rsidR="001D6C5C" w:rsidRPr="00370BA0" w:rsidRDefault="001D6C5C" w:rsidP="001D6C5C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以下の事項について、認</w:t>
            </w:r>
            <w:r w:rsidR="003F4743" w:rsidRPr="00370BA0">
              <w:rPr>
                <w:rFonts w:ascii="ＭＳ ゴシック" w:eastAsia="ＭＳ ゴシック" w:hAnsi="ＭＳ ゴシック" w:hint="eastAsia"/>
                <w:sz w:val="24"/>
              </w:rPr>
              <w:t>知症の人が在宅生活を継続するためにセンターが行う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具体的で効果的な支援策を記述してください。</w:t>
            </w:r>
          </w:p>
          <w:p w14:paraId="5E596660" w14:textId="77777777" w:rsidR="001D6C5C" w:rsidRPr="00370BA0" w:rsidRDefault="001D6C5C" w:rsidP="00B874E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（１）地域住民への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26B9519C" w14:textId="77777777" w:rsidR="00E5466E" w:rsidRPr="00370BA0" w:rsidRDefault="001D6C5C" w:rsidP="00B874E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（２）医療機関、介護サービス事業所への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2E7C9441" w14:textId="77777777" w:rsidR="00B874EE" w:rsidRPr="00370BA0" w:rsidRDefault="0035127F" w:rsidP="0035127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（３）</w:t>
            </w:r>
            <w:r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認知症を起因とする</w:t>
            </w:r>
            <w:r w:rsidR="006E71E6"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複合的な課題を抱える高齢者</w:t>
            </w:r>
            <w:r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への対応及び地域における</w:t>
            </w:r>
            <w:r w:rsidR="00813311"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取</w:t>
            </w:r>
            <w:r w:rsidR="00813311" w:rsidRPr="00D6443E">
              <w:rPr>
                <w:rFonts w:ascii="ＭＳ ゴシック" w:eastAsia="ＭＳ ゴシック" w:hAnsi="ＭＳ ゴシック" w:hint="eastAsia"/>
                <w:spacing w:val="-22"/>
                <w:w w:val="94"/>
                <w:kern w:val="0"/>
                <w:sz w:val="24"/>
                <w:fitText w:val="8160" w:id="-429656319"/>
              </w:rPr>
              <w:t>組</w:t>
            </w:r>
          </w:p>
        </w:tc>
      </w:tr>
      <w:tr w:rsidR="00E5466E" w:rsidRPr="00370BA0" w14:paraId="1EBA14FD" w14:textId="77777777" w:rsidTr="00F94BA5">
        <w:tc>
          <w:tcPr>
            <w:tcW w:w="9072" w:type="dxa"/>
            <w:shd w:val="clear" w:color="auto" w:fill="auto"/>
          </w:tcPr>
          <w:p w14:paraId="326C7BD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6D7550D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DE68FD2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1281253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953EC58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39EBEEB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C0EF3C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4AAA175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100FE1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E1F8F9F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BD5782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76ED6F5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3936F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FD8F66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572F959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6D49522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46A3656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B333D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AD7CA1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36FD2CD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3F7009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5DDFC37" w14:textId="77777777" w:rsidR="00E5466E" w:rsidRDefault="00E5466E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021AAA3" w14:textId="77777777" w:rsidR="00EC5029" w:rsidRDefault="00EC5029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69C1531" w14:textId="77777777" w:rsidR="00E5466E" w:rsidRDefault="00E5466E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E5DACF" w14:textId="77777777" w:rsidR="00875F7D" w:rsidRPr="00370BA0" w:rsidRDefault="00875F7D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080127" w14:textId="77777777" w:rsidR="005D5266" w:rsidRDefault="005D5266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32119B8" w14:textId="77777777" w:rsidR="00EC5029" w:rsidRDefault="00EC5029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E49EE7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8B0F5E1" w14:textId="77777777" w:rsidR="00E5466E" w:rsidRDefault="00E5466E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7D5C382" w14:textId="77777777" w:rsidR="008B5F17" w:rsidRPr="00370BA0" w:rsidRDefault="008B5F17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63C401AE" w14:textId="77777777" w:rsidR="00C15C5C" w:rsidRPr="009B760D" w:rsidRDefault="008B5F17" w:rsidP="009B760D">
      <w:pPr>
        <w:numPr>
          <w:ilvl w:val="0"/>
          <w:numId w:val="39"/>
        </w:numPr>
        <w:rPr>
          <w:rFonts w:ascii="ＭＳ ゴシック" w:eastAsia="ＭＳ ゴシック" w:hAnsi="ＭＳ ゴシック" w:hint="eastAsia"/>
          <w:sz w:val="24"/>
        </w:rPr>
      </w:pPr>
      <w:r w:rsidRPr="009B760D">
        <w:rPr>
          <w:rFonts w:ascii="ＭＳ ゴシック" w:eastAsia="ＭＳ ゴシック" w:hAnsi="ＭＳ ゴシック" w:hint="eastAsia"/>
          <w:sz w:val="24"/>
        </w:rPr>
        <w:t>1</w:t>
      </w:r>
      <w:r w:rsidR="00C73B14" w:rsidRPr="009B760D">
        <w:rPr>
          <w:rFonts w:ascii="ＭＳ ゴシック" w:eastAsia="ＭＳ ゴシック" w:hAnsi="ＭＳ ゴシック" w:hint="eastAsia"/>
          <w:sz w:val="24"/>
        </w:rPr>
        <w:t>枚で収まりきらない場合は、</w:t>
      </w:r>
      <w:r w:rsidR="002E6690" w:rsidRPr="009B760D">
        <w:rPr>
          <w:rFonts w:ascii="ＭＳ ゴシック" w:eastAsia="ＭＳ ゴシック" w:hAnsi="ＭＳ ゴシック" w:hint="eastAsia"/>
          <w:sz w:val="24"/>
        </w:rPr>
        <w:t>合計</w:t>
      </w:r>
      <w:r w:rsidRPr="009B760D">
        <w:rPr>
          <w:rFonts w:ascii="ＭＳ ゴシック" w:eastAsia="ＭＳ ゴシック" w:hAnsi="ＭＳ ゴシック" w:hint="eastAsia"/>
          <w:sz w:val="24"/>
        </w:rPr>
        <w:t>3</w:t>
      </w:r>
      <w:r w:rsidR="00C73B14" w:rsidRPr="009B760D">
        <w:rPr>
          <w:rFonts w:ascii="ＭＳ ゴシック" w:eastAsia="ＭＳ ゴシック" w:hAnsi="ＭＳ ゴシック" w:hint="eastAsia"/>
          <w:sz w:val="24"/>
        </w:rPr>
        <w:t>枚以内にまとめてください。</w:t>
      </w:r>
    </w:p>
    <w:sectPr w:rsidR="00C15C5C" w:rsidRPr="009B760D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FD7C" w14:textId="77777777" w:rsidR="005748D2" w:rsidRDefault="005748D2">
      <w:r>
        <w:separator/>
      </w:r>
    </w:p>
  </w:endnote>
  <w:endnote w:type="continuationSeparator" w:id="0">
    <w:p w14:paraId="4F38EE8D" w14:textId="77777777" w:rsidR="005748D2" w:rsidRDefault="0057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E17C" w14:textId="77777777" w:rsidR="005748D2" w:rsidRDefault="005748D2">
      <w:r>
        <w:separator/>
      </w:r>
    </w:p>
  </w:footnote>
  <w:footnote w:type="continuationSeparator" w:id="0">
    <w:p w14:paraId="3198BD8F" w14:textId="77777777" w:rsidR="005748D2" w:rsidRDefault="00574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91162165">
    <w:abstractNumId w:val="9"/>
  </w:num>
  <w:num w:numId="2" w16cid:durableId="423192538">
    <w:abstractNumId w:val="7"/>
  </w:num>
  <w:num w:numId="3" w16cid:durableId="1878152336">
    <w:abstractNumId w:val="6"/>
  </w:num>
  <w:num w:numId="4" w16cid:durableId="1331788849">
    <w:abstractNumId w:val="5"/>
  </w:num>
  <w:num w:numId="5" w16cid:durableId="858618254">
    <w:abstractNumId w:val="4"/>
  </w:num>
  <w:num w:numId="6" w16cid:durableId="464469051">
    <w:abstractNumId w:val="8"/>
  </w:num>
  <w:num w:numId="7" w16cid:durableId="1558588578">
    <w:abstractNumId w:val="3"/>
  </w:num>
  <w:num w:numId="8" w16cid:durableId="1940596682">
    <w:abstractNumId w:val="2"/>
  </w:num>
  <w:num w:numId="9" w16cid:durableId="867182358">
    <w:abstractNumId w:val="1"/>
  </w:num>
  <w:num w:numId="10" w16cid:durableId="664431821">
    <w:abstractNumId w:val="0"/>
  </w:num>
  <w:num w:numId="11" w16cid:durableId="1385714619">
    <w:abstractNumId w:val="25"/>
  </w:num>
  <w:num w:numId="12" w16cid:durableId="1850018327">
    <w:abstractNumId w:val="17"/>
  </w:num>
  <w:num w:numId="13" w16cid:durableId="942882152">
    <w:abstractNumId w:val="30"/>
  </w:num>
  <w:num w:numId="14" w16cid:durableId="2115513424">
    <w:abstractNumId w:val="31"/>
  </w:num>
  <w:num w:numId="15" w16cid:durableId="932279986">
    <w:abstractNumId w:val="32"/>
  </w:num>
  <w:num w:numId="16" w16cid:durableId="1450735106">
    <w:abstractNumId w:val="22"/>
  </w:num>
  <w:num w:numId="17" w16cid:durableId="1952203669">
    <w:abstractNumId w:val="35"/>
  </w:num>
  <w:num w:numId="18" w16cid:durableId="1714303169">
    <w:abstractNumId w:val="24"/>
  </w:num>
  <w:num w:numId="19" w16cid:durableId="292487425">
    <w:abstractNumId w:val="28"/>
  </w:num>
  <w:num w:numId="20" w16cid:durableId="527177456">
    <w:abstractNumId w:val="37"/>
  </w:num>
  <w:num w:numId="21" w16cid:durableId="511653754">
    <w:abstractNumId w:val="16"/>
  </w:num>
  <w:num w:numId="22" w16cid:durableId="214391136">
    <w:abstractNumId w:val="15"/>
  </w:num>
  <w:num w:numId="23" w16cid:durableId="1957442789">
    <w:abstractNumId w:val="21"/>
  </w:num>
  <w:num w:numId="24" w16cid:durableId="73016750">
    <w:abstractNumId w:val="27"/>
  </w:num>
  <w:num w:numId="25" w16cid:durableId="1276476630">
    <w:abstractNumId w:val="38"/>
  </w:num>
  <w:num w:numId="26" w16cid:durableId="1818842922">
    <w:abstractNumId w:val="18"/>
  </w:num>
  <w:num w:numId="27" w16cid:durableId="828325072">
    <w:abstractNumId w:val="39"/>
  </w:num>
  <w:num w:numId="28" w16cid:durableId="875656076">
    <w:abstractNumId w:val="20"/>
  </w:num>
  <w:num w:numId="29" w16cid:durableId="322585034">
    <w:abstractNumId w:val="12"/>
  </w:num>
  <w:num w:numId="30" w16cid:durableId="914705182">
    <w:abstractNumId w:val="13"/>
  </w:num>
  <w:num w:numId="31" w16cid:durableId="2093235603">
    <w:abstractNumId w:val="14"/>
  </w:num>
  <w:num w:numId="32" w16cid:durableId="1811510493">
    <w:abstractNumId w:val="33"/>
  </w:num>
  <w:num w:numId="33" w16cid:durableId="574323051">
    <w:abstractNumId w:val="19"/>
  </w:num>
  <w:num w:numId="34" w16cid:durableId="1519855809">
    <w:abstractNumId w:val="10"/>
  </w:num>
  <w:num w:numId="35" w16cid:durableId="823005981">
    <w:abstractNumId w:val="11"/>
  </w:num>
  <w:num w:numId="36" w16cid:durableId="1644388764">
    <w:abstractNumId w:val="26"/>
  </w:num>
  <w:num w:numId="37" w16cid:durableId="1456873744">
    <w:abstractNumId w:val="34"/>
  </w:num>
  <w:num w:numId="38" w16cid:durableId="670916237">
    <w:abstractNumId w:val="23"/>
  </w:num>
  <w:num w:numId="39" w16cid:durableId="2136605192">
    <w:abstractNumId w:val="29"/>
  </w:num>
  <w:num w:numId="40" w16cid:durableId="2760651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48D2"/>
    <w:rsid w:val="00576BA7"/>
    <w:rsid w:val="00576E9C"/>
    <w:rsid w:val="00590D21"/>
    <w:rsid w:val="0059287A"/>
    <w:rsid w:val="00593A60"/>
    <w:rsid w:val="0059534C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B760D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443E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EF64049"/>
  <w15:chartTrackingRefBased/>
  <w15:docId w15:val="{01554488-3844-48EC-8A2F-916DC8C7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2026-06-24T04:17:00Z</cp:lastPrinted>
  <dcterms:created xsi:type="dcterms:W3CDTF">2026-07-09T06:49:00Z</dcterms:created>
  <dcterms:modified xsi:type="dcterms:W3CDTF">2026-07-09T06:49:00Z</dcterms:modified>
</cp:coreProperties>
</file>