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861274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61274">
              <w:rPr>
                <w:rFonts w:hint="eastAsia"/>
                <w:sz w:val="24"/>
                <w:szCs w:val="24"/>
              </w:rPr>
              <w:t>岐阜市子ども・若者総合支援センター</w:t>
            </w:r>
            <w:r w:rsidR="00C7405B">
              <w:rPr>
                <w:rFonts w:asciiTheme="minorEastAsia" w:hAnsiTheme="minorEastAsia" w:hint="eastAsia"/>
                <w:sz w:val="24"/>
                <w:szCs w:val="24"/>
              </w:rPr>
              <w:t>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61274" w:rsidRDefault="00861274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1274">
              <w:rPr>
                <w:rFonts w:hint="eastAsia"/>
                <w:sz w:val="24"/>
                <w:szCs w:val="24"/>
              </w:rPr>
              <w:t>岐阜市明徳町</w:t>
            </w:r>
            <w:r w:rsidRPr="00861274">
              <w:rPr>
                <w:rFonts w:hint="eastAsia"/>
                <w:sz w:val="24"/>
                <w:szCs w:val="24"/>
              </w:rPr>
              <w:t>11</w:t>
            </w:r>
            <w:r w:rsidRPr="00861274">
              <w:rPr>
                <w:rFonts w:hint="eastAsia"/>
                <w:sz w:val="24"/>
                <w:szCs w:val="24"/>
              </w:rPr>
              <w:t>番地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6127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86127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岐阜市子ども・若者総合支援センター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861274" w:rsidRPr="00861274">
        <w:rPr>
          <w:rFonts w:ascii="ＭＳ 明朝" w:eastAsia="ＭＳ 明朝" w:hAnsi="ＭＳ 明朝" w:hint="eastAsia"/>
          <w:sz w:val="24"/>
          <w:szCs w:val="24"/>
        </w:rPr>
        <w:t>149,000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86127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861274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861274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861274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6127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岐阜市明徳町</w:t>
      </w:r>
      <w:r w:rsidR="0086127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11</w:t>
      </w:r>
      <w:r w:rsidR="00861274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bookmarkStart w:id="0" w:name="_GoBack"/>
      <w:bookmarkEnd w:id="0"/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4FFB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1274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73005AF6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BC99-C507-4005-9390-CFD0648E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76</cp:revision>
  <cp:lastPrinted>2022-03-31T08:28:00Z</cp:lastPrinted>
  <dcterms:created xsi:type="dcterms:W3CDTF">2020-04-24T06:56:00Z</dcterms:created>
  <dcterms:modified xsi:type="dcterms:W3CDTF">2022-09-04T02:52:00Z</dcterms:modified>
</cp:coreProperties>
</file>