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A66E28" w:rsidRPr="00A66E28">
        <w:rPr>
          <w:rFonts w:hint="eastAsia"/>
          <w:sz w:val="32"/>
          <w:szCs w:val="32"/>
        </w:rPr>
        <w:t>あるてあ・あーち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E1221D" w:rsidRDefault="00AE68A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光萱場東線</w:t>
            </w:r>
          </w:p>
          <w:p w:rsidR="00AE68A6" w:rsidRPr="00810DB5" w:rsidRDefault="00AE68A6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E68A6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大福町</w:t>
            </w:r>
            <w:r w:rsidRPr="00AE68A6">
              <w:rPr>
                <w:sz w:val="26"/>
                <w:szCs w:val="26"/>
              </w:rPr>
              <w:t>5丁目地先</w:t>
            </w:r>
          </w:p>
        </w:tc>
        <w:tc>
          <w:tcPr>
            <w:tcW w:w="2635" w:type="dxa"/>
          </w:tcPr>
          <w:p w:rsidR="00E1221D" w:rsidRPr="00810DB5" w:rsidRDefault="00D4640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E26D4E" w:rsidP="00E26D4E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路側帯の設置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D46405">
              <w:rPr>
                <w:rFonts w:hint="eastAsia"/>
                <w:sz w:val="26"/>
                <w:szCs w:val="26"/>
              </w:rPr>
              <w:t>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08345B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光萱場東線</w:t>
            </w:r>
          </w:p>
          <w:p w:rsidR="00AE68A6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大福町</w:t>
            </w:r>
            <w:r w:rsidRPr="00AE68A6">
              <w:rPr>
                <w:sz w:val="26"/>
                <w:szCs w:val="26"/>
              </w:rPr>
              <w:t>5東交差点</w:t>
            </w:r>
          </w:p>
        </w:tc>
        <w:tc>
          <w:tcPr>
            <w:tcW w:w="2635" w:type="dxa"/>
          </w:tcPr>
          <w:p w:rsidR="00E1221D" w:rsidRPr="00810DB5" w:rsidRDefault="00CE031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防護柵の設置</w:t>
            </w:r>
          </w:p>
        </w:tc>
        <w:tc>
          <w:tcPr>
            <w:tcW w:w="144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08345B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白菊大福</w:t>
            </w:r>
            <w:r w:rsidRPr="00AE68A6">
              <w:rPr>
                <w:sz w:val="26"/>
                <w:szCs w:val="26"/>
              </w:rPr>
              <w:t>2号線</w:t>
            </w:r>
          </w:p>
          <w:p w:rsidR="00AE68A6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白菊町</w:t>
            </w:r>
            <w:r w:rsidRPr="00AE68A6">
              <w:rPr>
                <w:sz w:val="26"/>
                <w:szCs w:val="26"/>
              </w:rPr>
              <w:t>2丁目地先</w:t>
            </w:r>
          </w:p>
        </w:tc>
        <w:tc>
          <w:tcPr>
            <w:tcW w:w="2635" w:type="dxa"/>
          </w:tcPr>
          <w:p w:rsidR="00E1221D" w:rsidRPr="00810DB5" w:rsidRDefault="00CE031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283DD7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白菊大福</w:t>
            </w:r>
            <w:r w:rsidRPr="00AE68A6">
              <w:rPr>
                <w:sz w:val="26"/>
                <w:szCs w:val="26"/>
              </w:rPr>
              <w:t>1号線</w:t>
            </w:r>
          </w:p>
          <w:p w:rsidR="00AE68A6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白菊町</w:t>
            </w:r>
            <w:r w:rsidRPr="00AE68A6">
              <w:rPr>
                <w:sz w:val="26"/>
                <w:szCs w:val="26"/>
              </w:rPr>
              <w:t>2丁目地先</w:t>
            </w:r>
          </w:p>
        </w:tc>
        <w:tc>
          <w:tcPr>
            <w:tcW w:w="2635" w:type="dxa"/>
          </w:tcPr>
          <w:p w:rsidR="00E1221D" w:rsidRPr="00810DB5" w:rsidRDefault="00CE031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路面標示の設置</w:t>
            </w:r>
          </w:p>
        </w:tc>
        <w:tc>
          <w:tcPr>
            <w:tcW w:w="1440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283DD7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早田</w:t>
            </w:r>
            <w:r w:rsidRPr="00AE68A6">
              <w:rPr>
                <w:sz w:val="26"/>
                <w:szCs w:val="26"/>
              </w:rPr>
              <w:t>7の2号線</w:t>
            </w:r>
          </w:p>
          <w:p w:rsidR="00AE68A6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近ノ島</w:t>
            </w:r>
            <w:r w:rsidRPr="00AE68A6">
              <w:rPr>
                <w:sz w:val="26"/>
                <w:szCs w:val="26"/>
              </w:rPr>
              <w:t>1丁目地先</w:t>
            </w:r>
          </w:p>
        </w:tc>
        <w:tc>
          <w:tcPr>
            <w:tcW w:w="2635" w:type="dxa"/>
          </w:tcPr>
          <w:p w:rsidR="00600B71" w:rsidRPr="00810DB5" w:rsidRDefault="00CE031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視線誘導標等の設置</w:t>
            </w:r>
          </w:p>
        </w:tc>
        <w:tc>
          <w:tcPr>
            <w:tcW w:w="1440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283DD7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市道　白菊大福</w:t>
            </w:r>
            <w:r w:rsidRPr="00AE68A6">
              <w:rPr>
                <w:sz w:val="26"/>
                <w:szCs w:val="26"/>
              </w:rPr>
              <w:t>1号線</w:t>
            </w:r>
          </w:p>
          <w:p w:rsidR="00AE68A6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AE68A6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AE68A6">
              <w:rPr>
                <w:rFonts w:hint="eastAsia"/>
                <w:sz w:val="26"/>
                <w:szCs w:val="26"/>
              </w:rPr>
              <w:t>白菊町</w:t>
            </w:r>
            <w:r w:rsidRPr="00AE68A6">
              <w:rPr>
                <w:sz w:val="26"/>
                <w:szCs w:val="26"/>
              </w:rPr>
              <w:t>2丁目地先</w:t>
            </w:r>
          </w:p>
        </w:tc>
        <w:tc>
          <w:tcPr>
            <w:tcW w:w="2635" w:type="dxa"/>
          </w:tcPr>
          <w:p w:rsidR="00600B71" w:rsidRPr="00810DB5" w:rsidRDefault="00CE0315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交差点の安全対策</w:t>
            </w:r>
          </w:p>
        </w:tc>
        <w:tc>
          <w:tcPr>
            <w:tcW w:w="2880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外側線の引き直し</w:t>
            </w:r>
          </w:p>
        </w:tc>
        <w:tc>
          <w:tcPr>
            <w:tcW w:w="1440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600B71" w:rsidRPr="00810DB5" w:rsidRDefault="00E26D4E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R2</w:t>
            </w: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E1221D" w:rsidRDefault="004923D3" w:rsidP="004923D3">
      <w:pPr>
        <w:widowControl/>
        <w:spacing w:line="300" w:lineRule="exact"/>
        <w:jc w:val="left"/>
      </w:pPr>
      <w:r w:rsidRPr="004923D3">
        <w:rPr>
          <w:rFonts w:cs="Times New Roman" w:hint="eastAsia"/>
          <w:kern w:val="0"/>
          <w:sz w:val="26"/>
          <w:szCs w:val="26"/>
        </w:rPr>
        <w:t>【対策検討メンバー】施設、岐阜市</w:t>
      </w:r>
      <w:r>
        <w:rPr>
          <w:rFonts w:cs="Times New Roman" w:hint="eastAsia"/>
          <w:kern w:val="0"/>
          <w:sz w:val="26"/>
          <w:szCs w:val="26"/>
        </w:rPr>
        <w:t>福祉部障がい福祉</w:t>
      </w:r>
      <w:r w:rsidRPr="004923D3">
        <w:rPr>
          <w:rFonts w:cs="Times New Roman" w:hint="eastAsia"/>
          <w:kern w:val="0"/>
          <w:sz w:val="26"/>
          <w:szCs w:val="26"/>
        </w:rPr>
        <w:t>課、岐阜市基盤整備部道路維持課、岐阜</w:t>
      </w:r>
      <w:r>
        <w:rPr>
          <w:rFonts w:cs="Times New Roman" w:hint="eastAsia"/>
          <w:kern w:val="0"/>
          <w:sz w:val="26"/>
          <w:szCs w:val="26"/>
        </w:rPr>
        <w:t>北</w:t>
      </w:r>
      <w:r w:rsidRPr="004923D3">
        <w:rPr>
          <w:rFonts w:cs="Times New Roman" w:hint="eastAsia"/>
          <w:kern w:val="0"/>
          <w:sz w:val="26"/>
          <w:szCs w:val="26"/>
        </w:rPr>
        <w:t>警察署交通課</w:t>
      </w:r>
      <w:r w:rsidR="00E1221D">
        <w:br w:type="page"/>
      </w:r>
    </w:p>
    <w:p w:rsidR="00600B71" w:rsidRDefault="00AE68A6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441452</wp:posOffset>
            </wp:positionH>
            <wp:positionV relativeFrom="paragraph">
              <wp:posOffset>340360</wp:posOffset>
            </wp:positionV>
            <wp:extent cx="8316000" cy="554515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59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6000" cy="554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A66E28" w:rsidRPr="00A66E28">
        <w:rPr>
          <w:rFonts w:hint="eastAsia"/>
          <w:sz w:val="32"/>
          <w:szCs w:val="32"/>
        </w:rPr>
        <w:t>あるてあ・あーち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AE68A6" w:rsidRDefault="00CE0315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5339334</wp:posOffset>
                </wp:positionH>
                <wp:positionV relativeFrom="paragraph">
                  <wp:posOffset>134874</wp:posOffset>
                </wp:positionV>
                <wp:extent cx="1114425" cy="241300"/>
                <wp:effectExtent l="190500" t="0" r="28575" b="74930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77852"/>
                            <a:gd name="adj4" fmla="val -1378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CE0315">
                              <w:rPr>
                                <w:rFonts w:hint="eastAsia"/>
                                <w:color w:val="000000" w:themeColor="text1"/>
                              </w:rPr>
                              <w:t>路側帯</w:t>
                            </w:r>
                            <w:r w:rsidR="00CE0315">
                              <w:rPr>
                                <w:color w:val="000000" w:themeColor="text1"/>
                              </w:rPr>
                              <w:t>の</w:t>
                            </w:r>
                            <w:r w:rsidR="00CE0315"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20.4pt;margin-top:10.6pt;width:87.75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" adj="-2977,81616,-41,10647" fillcolor="white [3212]" strokecolor="black [3213]" strokeweight="1pt">
                <v:stroke startarrow="open" startarrowlength="long"/>
                <v:textbox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CE0315">
                        <w:rPr>
                          <w:rFonts w:hint="eastAsia"/>
                          <w:color w:val="000000" w:themeColor="text1"/>
                        </w:rPr>
                        <w:t>路側帯</w:t>
                      </w:r>
                      <w:r w:rsidR="00CE0315">
                        <w:rPr>
                          <w:color w:val="000000" w:themeColor="text1"/>
                        </w:rPr>
                        <w:t>の</w:t>
                      </w:r>
                      <w:r w:rsidR="00CE0315"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810DB5" w:rsidRPr="00810DB5" w:rsidRDefault="00CE0315" w:rsidP="00600B71">
      <w:pPr>
        <w:widowControl/>
        <w:jc w:val="left"/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0D5A83" wp14:editId="00561681">
                <wp:simplePos x="0" y="0"/>
                <wp:positionH relativeFrom="column">
                  <wp:posOffset>6706362</wp:posOffset>
                </wp:positionH>
                <wp:positionV relativeFrom="paragraph">
                  <wp:posOffset>167767</wp:posOffset>
                </wp:positionV>
                <wp:extent cx="1526914" cy="380477"/>
                <wp:effectExtent l="342900" t="0" r="28575" b="615950"/>
                <wp:wrapNone/>
                <wp:docPr id="4" name="線吹き出し 1 (枠付き)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CE0315" w:rsidRPr="00391B5A" w:rsidRDefault="00CE0315" w:rsidP="00CE031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color w:val="000000" w:themeColor="text1"/>
                              </w:rPr>
                              <w:t>防護柵の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5A83" id="線吹き出し 1 (枠付き) 4" o:spid="_x0000_s1031" type="#_x0000_t47" style="position:absolute;margin-left:528.05pt;margin-top:13.2pt;width:120.25pt;height:29.9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" adj="-6521,69611,-41,10647" fillcolor="window" strokecolor="windowText" strokeweight="1pt">
                <v:stroke startarrow="open" startarrowlength="long"/>
                <v:textbox style="mso-fit-shape-to-text:t" inset="1mm,0,1mm,0">
                  <w:txbxContent>
                    <w:p w:rsidR="00CE0315" w:rsidRPr="00391B5A" w:rsidRDefault="00CE0315" w:rsidP="00CE031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  <w:r>
                        <w:rPr>
                          <w:color w:val="000000" w:themeColor="text1"/>
                        </w:rPr>
                        <w:t>防護柵の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FD64C5" w:rsidRDefault="002F05D3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4537710</wp:posOffset>
                </wp:positionH>
                <wp:positionV relativeFrom="paragraph">
                  <wp:posOffset>1929130</wp:posOffset>
                </wp:positionV>
                <wp:extent cx="150495" cy="160020"/>
                <wp:effectExtent l="19050" t="19050" r="20955" b="3048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" cy="160020"/>
                        </a:xfrm>
                        <a:custGeom>
                          <a:avLst/>
                          <a:gdLst>
                            <a:gd name="connsiteX0" fmla="*/ 95250 w 150495"/>
                            <a:gd name="connsiteY0" fmla="*/ 0 h 160020"/>
                            <a:gd name="connsiteX1" fmla="*/ 0 w 150495"/>
                            <a:gd name="connsiteY1" fmla="*/ 108585 h 160020"/>
                            <a:gd name="connsiteX2" fmla="*/ 60960 w 150495"/>
                            <a:gd name="connsiteY2" fmla="*/ 160020 h 160020"/>
                            <a:gd name="connsiteX3" fmla="*/ 150495 w 150495"/>
                            <a:gd name="connsiteY3" fmla="*/ 66675 h 160020"/>
                            <a:gd name="connsiteX4" fmla="*/ 95250 w 150495"/>
                            <a:gd name="connsiteY4" fmla="*/ 0 h 1600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0495" h="160020">
                              <a:moveTo>
                                <a:pt x="95250" y="0"/>
                              </a:moveTo>
                              <a:lnTo>
                                <a:pt x="0" y="108585"/>
                              </a:lnTo>
                              <a:lnTo>
                                <a:pt x="60960" y="160020"/>
                              </a:lnTo>
                              <a:lnTo>
                                <a:pt x="150495" y="6667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E04C2" id="フリーフォーム 1" o:spid="_x0000_s1026" style="position:absolute;left:0;text-align:left;margin-left:357.3pt;margin-top:151.9pt;width:11.85pt;height:12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0495,160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" path="m95250,l,108585r60960,51435l150495,66675,95250,xe" filled="f" strokecolor="red" strokeweight="1.5pt">
                <v:stroke joinstyle="miter"/>
                <v:path arrowok="t" o:connecttype="custom" o:connectlocs="95250,0;0,108585;60960,160020;150495,66675;95250,0" o:connectangles="0,0,0,0,0"/>
              </v:shape>
            </w:pict>
          </mc:Fallback>
        </mc:AlternateContent>
      </w:r>
      <w:r w:rsidR="00CE0315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90D5A83" wp14:editId="00561681">
                <wp:simplePos x="0" y="0"/>
                <wp:positionH relativeFrom="column">
                  <wp:posOffset>6256655</wp:posOffset>
                </wp:positionH>
                <wp:positionV relativeFrom="paragraph">
                  <wp:posOffset>1563370</wp:posOffset>
                </wp:positionV>
                <wp:extent cx="1266825" cy="241300"/>
                <wp:effectExtent l="438150" t="0" r="28575" b="692150"/>
                <wp:wrapNone/>
                <wp:docPr id="10" name="線吹き出し 1 (枠付き)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52130"/>
                            <a:gd name="adj4" fmla="val -31504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CE0315" w:rsidRPr="00391B5A" w:rsidRDefault="00CE0315" w:rsidP="00CE031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  <w:r>
                              <w:rPr>
                                <w:color w:val="000000" w:themeColor="text1"/>
                              </w:rPr>
                              <w:t>路面標示の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5A83" id="線吹き出し 1 (枠付き) 10" o:spid="_x0000_s1032" type="#_x0000_t47" style="position:absolute;margin-left:492.65pt;margin-top:123.1pt;width:99.75pt;height:1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" adj="-6805,76060,-41,10647" fillcolor="window" strokecolor="windowText" strokeweight="1pt">
                <v:stroke startarrow="open" startarrowlength="long"/>
                <v:textbox inset="1mm,0,1mm,0">
                  <w:txbxContent>
                    <w:p w:rsidR="00CE0315" w:rsidRPr="00391B5A" w:rsidRDefault="00CE0315" w:rsidP="00CE031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  <w:r>
                        <w:rPr>
                          <w:color w:val="000000" w:themeColor="text1"/>
                        </w:rPr>
                        <w:t>路面標示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0315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0D5A83" wp14:editId="00561681">
                <wp:simplePos x="0" y="0"/>
                <wp:positionH relativeFrom="column">
                  <wp:posOffset>6485382</wp:posOffset>
                </wp:positionH>
                <wp:positionV relativeFrom="paragraph">
                  <wp:posOffset>2051050</wp:posOffset>
                </wp:positionV>
                <wp:extent cx="1419225" cy="241300"/>
                <wp:effectExtent l="666750" t="0" r="28575" b="368300"/>
                <wp:wrapNone/>
                <wp:docPr id="12" name="線吹き出し 1 (枠付き)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241300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221220"/>
                            <a:gd name="adj4" fmla="val -4479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CE0315" w:rsidRPr="00391B5A" w:rsidRDefault="00CE0315" w:rsidP="00CE031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6</w:t>
                            </w:r>
                            <w:r>
                              <w:rPr>
                                <w:color w:val="000000" w:themeColor="text1"/>
                              </w:rPr>
                              <w:t>外側線の引き直し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5A83" id="線吹き出し 1 (枠付き) 12" o:spid="_x0000_s1033" type="#_x0000_t47" style="position:absolute;margin-left:510.65pt;margin-top:161.5pt;width:111.75pt;height:1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" adj="-9676,47784,-41,10647" fillcolor="window" strokecolor="windowText" strokeweight="1pt">
                <v:stroke startarrow="open" startarrowlength="long"/>
                <v:textbox inset="1mm,0,1mm,0">
                  <w:txbxContent>
                    <w:p w:rsidR="00CE0315" w:rsidRPr="00391B5A" w:rsidRDefault="00CE0315" w:rsidP="00CE031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6</w:t>
                      </w:r>
                      <w:r>
                        <w:rPr>
                          <w:color w:val="000000" w:themeColor="text1"/>
                        </w:rPr>
                        <w:t>外側線の引き直し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CE031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0D5A83" wp14:editId="00561681">
                <wp:simplePos x="0" y="0"/>
                <wp:positionH relativeFrom="column">
                  <wp:posOffset>5327142</wp:posOffset>
                </wp:positionH>
                <wp:positionV relativeFrom="paragraph">
                  <wp:posOffset>3696970</wp:posOffset>
                </wp:positionV>
                <wp:extent cx="1571625" cy="241300"/>
                <wp:effectExtent l="0" t="38100" r="428625" b="25400"/>
                <wp:wrapNone/>
                <wp:docPr id="11" name="線吹き出し 1 (枠付き)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241300"/>
                        </a:xfrm>
                        <a:prstGeom prst="borderCallout1">
                          <a:avLst>
                            <a:gd name="adj1" fmla="val 49292"/>
                            <a:gd name="adj2" fmla="val 99881"/>
                            <a:gd name="adj3" fmla="val 24168"/>
                            <a:gd name="adj4" fmla="val 12496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CE0315" w:rsidRPr="00391B5A" w:rsidRDefault="00CE0315" w:rsidP="00CE031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color w:val="000000" w:themeColor="text1"/>
                              </w:rPr>
                              <w:t>視線誘導標等の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5A83" id="線吹き出し 1 (枠付き) 11" o:spid="_x0000_s1034" type="#_x0000_t47" style="position:absolute;margin-left:419.45pt;margin-top:291.1pt;width:123.75pt;height:1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" adj="26991,5220,21574,10647" fillcolor="window" strokecolor="windowText" strokeweight="1pt">
                <v:stroke startarrow="open" startarrowlength="long"/>
                <v:textbox inset="1mm,0,1mm,0">
                  <w:txbxContent>
                    <w:p w:rsidR="00CE0315" w:rsidRPr="00391B5A" w:rsidRDefault="00CE0315" w:rsidP="00CE031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5</w:t>
                      </w:r>
                      <w:r>
                        <w:rPr>
                          <w:color w:val="000000" w:themeColor="text1"/>
                        </w:rPr>
                        <w:t>視線誘導標等の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CE031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D5A83" wp14:editId="00561681">
                <wp:simplePos x="0" y="0"/>
                <wp:positionH relativeFrom="column">
                  <wp:posOffset>2815590</wp:posOffset>
                </wp:positionH>
                <wp:positionV relativeFrom="paragraph">
                  <wp:posOffset>1807210</wp:posOffset>
                </wp:positionV>
                <wp:extent cx="1266825" cy="241300"/>
                <wp:effectExtent l="0" t="76200" r="390525" b="25400"/>
                <wp:wrapNone/>
                <wp:docPr id="5" name="線吹き出し 1 (枠付き)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41300"/>
                        </a:xfrm>
                        <a:prstGeom prst="borderCallout1">
                          <a:avLst>
                            <a:gd name="adj1" fmla="val 49292"/>
                            <a:gd name="adj2" fmla="val 100861"/>
                            <a:gd name="adj3" fmla="val -16253"/>
                            <a:gd name="adj4" fmla="val 124755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arrow" w="med" len="lg"/>
                        </a:ln>
                        <a:effectLst/>
                      </wps:spPr>
                      <wps:txbx>
                        <w:txbxContent>
                          <w:p w:rsidR="00CE0315" w:rsidRPr="00391B5A" w:rsidRDefault="00CE0315" w:rsidP="00CE0315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color w:val="000000" w:themeColor="text1"/>
                              </w:rPr>
                              <w:t>路面標示の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5A83" id="線吹き出し 1 (枠付き) 5" o:spid="_x0000_s1035" type="#_x0000_t47" style="position:absolute;margin-left:221.7pt;margin-top:142.3pt;width:99.75pt;height:1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" adj="26947,-3511,21786,10647" fillcolor="window" strokecolor="windowText" strokeweight="1pt">
                <v:stroke startarrow="open" startarrowlength="long"/>
                <v:textbox inset="1mm,0,1mm,0">
                  <w:txbxContent>
                    <w:p w:rsidR="00CE0315" w:rsidRPr="00391B5A" w:rsidRDefault="00CE0315" w:rsidP="00CE0315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  <w:r>
                        <w:rPr>
                          <w:color w:val="000000" w:themeColor="text1"/>
                        </w:rPr>
                        <w:t>路面標示</w:t>
                      </w:r>
                      <w:r>
                        <w:rPr>
                          <w:color w:val="000000" w:themeColor="text1"/>
                        </w:rPr>
                        <w:t>の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設置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removePersonalInformation/>
  <w:removeDateAndTime/>
  <w:bordersDoNotSurroundHeader/>
  <w:bordersDoNotSurroundFooter/>
  <w:proofState w:spelling="clean" w:grammar="clean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2F05D3"/>
    <w:rsid w:val="00391B5A"/>
    <w:rsid w:val="00396712"/>
    <w:rsid w:val="003D2737"/>
    <w:rsid w:val="00453719"/>
    <w:rsid w:val="004923D3"/>
    <w:rsid w:val="00550F73"/>
    <w:rsid w:val="00600B71"/>
    <w:rsid w:val="006D2A71"/>
    <w:rsid w:val="00810DB5"/>
    <w:rsid w:val="00A66E28"/>
    <w:rsid w:val="00AB5580"/>
    <w:rsid w:val="00AE68A6"/>
    <w:rsid w:val="00B16836"/>
    <w:rsid w:val="00CE0315"/>
    <w:rsid w:val="00D46405"/>
    <w:rsid w:val="00D614A7"/>
    <w:rsid w:val="00DB6D50"/>
    <w:rsid w:val="00E1221D"/>
    <w:rsid w:val="00E26D4E"/>
    <w:rsid w:val="00E32060"/>
    <w:rsid w:val="00E37DC3"/>
    <w:rsid w:val="00E4686A"/>
    <w:rsid w:val="00E752B5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CE031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E031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8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94646-D4FB-4D4A-8447-057BBEABD6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2020-09-14T08:40:00Z</dcterms:modified>
</cp:coreProperties>
</file>