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4B65E" w14:textId="77777777" w:rsidR="00F77949" w:rsidRPr="003B5932" w:rsidRDefault="00F77D4E" w:rsidP="00F77949">
      <w:pPr>
        <w:pStyle w:val="a3"/>
        <w:rPr>
          <w:rFonts w:ascii="HGPｺﾞｼｯｸE" w:eastAsia="HGPｺﾞｼｯｸE" w:hAnsi="HGPｺﾞｼｯｸE"/>
          <w:b/>
          <w:sz w:val="21"/>
          <w:szCs w:val="21"/>
        </w:rPr>
      </w:pPr>
      <w:r w:rsidRPr="003B5932">
        <w:rPr>
          <w:rFonts w:ascii="HGPｺﾞｼｯｸE" w:eastAsia="HGPｺﾞｼｯｸE" w:hAnsi="HGPｺﾞｼｯｸE" w:hint="eastAsia"/>
          <w:b/>
          <w:sz w:val="21"/>
          <w:szCs w:val="21"/>
        </w:rPr>
        <w:t xml:space="preserve">Ｂ　</w:t>
      </w:r>
      <w:r w:rsidR="00F77949" w:rsidRPr="003B5932">
        <w:rPr>
          <w:rFonts w:ascii="HGPｺﾞｼｯｸE" w:eastAsia="HGPｺﾞｼｯｸE" w:hAnsi="HGPｺﾞｼｯｸE" w:hint="eastAsia"/>
          <w:b/>
          <w:sz w:val="21"/>
          <w:szCs w:val="21"/>
        </w:rPr>
        <w:t>業務内容</w:t>
      </w:r>
    </w:p>
    <w:p w14:paraId="45A50359" w14:textId="4C2B1742" w:rsidR="00AE2608" w:rsidRPr="00083AB7" w:rsidRDefault="00AE2608" w:rsidP="00AE2608">
      <w:pPr>
        <w:pStyle w:val="a3"/>
        <w:rPr>
          <w:b/>
          <w:spacing w:val="0"/>
          <w:sz w:val="21"/>
          <w:szCs w:val="21"/>
        </w:rPr>
      </w:pPr>
      <w:r w:rsidRPr="00083AB7">
        <w:rPr>
          <w:rFonts w:hint="eastAsia"/>
          <w:b/>
          <w:spacing w:val="0"/>
          <w:sz w:val="21"/>
          <w:szCs w:val="21"/>
        </w:rPr>
        <w:t xml:space="preserve">１　</w:t>
      </w:r>
      <w:r w:rsidR="000E4A82">
        <w:rPr>
          <w:rFonts w:hint="eastAsia"/>
          <w:b/>
          <w:spacing w:val="0"/>
          <w:sz w:val="21"/>
          <w:szCs w:val="21"/>
        </w:rPr>
        <w:t>守衛</w:t>
      </w:r>
      <w:r w:rsidR="00F77949" w:rsidRPr="00083AB7">
        <w:rPr>
          <w:rFonts w:hint="eastAsia"/>
          <w:b/>
          <w:spacing w:val="0"/>
          <w:sz w:val="21"/>
          <w:szCs w:val="21"/>
        </w:rPr>
        <w:t>業務</w:t>
      </w:r>
    </w:p>
    <w:p w14:paraId="667E46F2" w14:textId="77777777" w:rsidR="00F77949" w:rsidRPr="00FE0E45" w:rsidRDefault="00AE2608" w:rsidP="00AE2608">
      <w:pPr>
        <w:pStyle w:val="a3"/>
        <w:numPr>
          <w:ilvl w:val="0"/>
          <w:numId w:val="7"/>
        </w:numPr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pacing w:val="0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pacing w:val="0"/>
          <w:sz w:val="21"/>
          <w:szCs w:val="21"/>
        </w:rPr>
        <w:t xml:space="preserve">業務時間　</w:t>
      </w:r>
      <w:r w:rsidR="00F77949" w:rsidRPr="00FE0E45">
        <w:rPr>
          <w:rFonts w:ascii="ＭＳ 明朝" w:hAnsi="ＭＳ 明朝" w:hint="eastAsia"/>
          <w:sz w:val="21"/>
          <w:szCs w:val="21"/>
        </w:rPr>
        <w:t>午前８時から翌朝午前８時まで</w:t>
      </w:r>
    </w:p>
    <w:p w14:paraId="1574950C" w14:textId="77777777" w:rsidR="00F77949" w:rsidRPr="00FE0E45" w:rsidRDefault="00AE2608" w:rsidP="006D4D51">
      <w:pPr>
        <w:pStyle w:val="a3"/>
        <w:ind w:firstLineChars="300" w:firstLine="62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ア　</w:t>
      </w:r>
      <w:r w:rsidR="00F77949" w:rsidRPr="00FE0E45">
        <w:rPr>
          <w:rFonts w:ascii="ＭＳ 明朝" w:hAnsi="ＭＳ 明朝" w:hint="eastAsia"/>
          <w:sz w:val="21"/>
          <w:szCs w:val="21"/>
        </w:rPr>
        <w:t>午前８時から翌朝午前８時まで</w:t>
      </w:r>
    </w:p>
    <w:p w14:paraId="3486ACC0" w14:textId="77777777" w:rsidR="00F77949" w:rsidRPr="00FE0E45" w:rsidRDefault="00AE2608" w:rsidP="00F77949">
      <w:pPr>
        <w:pStyle w:val="a3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　　　　　</w:t>
      </w:r>
      <w:r w:rsidR="00F77949" w:rsidRPr="00FE0E45">
        <w:rPr>
          <w:rFonts w:ascii="ＭＳ 明朝" w:hAnsi="ＭＳ 明朝" w:hint="eastAsia"/>
          <w:sz w:val="21"/>
          <w:szCs w:val="21"/>
        </w:rPr>
        <w:t>１ポスト（２４時間）　毎日</w:t>
      </w:r>
    </w:p>
    <w:p w14:paraId="2D9E0EDA" w14:textId="77777777" w:rsidR="00F77949" w:rsidRPr="00FE0E45" w:rsidRDefault="00AE2608" w:rsidP="006D4D51">
      <w:pPr>
        <w:pStyle w:val="a3"/>
        <w:ind w:firstLineChars="300" w:firstLine="62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イ　</w:t>
      </w:r>
      <w:r w:rsidR="00F77949" w:rsidRPr="00FE0E45">
        <w:rPr>
          <w:rFonts w:ascii="ＭＳ 明朝" w:hAnsi="ＭＳ 明朝" w:hint="eastAsia"/>
          <w:sz w:val="21"/>
          <w:szCs w:val="21"/>
        </w:rPr>
        <w:t>午前８時から午後１０時まで</w:t>
      </w:r>
    </w:p>
    <w:p w14:paraId="23AC9784" w14:textId="77777777" w:rsidR="00F77949" w:rsidRPr="00FE0E45" w:rsidRDefault="00AE2608" w:rsidP="00F77949">
      <w:pPr>
        <w:pStyle w:val="a3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　　　　　</w:t>
      </w:r>
      <w:r w:rsidR="00F77949" w:rsidRPr="00FE0E45">
        <w:rPr>
          <w:rFonts w:ascii="ＭＳ 明朝" w:hAnsi="ＭＳ 明朝" w:hint="eastAsia"/>
          <w:sz w:val="21"/>
          <w:szCs w:val="21"/>
        </w:rPr>
        <w:t>１ポスト（１４時間）　年末年始の休館日を除く毎日</w:t>
      </w:r>
    </w:p>
    <w:p w14:paraId="2F3D6005" w14:textId="77777777" w:rsidR="00F77949" w:rsidRPr="00FE0E45" w:rsidRDefault="00AE2608" w:rsidP="00AE2608">
      <w:pPr>
        <w:pStyle w:val="a3"/>
        <w:numPr>
          <w:ilvl w:val="0"/>
          <w:numId w:val="7"/>
        </w:numPr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pacing w:val="0"/>
          <w:sz w:val="21"/>
          <w:szCs w:val="21"/>
        </w:rPr>
        <w:t xml:space="preserve">  </w:t>
      </w:r>
      <w:r w:rsidR="00F77949" w:rsidRPr="00FE0E45">
        <w:rPr>
          <w:rFonts w:ascii="ＭＳ 明朝" w:hAnsi="ＭＳ 明朝" w:hint="eastAsia"/>
          <w:spacing w:val="0"/>
          <w:sz w:val="21"/>
          <w:szCs w:val="21"/>
        </w:rPr>
        <w:t>守衛範囲</w:t>
      </w:r>
      <w:r w:rsidR="00F77949" w:rsidRPr="00FE0E45">
        <w:rPr>
          <w:rFonts w:eastAsia="Times New Roman" w:cs="Times New Roman"/>
          <w:spacing w:val="0"/>
          <w:sz w:val="21"/>
          <w:szCs w:val="21"/>
        </w:rPr>
        <w:t xml:space="preserve">       </w:t>
      </w:r>
      <w:r w:rsidR="00F77949" w:rsidRPr="00FE0E45">
        <w:rPr>
          <w:rFonts w:ascii="ＭＳ 明朝" w:hAnsi="ＭＳ 明朝" w:hint="eastAsia"/>
          <w:sz w:val="21"/>
          <w:szCs w:val="21"/>
        </w:rPr>
        <w:t>岐阜市文化センター及び</w:t>
      </w:r>
      <w:r w:rsidR="0063372D">
        <w:rPr>
          <w:rFonts w:ascii="ＭＳ 明朝" w:hAnsi="ＭＳ 明朝" w:hint="eastAsia"/>
          <w:sz w:val="21"/>
          <w:szCs w:val="21"/>
        </w:rPr>
        <w:t>周辺</w:t>
      </w:r>
    </w:p>
    <w:p w14:paraId="60997B14" w14:textId="77777777" w:rsidR="00F77949" w:rsidRPr="00FE0E45" w:rsidRDefault="00AE2608" w:rsidP="00AE2608">
      <w:pPr>
        <w:pStyle w:val="a3"/>
        <w:numPr>
          <w:ilvl w:val="0"/>
          <w:numId w:val="7"/>
        </w:numPr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業務内容</w:t>
      </w:r>
    </w:p>
    <w:p w14:paraId="7B13913E" w14:textId="77777777" w:rsidR="00F77949" w:rsidRPr="00FE0E45" w:rsidRDefault="00AE2608" w:rsidP="00014D67">
      <w:pPr>
        <w:pStyle w:val="a3"/>
        <w:ind w:firstLineChars="300" w:firstLine="624"/>
        <w:rPr>
          <w:rFonts w:ascii="ＭＳ 明朝" w:hAnsi="ＭＳ 明朝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ア　</w:t>
      </w:r>
      <w:r w:rsidR="00F77949" w:rsidRPr="00FE0E45">
        <w:rPr>
          <w:rFonts w:ascii="ＭＳ 明朝" w:hAnsi="ＭＳ 明朝" w:hint="eastAsia"/>
          <w:sz w:val="21"/>
          <w:szCs w:val="21"/>
        </w:rPr>
        <w:t>館内外の巡回監視、搬入出時における車の出入口の保守警備</w:t>
      </w:r>
      <w:r w:rsidR="00014D67">
        <w:rPr>
          <w:rFonts w:ascii="ＭＳ 明朝" w:hAnsi="ＭＳ 明朝" w:hint="eastAsia"/>
          <w:sz w:val="21"/>
          <w:szCs w:val="21"/>
        </w:rPr>
        <w:t>、</w:t>
      </w:r>
      <w:r w:rsidR="00F77949" w:rsidRPr="00FE0E45">
        <w:rPr>
          <w:rFonts w:ascii="ＭＳ 明朝" w:hAnsi="ＭＳ 明朝" w:hint="eastAsia"/>
          <w:sz w:val="21"/>
          <w:szCs w:val="21"/>
        </w:rPr>
        <w:t>駐車の整理</w:t>
      </w:r>
    </w:p>
    <w:p w14:paraId="38B7F5B4" w14:textId="77777777" w:rsidR="00F77949" w:rsidRPr="00FE0E45" w:rsidRDefault="00AE2608" w:rsidP="006D4D51">
      <w:pPr>
        <w:pStyle w:val="a3"/>
        <w:ind w:firstLineChars="300" w:firstLine="62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イ　</w:t>
      </w:r>
      <w:r w:rsidR="00F77949" w:rsidRPr="00FE0E45">
        <w:rPr>
          <w:rFonts w:ascii="ＭＳ 明朝" w:hAnsi="ＭＳ 明朝" w:hint="eastAsia"/>
          <w:sz w:val="21"/>
          <w:szCs w:val="21"/>
        </w:rPr>
        <w:t>防犯カメラによるモニター監視と操作</w:t>
      </w:r>
    </w:p>
    <w:p w14:paraId="0459CFBD" w14:textId="77777777" w:rsidR="00F77949" w:rsidRPr="00FE0E45" w:rsidRDefault="00AE2608" w:rsidP="006D4D51">
      <w:pPr>
        <w:pStyle w:val="a3"/>
        <w:ind w:firstLineChars="300" w:firstLine="62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ウ　</w:t>
      </w:r>
      <w:r w:rsidR="00F77949" w:rsidRPr="00FE0E45">
        <w:rPr>
          <w:rFonts w:ascii="ＭＳ 明朝" w:hAnsi="ＭＳ 明朝" w:hint="eastAsia"/>
          <w:sz w:val="21"/>
          <w:szCs w:val="21"/>
        </w:rPr>
        <w:t>盗難、不法侵入者の防止、火災の予防</w:t>
      </w:r>
    </w:p>
    <w:p w14:paraId="048334DE" w14:textId="77777777" w:rsidR="00F77949" w:rsidRPr="00FE0E45" w:rsidRDefault="00AE2608" w:rsidP="006D4D51">
      <w:pPr>
        <w:pStyle w:val="a3"/>
        <w:ind w:firstLineChars="300" w:firstLine="62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エ　</w:t>
      </w:r>
      <w:r w:rsidR="00F77949" w:rsidRPr="00FE0E45">
        <w:rPr>
          <w:rFonts w:ascii="ＭＳ 明朝" w:hAnsi="ＭＳ 明朝" w:hint="eastAsia"/>
          <w:sz w:val="21"/>
          <w:szCs w:val="21"/>
        </w:rPr>
        <w:t>使用開始時の解錠、終了時の施錠及び各室付属設備の点検</w:t>
      </w:r>
    </w:p>
    <w:p w14:paraId="388FECC2" w14:textId="77777777" w:rsidR="00AE2608" w:rsidRPr="00FE0E45" w:rsidRDefault="00AE2608" w:rsidP="006D4D51">
      <w:pPr>
        <w:pStyle w:val="a3"/>
        <w:ind w:firstLineChars="300" w:firstLine="624"/>
        <w:rPr>
          <w:rFonts w:ascii="ＭＳ 明朝" w:hAnsi="ＭＳ 明朝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オ　</w:t>
      </w:r>
      <w:r w:rsidR="00F77949" w:rsidRPr="00FE0E45">
        <w:rPr>
          <w:rFonts w:ascii="ＭＳ 明朝" w:hAnsi="ＭＳ 明朝" w:hint="eastAsia"/>
          <w:sz w:val="21"/>
          <w:szCs w:val="21"/>
        </w:rPr>
        <w:t>駐車場出入口（守衛室外）での立哨</w:t>
      </w:r>
    </w:p>
    <w:p w14:paraId="047AAC97" w14:textId="77777777" w:rsidR="00F77949" w:rsidRPr="00FE0E45" w:rsidRDefault="00AE2608" w:rsidP="00AE2608">
      <w:pPr>
        <w:pStyle w:val="a3"/>
        <w:numPr>
          <w:ilvl w:val="0"/>
          <w:numId w:val="7"/>
        </w:numPr>
        <w:rPr>
          <w:rFonts w:ascii="ＭＳ 明朝" w:hAnsi="ＭＳ 明朝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 xml:space="preserve">守衛巡視時間　</w:t>
      </w:r>
      <w:r w:rsidRPr="00FE0E45">
        <w:rPr>
          <w:rFonts w:ascii="ＭＳ 明朝" w:hAnsi="ＭＳ 明朝" w:hint="eastAsia"/>
          <w:sz w:val="21"/>
          <w:szCs w:val="21"/>
        </w:rPr>
        <w:t xml:space="preserve"> </w:t>
      </w:r>
      <w:r w:rsidR="00D652D9">
        <w:rPr>
          <w:rFonts w:ascii="ＭＳ 明朝" w:hAnsi="ＭＳ 明朝" w:hint="eastAsia"/>
          <w:sz w:val="21"/>
          <w:szCs w:val="21"/>
        </w:rPr>
        <w:t xml:space="preserve"> </w:t>
      </w:r>
      <w:r w:rsidR="00F77949" w:rsidRPr="00FE0E45">
        <w:rPr>
          <w:rFonts w:ascii="ＭＳ 明朝" w:hAnsi="ＭＳ 明朝" w:hint="eastAsia"/>
          <w:sz w:val="21"/>
          <w:szCs w:val="21"/>
        </w:rPr>
        <w:t>１回目　 午後７時から</w:t>
      </w:r>
    </w:p>
    <w:p w14:paraId="713BD5B9" w14:textId="77777777" w:rsidR="00AE2608" w:rsidRPr="00FE0E45" w:rsidRDefault="00AE2608" w:rsidP="006D4D51">
      <w:pPr>
        <w:pStyle w:val="a3"/>
        <w:ind w:firstLineChars="1200" w:firstLine="2496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>２</w:t>
      </w:r>
      <w:r w:rsidR="00F77949" w:rsidRPr="00FE0E45">
        <w:rPr>
          <w:rFonts w:ascii="ＭＳ 明朝" w:hAnsi="ＭＳ 明朝" w:hint="eastAsia"/>
          <w:sz w:val="21"/>
          <w:szCs w:val="21"/>
        </w:rPr>
        <w:t>回目</w:t>
      </w:r>
      <w:r w:rsidR="00F77949" w:rsidRPr="00FE0E45">
        <w:rPr>
          <w:rFonts w:eastAsia="Times New Roman" w:cs="Times New Roman"/>
          <w:spacing w:val="0"/>
          <w:sz w:val="21"/>
          <w:szCs w:val="21"/>
        </w:rPr>
        <w:t xml:space="preserve">    </w:t>
      </w:r>
      <w:r w:rsidR="00F77949" w:rsidRPr="00FE0E45">
        <w:rPr>
          <w:rFonts w:ascii="ＭＳ 明朝" w:hAnsi="ＭＳ 明朝" w:hint="eastAsia"/>
          <w:sz w:val="21"/>
          <w:szCs w:val="21"/>
        </w:rPr>
        <w:t>午前０時から</w:t>
      </w:r>
    </w:p>
    <w:p w14:paraId="1F83153E" w14:textId="77777777" w:rsidR="00F77949" w:rsidRPr="00FE0E45" w:rsidRDefault="00F77949" w:rsidP="006D4D51">
      <w:pPr>
        <w:pStyle w:val="a3"/>
        <w:ind w:firstLineChars="1200" w:firstLine="2496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>３回目</w:t>
      </w:r>
      <w:r w:rsidRPr="00FE0E45">
        <w:rPr>
          <w:rFonts w:eastAsia="Times New Roman" w:cs="Times New Roman"/>
          <w:spacing w:val="0"/>
          <w:sz w:val="21"/>
          <w:szCs w:val="21"/>
        </w:rPr>
        <w:t xml:space="preserve">    </w:t>
      </w:r>
      <w:r w:rsidRPr="00FE0E45">
        <w:rPr>
          <w:rFonts w:ascii="ＭＳ 明朝" w:hAnsi="ＭＳ 明朝" w:hint="eastAsia"/>
          <w:sz w:val="21"/>
          <w:szCs w:val="21"/>
        </w:rPr>
        <w:t>午前６時から</w:t>
      </w:r>
    </w:p>
    <w:p w14:paraId="02D2A8E5" w14:textId="77777777" w:rsidR="00F77949" w:rsidRPr="00FE0E45" w:rsidRDefault="00F77949" w:rsidP="00F77949">
      <w:pPr>
        <w:pStyle w:val="a3"/>
        <w:rPr>
          <w:spacing w:val="0"/>
          <w:sz w:val="21"/>
          <w:szCs w:val="21"/>
        </w:rPr>
      </w:pPr>
      <w:r w:rsidRPr="00FE0E45">
        <w:rPr>
          <w:rFonts w:eastAsia="Times New Roman" w:cs="Times New Roman"/>
          <w:spacing w:val="0"/>
          <w:sz w:val="21"/>
          <w:szCs w:val="21"/>
        </w:rPr>
        <w:t xml:space="preserve">  </w:t>
      </w:r>
      <w:r w:rsidR="00AE2608" w:rsidRPr="00FE0E45">
        <w:rPr>
          <w:rFonts w:ascii="ＭＳ 明朝" w:hAnsi="ＭＳ 明朝" w:hint="eastAsia"/>
          <w:sz w:val="21"/>
          <w:szCs w:val="21"/>
        </w:rPr>
        <w:t xml:space="preserve">　　　</w:t>
      </w:r>
      <w:r w:rsidRPr="00FE0E45">
        <w:rPr>
          <w:rFonts w:ascii="ＭＳ 明朝" w:hAnsi="ＭＳ 明朝" w:hint="eastAsia"/>
          <w:sz w:val="21"/>
          <w:szCs w:val="21"/>
        </w:rPr>
        <w:t>ただし、前記時間帯のほかに必要に応じ巡回するものとする。</w:t>
      </w:r>
    </w:p>
    <w:p w14:paraId="66A60399" w14:textId="77777777" w:rsidR="00F77949" w:rsidRPr="00FE0E45" w:rsidRDefault="00637893" w:rsidP="00637893">
      <w:pPr>
        <w:pStyle w:val="a3"/>
        <w:numPr>
          <w:ilvl w:val="0"/>
          <w:numId w:val="7"/>
        </w:numPr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駐車場出入口（守衛室外）の立哨時間</w:t>
      </w:r>
    </w:p>
    <w:p w14:paraId="09E4FD73" w14:textId="77777777" w:rsidR="00F77949" w:rsidRPr="00FE0E45" w:rsidRDefault="00F77949" w:rsidP="00F77949">
      <w:pPr>
        <w:pStyle w:val="a3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　　　　　　　　</w:t>
      </w:r>
      <w:r w:rsidRPr="00FE0E45">
        <w:rPr>
          <w:rFonts w:eastAsia="Times New Roman" w:cs="Times New Roman"/>
          <w:spacing w:val="0"/>
          <w:sz w:val="21"/>
          <w:szCs w:val="21"/>
        </w:rPr>
        <w:t xml:space="preserve">       </w:t>
      </w:r>
      <w:r w:rsidRPr="00FE0E45">
        <w:rPr>
          <w:rFonts w:ascii="ＭＳ 明朝" w:hAnsi="ＭＳ 明朝" w:cs="Times New Roman" w:hint="eastAsia"/>
          <w:spacing w:val="0"/>
          <w:sz w:val="21"/>
          <w:szCs w:val="21"/>
        </w:rPr>
        <w:t xml:space="preserve">　</w:t>
      </w:r>
      <w:r w:rsidRPr="00FE0E45">
        <w:rPr>
          <w:rFonts w:ascii="ＭＳ 明朝" w:hAnsi="ＭＳ 明朝" w:hint="eastAsia"/>
          <w:sz w:val="21"/>
          <w:szCs w:val="21"/>
        </w:rPr>
        <w:t>１回目　　午前</w:t>
      </w:r>
      <w:r w:rsidR="00637893" w:rsidRPr="00FE0E45">
        <w:rPr>
          <w:rFonts w:ascii="ＭＳ 明朝" w:hAnsi="ＭＳ 明朝" w:hint="eastAsia"/>
          <w:sz w:val="21"/>
          <w:szCs w:val="21"/>
        </w:rPr>
        <w:t xml:space="preserve">　</w:t>
      </w:r>
      <w:r w:rsidRPr="00FE0E45">
        <w:rPr>
          <w:rFonts w:ascii="ＭＳ 明朝" w:hAnsi="ＭＳ 明朝" w:hint="eastAsia"/>
          <w:sz w:val="21"/>
          <w:szCs w:val="21"/>
        </w:rPr>
        <w:t>８時</w:t>
      </w:r>
      <w:r w:rsidR="00637893" w:rsidRPr="00FE0E45">
        <w:rPr>
          <w:rFonts w:ascii="ＭＳ 明朝" w:hAnsi="ＭＳ 明朝" w:hint="eastAsia"/>
          <w:sz w:val="21"/>
          <w:szCs w:val="21"/>
        </w:rPr>
        <w:t>００分</w:t>
      </w:r>
      <w:r w:rsidRPr="00FE0E45">
        <w:rPr>
          <w:rFonts w:ascii="ＭＳ 明朝" w:hAnsi="ＭＳ 明朝" w:hint="eastAsia"/>
          <w:sz w:val="21"/>
          <w:szCs w:val="21"/>
        </w:rPr>
        <w:t>～午前１０時</w:t>
      </w:r>
      <w:r w:rsidR="00637893" w:rsidRPr="00FE0E45">
        <w:rPr>
          <w:rFonts w:ascii="ＭＳ 明朝" w:hAnsi="ＭＳ 明朝" w:hint="eastAsia"/>
          <w:sz w:val="21"/>
          <w:szCs w:val="21"/>
        </w:rPr>
        <w:t>００分</w:t>
      </w:r>
    </w:p>
    <w:p w14:paraId="30DBC85F" w14:textId="77777777" w:rsidR="00F77949" w:rsidRPr="00FE0E45" w:rsidRDefault="00F77949" w:rsidP="00F77949">
      <w:pPr>
        <w:pStyle w:val="a3"/>
        <w:rPr>
          <w:spacing w:val="0"/>
          <w:sz w:val="21"/>
          <w:szCs w:val="21"/>
        </w:rPr>
      </w:pPr>
      <w:r w:rsidRPr="00FE0E45">
        <w:rPr>
          <w:rFonts w:eastAsia="Times New Roman" w:cs="Times New Roman"/>
          <w:spacing w:val="0"/>
          <w:sz w:val="21"/>
          <w:szCs w:val="21"/>
        </w:rPr>
        <w:t xml:space="preserve">                       </w:t>
      </w:r>
      <w:r w:rsidRPr="00FE0E45">
        <w:rPr>
          <w:rFonts w:ascii="ＭＳ 明朝" w:hAnsi="ＭＳ 明朝" w:cs="Times New Roman" w:hint="eastAsia"/>
          <w:spacing w:val="0"/>
          <w:sz w:val="21"/>
          <w:szCs w:val="21"/>
        </w:rPr>
        <w:t xml:space="preserve">　 　</w:t>
      </w:r>
      <w:r w:rsidRPr="00FE0E45">
        <w:rPr>
          <w:rFonts w:ascii="ＭＳ 明朝" w:hAnsi="ＭＳ 明朝" w:hint="eastAsia"/>
          <w:sz w:val="21"/>
          <w:szCs w:val="21"/>
        </w:rPr>
        <w:t>２回目</w:t>
      </w:r>
      <w:r w:rsidRPr="00FE0E45">
        <w:rPr>
          <w:rFonts w:eastAsia="Times New Roman" w:cs="Times New Roman"/>
          <w:spacing w:val="0"/>
          <w:sz w:val="21"/>
          <w:szCs w:val="21"/>
        </w:rPr>
        <w:t xml:space="preserve">   </w:t>
      </w:r>
      <w:r w:rsidR="00637893" w:rsidRPr="00FE0E45">
        <w:rPr>
          <w:rFonts w:eastAsiaTheme="minorEastAsia" w:cs="Times New Roman" w:hint="eastAsia"/>
          <w:spacing w:val="0"/>
          <w:sz w:val="21"/>
          <w:szCs w:val="21"/>
        </w:rPr>
        <w:t xml:space="preserve"> </w:t>
      </w:r>
      <w:r w:rsidRPr="00FE0E45">
        <w:rPr>
          <w:rFonts w:eastAsia="Times New Roman" w:cs="Times New Roman"/>
          <w:spacing w:val="0"/>
          <w:sz w:val="21"/>
          <w:szCs w:val="21"/>
        </w:rPr>
        <w:t xml:space="preserve"> </w:t>
      </w:r>
      <w:r w:rsidRPr="00FE0E45">
        <w:rPr>
          <w:rFonts w:ascii="ＭＳ 明朝" w:hAnsi="ＭＳ 明朝" w:hint="eastAsia"/>
          <w:sz w:val="21"/>
          <w:szCs w:val="21"/>
        </w:rPr>
        <w:t>午前１１時３０分～午後</w:t>
      </w:r>
      <w:r w:rsidR="00637893" w:rsidRPr="00FE0E45">
        <w:rPr>
          <w:rFonts w:ascii="ＭＳ 明朝" w:hAnsi="ＭＳ 明朝" w:hint="eastAsia"/>
          <w:sz w:val="21"/>
          <w:szCs w:val="21"/>
        </w:rPr>
        <w:t xml:space="preserve">　</w:t>
      </w:r>
      <w:r w:rsidRPr="00FE0E45">
        <w:rPr>
          <w:rFonts w:ascii="ＭＳ 明朝" w:hAnsi="ＭＳ 明朝" w:hint="eastAsia"/>
          <w:sz w:val="21"/>
          <w:szCs w:val="21"/>
        </w:rPr>
        <w:t>１時３０分</w:t>
      </w:r>
    </w:p>
    <w:p w14:paraId="7AA2A2B3" w14:textId="77777777" w:rsidR="00F77949" w:rsidRPr="00FE0E45" w:rsidRDefault="00F77949" w:rsidP="00F77949">
      <w:pPr>
        <w:pStyle w:val="a3"/>
        <w:rPr>
          <w:spacing w:val="0"/>
          <w:sz w:val="21"/>
          <w:szCs w:val="21"/>
        </w:rPr>
      </w:pPr>
      <w:r w:rsidRPr="00FE0E45">
        <w:rPr>
          <w:rFonts w:eastAsia="Times New Roman" w:cs="Times New Roman"/>
          <w:spacing w:val="0"/>
          <w:sz w:val="21"/>
          <w:szCs w:val="21"/>
        </w:rPr>
        <w:t xml:space="preserve">                       </w:t>
      </w:r>
      <w:r w:rsidRPr="00FE0E45">
        <w:rPr>
          <w:rFonts w:ascii="ＭＳ 明朝" w:hAnsi="ＭＳ 明朝" w:cs="Times New Roman" w:hint="eastAsia"/>
          <w:spacing w:val="0"/>
          <w:sz w:val="21"/>
          <w:szCs w:val="21"/>
        </w:rPr>
        <w:t xml:space="preserve">　 　</w:t>
      </w:r>
      <w:r w:rsidRPr="00FE0E45">
        <w:rPr>
          <w:rFonts w:ascii="ＭＳ 明朝" w:hAnsi="ＭＳ 明朝" w:hint="eastAsia"/>
          <w:sz w:val="21"/>
          <w:szCs w:val="21"/>
        </w:rPr>
        <w:t>３回目</w:t>
      </w:r>
      <w:r w:rsidRPr="00FE0E45">
        <w:rPr>
          <w:rFonts w:eastAsia="Times New Roman" w:cs="Times New Roman"/>
          <w:spacing w:val="0"/>
          <w:sz w:val="21"/>
          <w:szCs w:val="21"/>
        </w:rPr>
        <w:t xml:space="preserve">    </w:t>
      </w:r>
      <w:r w:rsidR="00637893" w:rsidRPr="00FE0E45">
        <w:rPr>
          <w:rFonts w:eastAsiaTheme="minorEastAsia" w:cs="Times New Roman" w:hint="eastAsia"/>
          <w:spacing w:val="0"/>
          <w:sz w:val="21"/>
          <w:szCs w:val="21"/>
        </w:rPr>
        <w:t xml:space="preserve"> </w:t>
      </w:r>
      <w:r w:rsidRPr="00FE0E45">
        <w:rPr>
          <w:rFonts w:ascii="ＭＳ 明朝" w:hAnsi="ＭＳ 明朝" w:hint="eastAsia"/>
          <w:sz w:val="21"/>
          <w:szCs w:val="21"/>
        </w:rPr>
        <w:t>午後</w:t>
      </w:r>
      <w:r w:rsidR="00637893" w:rsidRPr="00FE0E45">
        <w:rPr>
          <w:rFonts w:ascii="ＭＳ 明朝" w:hAnsi="ＭＳ 明朝" w:hint="eastAsia"/>
          <w:sz w:val="21"/>
          <w:szCs w:val="21"/>
        </w:rPr>
        <w:t xml:space="preserve">　</w:t>
      </w:r>
      <w:r w:rsidRPr="00FE0E45">
        <w:rPr>
          <w:rFonts w:ascii="ＭＳ 明朝" w:hAnsi="ＭＳ 明朝" w:hint="eastAsia"/>
          <w:sz w:val="21"/>
          <w:szCs w:val="21"/>
        </w:rPr>
        <w:t>４時３０分～午後</w:t>
      </w:r>
      <w:r w:rsidR="00637893" w:rsidRPr="00FE0E45">
        <w:rPr>
          <w:rFonts w:ascii="ＭＳ 明朝" w:hAnsi="ＭＳ 明朝" w:hint="eastAsia"/>
          <w:sz w:val="21"/>
          <w:szCs w:val="21"/>
        </w:rPr>
        <w:t xml:space="preserve">　</w:t>
      </w:r>
      <w:r w:rsidRPr="00FE0E45">
        <w:rPr>
          <w:rFonts w:ascii="ＭＳ 明朝" w:hAnsi="ＭＳ 明朝" w:hint="eastAsia"/>
          <w:sz w:val="21"/>
          <w:szCs w:val="21"/>
        </w:rPr>
        <w:t>６時３０分</w:t>
      </w:r>
    </w:p>
    <w:p w14:paraId="4C48A417" w14:textId="77777777" w:rsidR="00F77949" w:rsidRPr="00FE0E45" w:rsidRDefault="00F77949" w:rsidP="00F77949">
      <w:pPr>
        <w:pStyle w:val="a3"/>
        <w:rPr>
          <w:rFonts w:ascii="ＭＳ 明朝" w:hAnsi="ＭＳ 明朝"/>
          <w:sz w:val="21"/>
          <w:szCs w:val="21"/>
        </w:rPr>
      </w:pPr>
      <w:r w:rsidRPr="00FE0E45">
        <w:rPr>
          <w:rFonts w:eastAsia="Times New Roman" w:cs="Times New Roman"/>
          <w:spacing w:val="0"/>
          <w:sz w:val="21"/>
          <w:szCs w:val="21"/>
        </w:rPr>
        <w:t xml:space="preserve">  </w:t>
      </w:r>
      <w:r w:rsidR="00637893" w:rsidRPr="00FE0E45">
        <w:rPr>
          <w:rFonts w:ascii="ＭＳ 明朝" w:hAnsi="ＭＳ 明朝" w:hint="eastAsia"/>
          <w:sz w:val="21"/>
          <w:szCs w:val="21"/>
        </w:rPr>
        <w:t xml:space="preserve">　　　</w:t>
      </w:r>
      <w:r w:rsidRPr="00FE0E45">
        <w:rPr>
          <w:rFonts w:ascii="ＭＳ 明朝" w:hAnsi="ＭＳ 明朝" w:hint="eastAsia"/>
          <w:sz w:val="21"/>
          <w:szCs w:val="21"/>
        </w:rPr>
        <w:t>ただし、前記時間帯のほかに必要に応じ立哨するものとする。</w:t>
      </w:r>
    </w:p>
    <w:p w14:paraId="19CBD1F6" w14:textId="77777777" w:rsidR="00F77949" w:rsidRPr="00FE0E45" w:rsidRDefault="00637893" w:rsidP="006D4D51">
      <w:pPr>
        <w:pStyle w:val="a3"/>
        <w:ind w:firstLineChars="100" w:firstLine="208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(6)　</w:t>
      </w:r>
      <w:r w:rsidR="00F77949" w:rsidRPr="00FE0E45">
        <w:rPr>
          <w:rFonts w:ascii="ＭＳ 明朝" w:hAnsi="ＭＳ 明朝" w:hint="eastAsia"/>
          <w:sz w:val="21"/>
          <w:szCs w:val="21"/>
        </w:rPr>
        <w:t xml:space="preserve">使用材料等の負担区分　</w:t>
      </w:r>
      <w:r w:rsidR="00F77949" w:rsidRPr="00FE0E45">
        <w:rPr>
          <w:rFonts w:eastAsia="Times New Roman" w:cs="Times New Roman"/>
          <w:spacing w:val="0"/>
          <w:sz w:val="21"/>
          <w:szCs w:val="21"/>
        </w:rPr>
        <w:t xml:space="preserve"> </w:t>
      </w:r>
    </w:p>
    <w:p w14:paraId="3B428869" w14:textId="77777777" w:rsidR="00F77949" w:rsidRPr="00FE0E45" w:rsidRDefault="00637893" w:rsidP="006D4D51">
      <w:pPr>
        <w:pStyle w:val="a3"/>
        <w:ind w:firstLineChars="300" w:firstLine="624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ア　</w:t>
      </w:r>
      <w:r w:rsidR="00F77949" w:rsidRPr="00FE0E45">
        <w:rPr>
          <w:rFonts w:ascii="ＭＳ 明朝" w:hAnsi="ＭＳ 明朝" w:hint="eastAsia"/>
          <w:sz w:val="21"/>
          <w:szCs w:val="21"/>
        </w:rPr>
        <w:t xml:space="preserve">発注者負担　光熱水費、宿直室　</w:t>
      </w:r>
    </w:p>
    <w:p w14:paraId="0277E6E9" w14:textId="77777777" w:rsidR="00F77949" w:rsidRPr="00FE0E45" w:rsidRDefault="00637893" w:rsidP="006D4D51">
      <w:pPr>
        <w:pStyle w:val="a3"/>
        <w:ind w:firstLineChars="300" w:firstLine="630"/>
        <w:rPr>
          <w:spacing w:val="0"/>
          <w:sz w:val="21"/>
          <w:szCs w:val="21"/>
        </w:rPr>
      </w:pPr>
      <w:r w:rsidRPr="00FE0E45">
        <w:rPr>
          <w:rFonts w:ascii="ＭＳ 明朝" w:hAnsi="ＭＳ 明朝" w:cs="Times New Roman" w:hint="eastAsia"/>
          <w:spacing w:val="0"/>
          <w:sz w:val="21"/>
          <w:szCs w:val="21"/>
        </w:rPr>
        <w:t xml:space="preserve">イ　</w:t>
      </w:r>
      <w:r w:rsidR="00F77949" w:rsidRPr="00FE0E45">
        <w:rPr>
          <w:rFonts w:ascii="ＭＳ 明朝" w:hAnsi="ＭＳ 明朝" w:cs="Times New Roman" w:hint="eastAsia"/>
          <w:spacing w:val="0"/>
          <w:sz w:val="21"/>
          <w:szCs w:val="21"/>
        </w:rPr>
        <w:t>受注者</w:t>
      </w:r>
      <w:r w:rsidR="00F77949" w:rsidRPr="00FE0E45">
        <w:rPr>
          <w:rFonts w:ascii="ＭＳ 明朝" w:hAnsi="ＭＳ 明朝" w:hint="eastAsia"/>
          <w:sz w:val="21"/>
          <w:szCs w:val="21"/>
        </w:rPr>
        <w:t>負担　業務用</w:t>
      </w:r>
      <w:r w:rsidR="006203A0" w:rsidRPr="00FE0E45">
        <w:rPr>
          <w:rFonts w:ascii="ＭＳ 明朝" w:hAnsi="ＭＳ 明朝" w:hint="eastAsia"/>
          <w:sz w:val="21"/>
          <w:szCs w:val="21"/>
        </w:rPr>
        <w:t>制服</w:t>
      </w:r>
      <w:r w:rsidRPr="00FE0E45">
        <w:rPr>
          <w:rFonts w:ascii="ＭＳ 明朝" w:hAnsi="ＭＳ 明朝" w:hint="eastAsia"/>
          <w:sz w:val="21"/>
          <w:szCs w:val="21"/>
        </w:rPr>
        <w:t>等</w:t>
      </w:r>
      <w:r w:rsidR="00F77949" w:rsidRPr="00FE0E45">
        <w:rPr>
          <w:rFonts w:ascii="ＭＳ 明朝" w:hAnsi="ＭＳ 明朝" w:hint="eastAsia"/>
          <w:sz w:val="21"/>
          <w:szCs w:val="21"/>
        </w:rPr>
        <w:t>、その他守衛業務に必要な消耗品</w:t>
      </w:r>
    </w:p>
    <w:p w14:paraId="4CE2260D" w14:textId="77777777" w:rsidR="00F77949" w:rsidRPr="00FE0E45" w:rsidRDefault="0051652D" w:rsidP="0051652D">
      <w:pPr>
        <w:pStyle w:val="a3"/>
        <w:ind w:left="240"/>
        <w:rPr>
          <w:spacing w:val="0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>(7)</w:t>
      </w:r>
      <w:r w:rsidR="00637893" w:rsidRPr="00FE0E45">
        <w:rPr>
          <w:rFonts w:ascii="ＭＳ 明朝" w:hAnsi="ＭＳ 明朝" w:hint="eastAsia"/>
          <w:sz w:val="21"/>
          <w:szCs w:val="21"/>
        </w:rPr>
        <w:t xml:space="preserve">　</w:t>
      </w:r>
      <w:r w:rsidR="00F77949" w:rsidRPr="00FE0E45">
        <w:rPr>
          <w:rFonts w:ascii="ＭＳ 明朝" w:hAnsi="ＭＳ 明朝" w:hint="eastAsia"/>
          <w:sz w:val="21"/>
          <w:szCs w:val="21"/>
        </w:rPr>
        <w:t>その他</w:t>
      </w:r>
    </w:p>
    <w:p w14:paraId="1ADA9D6A" w14:textId="77777777" w:rsidR="00F77949" w:rsidRPr="009A15F6" w:rsidRDefault="00637893" w:rsidP="00E06F0A">
      <w:pPr>
        <w:pStyle w:val="a3"/>
        <w:ind w:leftChars="300" w:left="838" w:hangingChars="100" w:hanging="208"/>
        <w:rPr>
          <w:rFonts w:ascii="ＭＳ 明朝" w:hAnsi="ＭＳ 明朝"/>
          <w:sz w:val="21"/>
          <w:szCs w:val="21"/>
        </w:rPr>
      </w:pPr>
      <w:r w:rsidRPr="00FE0E45">
        <w:rPr>
          <w:rFonts w:ascii="ＭＳ 明朝" w:hAnsi="ＭＳ 明朝" w:hint="eastAsia"/>
          <w:sz w:val="21"/>
          <w:szCs w:val="21"/>
        </w:rPr>
        <w:t xml:space="preserve">ア　</w:t>
      </w:r>
      <w:r w:rsidR="00F77949" w:rsidRPr="009A15F6">
        <w:rPr>
          <w:rFonts w:ascii="ＭＳ 明朝" w:hAnsi="ＭＳ 明朝" w:hint="eastAsia"/>
          <w:sz w:val="21"/>
          <w:szCs w:val="21"/>
        </w:rPr>
        <w:t>受注者は業務終了後巡回記録表等内容を記録した報告書を作成し、毎日</w:t>
      </w:r>
      <w:r w:rsidRPr="009A15F6">
        <w:rPr>
          <w:rFonts w:ascii="ＭＳ 明朝" w:hAnsi="ＭＳ 明朝" w:hint="eastAsia"/>
          <w:sz w:val="21"/>
          <w:szCs w:val="21"/>
        </w:rPr>
        <w:t>提出</w:t>
      </w:r>
      <w:r w:rsidR="00F77949" w:rsidRPr="009A15F6">
        <w:rPr>
          <w:rFonts w:ascii="ＭＳ 明朝" w:hAnsi="ＭＳ 明朝" w:hint="eastAsia"/>
          <w:sz w:val="21"/>
          <w:szCs w:val="21"/>
        </w:rPr>
        <w:t>するものとする。</w:t>
      </w:r>
    </w:p>
    <w:sectPr w:rsidR="00F77949" w:rsidRPr="009A15F6" w:rsidSect="00F73F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AB8F3" w14:textId="77777777" w:rsidR="00284EFD" w:rsidRDefault="00284EFD" w:rsidP="0086203A">
      <w:r>
        <w:separator/>
      </w:r>
    </w:p>
  </w:endnote>
  <w:endnote w:type="continuationSeparator" w:id="0">
    <w:p w14:paraId="498B8B3E" w14:textId="77777777" w:rsidR="00284EFD" w:rsidRDefault="00284EFD" w:rsidP="0086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2FE31" w14:textId="77777777" w:rsidR="00C2739B" w:rsidRDefault="00C2739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7817193"/>
      <w:docPartObj>
        <w:docPartGallery w:val="Page Numbers (Bottom of Page)"/>
        <w:docPartUnique/>
      </w:docPartObj>
    </w:sdtPr>
    <w:sdtEndPr/>
    <w:sdtContent>
      <w:p w14:paraId="1A6B20D4" w14:textId="77777777" w:rsidR="00C2739B" w:rsidRDefault="00C2739B">
        <w:pPr>
          <w:pStyle w:val="a6"/>
          <w:jc w:val="center"/>
        </w:pPr>
        <w:r>
          <w:rPr>
            <w:rFonts w:hint="eastAsia"/>
          </w:rPr>
          <w:t>3</w:t>
        </w:r>
      </w:p>
    </w:sdtContent>
  </w:sdt>
  <w:p w14:paraId="1AD71413" w14:textId="77777777" w:rsidR="00C2739B" w:rsidRDefault="00C2739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85CCC" w14:textId="77777777" w:rsidR="00C2739B" w:rsidRDefault="00C273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35F22" w14:textId="77777777" w:rsidR="00284EFD" w:rsidRDefault="00284EFD" w:rsidP="0086203A">
      <w:r>
        <w:separator/>
      </w:r>
    </w:p>
  </w:footnote>
  <w:footnote w:type="continuationSeparator" w:id="0">
    <w:p w14:paraId="2F8A888A" w14:textId="77777777" w:rsidR="00284EFD" w:rsidRDefault="00284EFD" w:rsidP="0086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93AFD" w14:textId="77777777" w:rsidR="00C2739B" w:rsidRDefault="00C2739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A291C" w14:textId="77777777" w:rsidR="00C2739B" w:rsidRDefault="00C2739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36642" w14:textId="77777777" w:rsidR="00C2739B" w:rsidRDefault="00C273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04FDD"/>
    <w:multiLevelType w:val="hybridMultilevel"/>
    <w:tmpl w:val="9D3E0496"/>
    <w:lvl w:ilvl="0" w:tplc="0D5E24BC">
      <w:start w:val="1"/>
      <w:numFmt w:val="aiueo"/>
      <w:lvlText w:val="(%1)"/>
      <w:lvlJc w:val="left"/>
      <w:pPr>
        <w:ind w:left="1312" w:hanging="360"/>
      </w:pPr>
      <w:rPr>
        <w:rFonts w:ascii="ＭＳ 明朝" w:eastAsia="Times New Roman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792" w:hanging="420"/>
      </w:pPr>
    </w:lvl>
    <w:lvl w:ilvl="2" w:tplc="04090011">
      <w:start w:val="1"/>
      <w:numFmt w:val="decimalEnclosedCircle"/>
      <w:lvlText w:val="%3"/>
      <w:lvlJc w:val="left"/>
      <w:pPr>
        <w:ind w:left="2212" w:hanging="420"/>
      </w:pPr>
    </w:lvl>
    <w:lvl w:ilvl="3" w:tplc="0409000F">
      <w:start w:val="1"/>
      <w:numFmt w:val="decimal"/>
      <w:lvlText w:val="%4."/>
      <w:lvlJc w:val="left"/>
      <w:pPr>
        <w:ind w:left="2632" w:hanging="420"/>
      </w:pPr>
    </w:lvl>
    <w:lvl w:ilvl="4" w:tplc="04090017">
      <w:start w:val="1"/>
      <w:numFmt w:val="aiueoFullWidth"/>
      <w:lvlText w:val="(%5)"/>
      <w:lvlJc w:val="left"/>
      <w:pPr>
        <w:ind w:left="3052" w:hanging="420"/>
      </w:pPr>
    </w:lvl>
    <w:lvl w:ilvl="5" w:tplc="04090011">
      <w:start w:val="1"/>
      <w:numFmt w:val="decimalEnclosedCircle"/>
      <w:lvlText w:val="%6"/>
      <w:lvlJc w:val="left"/>
      <w:pPr>
        <w:ind w:left="3472" w:hanging="420"/>
      </w:pPr>
    </w:lvl>
    <w:lvl w:ilvl="6" w:tplc="0409000F">
      <w:start w:val="1"/>
      <w:numFmt w:val="decimal"/>
      <w:lvlText w:val="%7."/>
      <w:lvlJc w:val="left"/>
      <w:pPr>
        <w:ind w:left="3892" w:hanging="420"/>
      </w:pPr>
    </w:lvl>
    <w:lvl w:ilvl="7" w:tplc="04090017">
      <w:start w:val="1"/>
      <w:numFmt w:val="aiueoFullWidth"/>
      <w:lvlText w:val="(%8)"/>
      <w:lvlJc w:val="left"/>
      <w:pPr>
        <w:ind w:left="4312" w:hanging="420"/>
      </w:pPr>
    </w:lvl>
    <w:lvl w:ilvl="8" w:tplc="0409001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1" w15:restartNumberingAfterBreak="0">
    <w:nsid w:val="0F48619B"/>
    <w:multiLevelType w:val="hybridMultilevel"/>
    <w:tmpl w:val="822EB5E6"/>
    <w:lvl w:ilvl="0" w:tplc="4922ECB2">
      <w:start w:val="1"/>
      <w:numFmt w:val="decimal"/>
      <w:lvlText w:val="(%1)"/>
      <w:lvlJc w:val="left"/>
      <w:pPr>
        <w:ind w:left="660" w:hanging="420"/>
      </w:pPr>
      <w:rPr>
        <w:rFonts w:ascii="ＭＳ 明朝" w:eastAsia="Times New Roman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47E5106"/>
    <w:multiLevelType w:val="hybridMultilevel"/>
    <w:tmpl w:val="75CEBF3C"/>
    <w:lvl w:ilvl="0" w:tplc="5CE4FE38">
      <w:start w:val="1"/>
      <w:numFmt w:val="decimal"/>
      <w:lvlText w:val="(%1)"/>
      <w:lvlJc w:val="left"/>
      <w:pPr>
        <w:ind w:left="60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D126A9B"/>
    <w:multiLevelType w:val="hybridMultilevel"/>
    <w:tmpl w:val="033C76A0"/>
    <w:lvl w:ilvl="0" w:tplc="CFCC4E5C">
      <w:start w:val="1"/>
      <w:numFmt w:val="aiueo"/>
      <w:lvlText w:val="(%1)"/>
      <w:lvlJc w:val="left"/>
      <w:pPr>
        <w:ind w:left="1372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7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2" w:hanging="420"/>
      </w:pPr>
    </w:lvl>
    <w:lvl w:ilvl="3" w:tplc="0409000F" w:tentative="1">
      <w:start w:val="1"/>
      <w:numFmt w:val="decimal"/>
      <w:lvlText w:val="%4."/>
      <w:lvlJc w:val="left"/>
      <w:pPr>
        <w:ind w:left="2632" w:hanging="420"/>
      </w:pPr>
    </w:lvl>
    <w:lvl w:ilvl="4" w:tplc="04090017" w:tentative="1">
      <w:start w:val="1"/>
      <w:numFmt w:val="aiueoFullWidth"/>
      <w:lvlText w:val="(%5)"/>
      <w:lvlJc w:val="left"/>
      <w:pPr>
        <w:ind w:left="30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2" w:hanging="420"/>
      </w:pPr>
    </w:lvl>
    <w:lvl w:ilvl="6" w:tplc="0409000F" w:tentative="1">
      <w:start w:val="1"/>
      <w:numFmt w:val="decimal"/>
      <w:lvlText w:val="%7."/>
      <w:lvlJc w:val="left"/>
      <w:pPr>
        <w:ind w:left="3892" w:hanging="420"/>
      </w:pPr>
    </w:lvl>
    <w:lvl w:ilvl="7" w:tplc="04090017" w:tentative="1">
      <w:start w:val="1"/>
      <w:numFmt w:val="aiueoFullWidth"/>
      <w:lvlText w:val="(%8)"/>
      <w:lvlJc w:val="left"/>
      <w:pPr>
        <w:ind w:left="43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4" w15:restartNumberingAfterBreak="0">
    <w:nsid w:val="236B05F0"/>
    <w:multiLevelType w:val="hybridMultilevel"/>
    <w:tmpl w:val="F2624010"/>
    <w:lvl w:ilvl="0" w:tplc="CFCC4E5C">
      <w:start w:val="1"/>
      <w:numFmt w:val="aiueo"/>
      <w:lvlText w:val="(%1)"/>
      <w:lvlJc w:val="left"/>
      <w:pPr>
        <w:ind w:left="160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2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7" w:tentative="1">
      <w:start w:val="1"/>
      <w:numFmt w:val="aiueoFullWidth"/>
      <w:lvlText w:val="(%5)"/>
      <w:lvlJc w:val="left"/>
      <w:pPr>
        <w:ind w:left="3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7" w:tentative="1">
      <w:start w:val="1"/>
      <w:numFmt w:val="aiueoFullWidth"/>
      <w:lvlText w:val="(%8)"/>
      <w:lvlJc w:val="left"/>
      <w:pPr>
        <w:ind w:left="4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65" w:hanging="420"/>
      </w:pPr>
    </w:lvl>
  </w:abstractNum>
  <w:abstractNum w:abstractNumId="5" w15:restartNumberingAfterBreak="0">
    <w:nsid w:val="26F534D4"/>
    <w:multiLevelType w:val="hybridMultilevel"/>
    <w:tmpl w:val="DAD83FDC"/>
    <w:lvl w:ilvl="0" w:tplc="2CBCA464">
      <w:start w:val="1"/>
      <w:numFmt w:val="decimal"/>
      <w:lvlText w:val="(%1)"/>
      <w:lvlJc w:val="left"/>
      <w:pPr>
        <w:ind w:left="60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F883712"/>
    <w:multiLevelType w:val="hybridMultilevel"/>
    <w:tmpl w:val="D7B4B4A6"/>
    <w:lvl w:ilvl="0" w:tplc="72C090CE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45BC0D71"/>
    <w:multiLevelType w:val="hybridMultilevel"/>
    <w:tmpl w:val="5C58FCD2"/>
    <w:lvl w:ilvl="0" w:tplc="54AA94BC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4A9451A4"/>
    <w:multiLevelType w:val="hybridMultilevel"/>
    <w:tmpl w:val="CE54F828"/>
    <w:lvl w:ilvl="0" w:tplc="BC2EAE36">
      <w:start w:val="1"/>
      <w:numFmt w:val="aiueo"/>
      <w:lvlText w:val="(%1)"/>
      <w:lvlJc w:val="left"/>
      <w:pPr>
        <w:ind w:left="1320" w:hanging="360"/>
      </w:pPr>
      <w:rPr>
        <w:rFonts w:ascii="ＭＳ 明朝" w:eastAsia="ＭＳ 明朝" w:hAnsi="ＭＳ 明朝" w:hint="eastAsia"/>
      </w:r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9" w15:restartNumberingAfterBreak="0">
    <w:nsid w:val="57C02C3C"/>
    <w:multiLevelType w:val="hybridMultilevel"/>
    <w:tmpl w:val="BA443EAA"/>
    <w:lvl w:ilvl="0" w:tplc="CFCC4E5C">
      <w:start w:val="1"/>
      <w:numFmt w:val="aiueo"/>
      <w:lvlText w:val="(%1)"/>
      <w:lvlJc w:val="left"/>
      <w:pPr>
        <w:ind w:left="1560" w:hanging="600"/>
      </w:pPr>
      <w:rPr>
        <w:rFonts w:ascii="ＭＳ 明朝" w:eastAsia="ＭＳ 明朝" w:hAnsi="ＭＳ 明朝" w:hint="eastAsia"/>
      </w:rPr>
    </w:lvl>
    <w:lvl w:ilvl="1" w:tplc="4922ECB2">
      <w:start w:val="1"/>
      <w:numFmt w:val="decimal"/>
      <w:lvlText w:val="(%2)"/>
      <w:lvlJc w:val="left"/>
      <w:pPr>
        <w:ind w:left="1740" w:hanging="360"/>
      </w:pPr>
      <w:rPr>
        <w:rFonts w:ascii="ＭＳ 明朝" w:eastAsia="Times New Roman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0" w15:restartNumberingAfterBreak="0">
    <w:nsid w:val="683D3376"/>
    <w:multiLevelType w:val="hybridMultilevel"/>
    <w:tmpl w:val="A9B893C4"/>
    <w:lvl w:ilvl="0" w:tplc="4922ECB2">
      <w:start w:val="1"/>
      <w:numFmt w:val="decimal"/>
      <w:lvlText w:val="(%1)"/>
      <w:lvlJc w:val="left"/>
      <w:pPr>
        <w:ind w:left="838" w:hanging="360"/>
      </w:pPr>
      <w:rPr>
        <w:rFonts w:ascii="ＭＳ 明朝" w:eastAsia="Times New Roman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1" w15:restartNumberingAfterBreak="0">
    <w:nsid w:val="694E2A90"/>
    <w:multiLevelType w:val="hybridMultilevel"/>
    <w:tmpl w:val="8E666132"/>
    <w:lvl w:ilvl="0" w:tplc="CFCC4E5C">
      <w:start w:val="1"/>
      <w:numFmt w:val="aiueo"/>
      <w:lvlText w:val="(%1)"/>
      <w:lvlJc w:val="left"/>
      <w:pPr>
        <w:ind w:left="1372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7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2" w:hanging="420"/>
      </w:pPr>
    </w:lvl>
    <w:lvl w:ilvl="3" w:tplc="0409000F" w:tentative="1">
      <w:start w:val="1"/>
      <w:numFmt w:val="decimal"/>
      <w:lvlText w:val="%4."/>
      <w:lvlJc w:val="left"/>
      <w:pPr>
        <w:ind w:left="2632" w:hanging="420"/>
      </w:pPr>
    </w:lvl>
    <w:lvl w:ilvl="4" w:tplc="04090017" w:tentative="1">
      <w:start w:val="1"/>
      <w:numFmt w:val="aiueoFullWidth"/>
      <w:lvlText w:val="(%5)"/>
      <w:lvlJc w:val="left"/>
      <w:pPr>
        <w:ind w:left="30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2" w:hanging="420"/>
      </w:pPr>
    </w:lvl>
    <w:lvl w:ilvl="6" w:tplc="0409000F" w:tentative="1">
      <w:start w:val="1"/>
      <w:numFmt w:val="decimal"/>
      <w:lvlText w:val="%7."/>
      <w:lvlJc w:val="left"/>
      <w:pPr>
        <w:ind w:left="3892" w:hanging="420"/>
      </w:pPr>
    </w:lvl>
    <w:lvl w:ilvl="7" w:tplc="04090017" w:tentative="1">
      <w:start w:val="1"/>
      <w:numFmt w:val="aiueoFullWidth"/>
      <w:lvlText w:val="(%8)"/>
      <w:lvlJc w:val="left"/>
      <w:pPr>
        <w:ind w:left="43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12" w15:restartNumberingAfterBreak="0">
    <w:nsid w:val="6B781FA0"/>
    <w:multiLevelType w:val="hybridMultilevel"/>
    <w:tmpl w:val="6EAE74FA"/>
    <w:lvl w:ilvl="0" w:tplc="6764070A">
      <w:start w:val="1"/>
      <w:numFmt w:val="aiueo"/>
      <w:lvlText w:val="(%1)"/>
      <w:lvlJc w:val="left"/>
      <w:pPr>
        <w:ind w:left="1560" w:hanging="60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905"/>
    <w:rsid w:val="00014D67"/>
    <w:rsid w:val="00083AB7"/>
    <w:rsid w:val="000E4A82"/>
    <w:rsid w:val="0014663A"/>
    <w:rsid w:val="002657AA"/>
    <w:rsid w:val="00284EFD"/>
    <w:rsid w:val="00297301"/>
    <w:rsid w:val="00320C1B"/>
    <w:rsid w:val="00325B5F"/>
    <w:rsid w:val="00391D3D"/>
    <w:rsid w:val="003B5932"/>
    <w:rsid w:val="003E24E6"/>
    <w:rsid w:val="00460450"/>
    <w:rsid w:val="0046307A"/>
    <w:rsid w:val="00492147"/>
    <w:rsid w:val="00497522"/>
    <w:rsid w:val="004D4836"/>
    <w:rsid w:val="0051652D"/>
    <w:rsid w:val="00576EEC"/>
    <w:rsid w:val="006203A0"/>
    <w:rsid w:val="0063372D"/>
    <w:rsid w:val="00637893"/>
    <w:rsid w:val="006D4D51"/>
    <w:rsid w:val="007F1A38"/>
    <w:rsid w:val="0086203A"/>
    <w:rsid w:val="009476E0"/>
    <w:rsid w:val="0096691F"/>
    <w:rsid w:val="009A15F6"/>
    <w:rsid w:val="009F0052"/>
    <w:rsid w:val="00A95822"/>
    <w:rsid w:val="00AE2608"/>
    <w:rsid w:val="00C2739B"/>
    <w:rsid w:val="00C95160"/>
    <w:rsid w:val="00D10905"/>
    <w:rsid w:val="00D652D9"/>
    <w:rsid w:val="00D72980"/>
    <w:rsid w:val="00D97F0F"/>
    <w:rsid w:val="00E06F0A"/>
    <w:rsid w:val="00F73F34"/>
    <w:rsid w:val="00F77949"/>
    <w:rsid w:val="00F77D4E"/>
    <w:rsid w:val="00FE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608597"/>
  <w15:docId w15:val="{37AD700B-0F05-48CE-B5BF-75E72452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7949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ascii="Times New Roman" w:eastAsia="ＭＳ 明朝" w:hAnsi="Times New Roman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20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203A"/>
  </w:style>
  <w:style w:type="paragraph" w:styleId="a6">
    <w:name w:val="footer"/>
    <w:basedOn w:val="a"/>
    <w:link w:val="a7"/>
    <w:uiPriority w:val="99"/>
    <w:unhideWhenUsed/>
    <w:rsid w:val="008620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07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