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3C4E30" w:rsidRDefault="003C4E30" w:rsidP="003C4E30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岐阜市立京町保育所ほか2施設及び岐阜市立佐波保育所</w:t>
            </w:r>
            <w:r w:rsidR="00067BB5">
              <w:rPr>
                <w:rFonts w:ascii="ＭＳ 明朝" w:eastAsia="ＭＳ 明朝" w:hAnsi="ＭＳ 明朝" w:hint="eastAsia"/>
                <w:sz w:val="24"/>
              </w:rPr>
              <w:t>で</w:t>
            </w:r>
          </w:p>
          <w:p w:rsidR="000118B6" w:rsidRPr="00762943" w:rsidRDefault="00B02B95" w:rsidP="003C4E30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067BB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3C4E30" w:rsidRDefault="003C4E30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3C4E30" w:rsidSect="006F5D43">
          <w:pgSz w:w="11906" w:h="16838" w:code="9"/>
          <w:pgMar w:top="1474" w:right="1701" w:bottom="1418" w:left="1701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3C4E30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岐阜市立京町保育所ほか</w:t>
      </w:r>
      <w:r w:rsid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</w:t>
      </w:r>
      <w:r w:rsid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施設及び岐阜市立佐波保育</w:t>
      </w:r>
    </w:p>
    <w:p w:rsidR="006F5D43" w:rsidRPr="00762943" w:rsidRDefault="00B02B95" w:rsidP="003C4E30">
      <w:pPr>
        <w:ind w:leftChars="950" w:left="1995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3C4E30" w:rsidRPr="003C4E30">
        <w:rPr>
          <w:rFonts w:ascii="ＭＳ 明朝" w:eastAsia="ＭＳ 明朝" w:hAnsi="ＭＳ 明朝" w:hint="eastAsia"/>
          <w:sz w:val="24"/>
          <w:szCs w:val="24"/>
        </w:rPr>
        <w:t>378,612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3C4E30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①岐阜市立京町保育所ほか</w:t>
      </w:r>
      <w:r w:rsid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</w:t>
      </w:r>
      <w:r w:rsid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</w:p>
    <w:p w:rsidR="00103036" w:rsidRDefault="003C4E30" w:rsidP="003C4E30">
      <w:pPr>
        <w:ind w:left="2640" w:hangingChars="1100" w:hanging="2640"/>
        <w:jc w:val="lef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令和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4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年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1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月の検針日から令和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5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年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1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月の検針日の前日まで</w:t>
      </w:r>
    </w:p>
    <w:p w:rsidR="003C4E30" w:rsidRPr="003C4E30" w:rsidRDefault="003C4E30" w:rsidP="003C4E30">
      <w:pPr>
        <w:snapToGrid w:val="0"/>
        <w:spacing w:line="160" w:lineRule="atLeast"/>
        <w:ind w:left="2420" w:hangingChars="1100" w:hanging="2420"/>
        <w:jc w:val="left"/>
        <w:rPr>
          <w:rFonts w:ascii="ＭＳ Ｐ明朝" w:eastAsia="ＭＳ 明朝" w:hAnsi="ＭＳ Ｐ明朝" w:cs="Times New Roman" w:hint="eastAsia"/>
          <w:sz w:val="20"/>
          <w:szCs w:val="20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　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 xml:space="preserve">　　　　　　　　　　　　　</w:t>
      </w:r>
    </w:p>
    <w:p w:rsidR="003C4E30" w:rsidRDefault="003C4E30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sz w:val="24"/>
          <w:szCs w:val="24"/>
        </w:rPr>
        <w:t>②岐阜市立佐波保育所</w:t>
      </w:r>
    </w:p>
    <w:p w:rsidR="003C4E30" w:rsidRDefault="003C4E30" w:rsidP="006F5D43">
      <w:pPr>
        <w:ind w:left="2100" w:firstLine="210"/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</w:pPr>
      <w:r>
        <w:rPr>
          <w:rFonts w:ascii="ＭＳ Ｐ明朝" w:eastAsia="ＭＳ 明朝" w:hAnsi="ＭＳ Ｐ明朝" w:cs="Times New Roman" w:hint="eastAsia"/>
          <w:sz w:val="24"/>
          <w:szCs w:val="24"/>
        </w:rPr>
        <w:t xml:space="preserve">　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令和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4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年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1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月の検針日から令和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5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年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４</w:t>
      </w:r>
      <w:r w:rsidRPr="003C4E30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月の検針日の前日まで</w:t>
      </w:r>
    </w:p>
    <w:p w:rsidR="003C4E30" w:rsidRPr="003C4E30" w:rsidRDefault="003C4E30" w:rsidP="006F5D43">
      <w:pPr>
        <w:ind w:left="2100" w:firstLine="210"/>
        <w:rPr>
          <w:rFonts w:ascii="ＭＳ Ｐ明朝" w:eastAsia="ＭＳ 明朝" w:hAnsi="ＭＳ Ｐ明朝" w:cs="Times New Roman" w:hint="eastAsia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CC57F7" w:rsidRDefault="00A22F04" w:rsidP="003C4E30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  <w:bookmarkStart w:id="0" w:name="_GoBack"/>
      <w:bookmarkEnd w:id="0"/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3C4E30">
      <w:type w:val="continuous"/>
      <w:pgSz w:w="11906" w:h="16838" w:code="9"/>
      <w:pgMar w:top="1474" w:right="1418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67BB5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4E30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44EBF3E9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A4D6-5F03-4725-B678-AB219DB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13</cp:revision>
  <cp:lastPrinted>2020-10-13T02:45:00Z</cp:lastPrinted>
  <dcterms:created xsi:type="dcterms:W3CDTF">2021-08-04T06:12:00Z</dcterms:created>
  <dcterms:modified xsi:type="dcterms:W3CDTF">2021-09-24T05:35:00Z</dcterms:modified>
</cp:coreProperties>
</file>