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7C341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令和３年１０月１３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416283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七郷小学校ほか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2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施設体育館空調機で使用するＬＰガス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416283"/>
    <w:rsid w:val="004264F2"/>
    <w:rsid w:val="004F41F3"/>
    <w:rsid w:val="00516A8F"/>
    <w:rsid w:val="00550F73"/>
    <w:rsid w:val="006E47D8"/>
    <w:rsid w:val="00753F12"/>
    <w:rsid w:val="00763322"/>
    <w:rsid w:val="007C3416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82AFF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A59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2021-09-10T07:00:00Z</dcterms:modified>
</cp:coreProperties>
</file>