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="00C81B61">
        <w:rPr>
          <w:rFonts w:hAnsi="ＭＳ 明朝" w:hint="eastAsia"/>
        </w:rPr>
        <w:t>入札</w:t>
      </w:r>
      <w:r w:rsidRPr="00C77584">
        <w:rPr>
          <w:rFonts w:hAnsi="ＭＳ 明朝" w:hint="eastAsia"/>
        </w:rPr>
        <w:t>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8193" w:type="dxa"/>
        <w:tblInd w:w="10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3"/>
      </w:tblGrid>
      <w:tr w:rsidR="000B74B9" w:rsidRPr="00283D03" w:rsidTr="00F87CBA">
        <w:trPr>
          <w:trHeight w:hRule="exact" w:val="537"/>
        </w:trPr>
        <w:tc>
          <w:tcPr>
            <w:tcW w:w="81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DB7DF4">
            <w:pPr>
              <w:wordWrap w:val="0"/>
              <w:spacing w:line="460" w:lineRule="exact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</w:rPr>
              <w:t xml:space="preserve"> 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　　　　</w:t>
            </w:r>
            <w:r w:rsidR="00F87CBA">
              <w:rPr>
                <w:rFonts w:ascii="HG丸ｺﾞｼｯｸM-PRO" w:eastAsia="HG丸ｺﾞｼｯｸM-PRO" w:hint="eastAsia"/>
                <w:spacing w:val="-1"/>
              </w:rPr>
              <w:t xml:space="preserve">　　　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書　　　　　　　類　　　　　　　名</w:t>
            </w:r>
          </w:p>
        </w:tc>
      </w:tr>
      <w:tr w:rsidR="000B74B9" w:rsidRPr="00283D03" w:rsidTr="00F87CBA">
        <w:trPr>
          <w:trHeight w:hRule="exact" w:val="656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7C0896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Pr="00283D03">
              <w:rPr>
                <w:rFonts w:hint="eastAsia"/>
                <w:spacing w:val="-1"/>
              </w:rPr>
              <w:t xml:space="preserve">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</w:tbl>
    <w:p w:rsidR="000B74B9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464DEB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464DEB" w:rsidRDefault="00464DEB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464DEB" w:rsidRDefault="00464DEB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464DEB" w:rsidRDefault="00464DEB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464DEB" w:rsidRDefault="00464DEB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464DEB" w:rsidRDefault="00464DEB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464DEB" w:rsidRDefault="00464DEB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464DEB" w:rsidRDefault="00464DEB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464577">
      <w:pPr>
        <w:rPr>
          <w:rFonts w:asciiTheme="minorEastAsia" w:hAnsiTheme="minorEastAsia"/>
          <w:sz w:val="24"/>
          <w:szCs w:val="24"/>
        </w:rPr>
      </w:pP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64577" w:rsidRDefault="00464577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464577" w:rsidRPr="00E114D8" w:rsidRDefault="00464577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F87CB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令和３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361EE6" w:rsidRDefault="00361EE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Pr="00361EE6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160CF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160CF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464DEB">
        <w:rPr>
          <w:rFonts w:ascii="ＭＳ Ｐ明朝" w:eastAsia="ＭＳ 明朝" w:hAnsi="ＭＳ Ｐ明朝" w:hint="eastAsia"/>
          <w:sz w:val="24"/>
          <w:szCs w:val="24"/>
        </w:rPr>
        <w:t>下記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  <w:bookmarkStart w:id="0" w:name="_GoBack"/>
      <w:bookmarkEnd w:id="0"/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715D46" w:rsidRDefault="00715D46" w:rsidP="00715D46">
      <w:pPr>
        <w:pStyle w:val="aa"/>
      </w:pPr>
      <w:r>
        <w:rPr>
          <w:rFonts w:hint="eastAsia"/>
        </w:rPr>
        <w:t>記</w:t>
      </w:r>
    </w:p>
    <w:p w:rsidR="000118B6" w:rsidRPr="000118B6" w:rsidRDefault="00715D46" w:rsidP="000118B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</w:t>
      </w:r>
      <w:r w:rsidR="00F05EA6">
        <w:rPr>
          <w:rFonts w:hint="eastAsia"/>
        </w:rPr>
        <w:t xml:space="preserve">　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2136"/>
        <w:gridCol w:w="699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8B6" w:rsidRDefault="00C81B61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107B">
              <w:rPr>
                <w:rFonts w:asciiTheme="minorEastAsia" w:hAnsiTheme="minorEastAsia" w:hint="eastAsia"/>
                <w:spacing w:val="720"/>
                <w:kern w:val="0"/>
                <w:sz w:val="24"/>
                <w:szCs w:val="24"/>
                <w:fitText w:val="1920" w:id="-1731574527"/>
              </w:rPr>
              <w:t>件</w:t>
            </w:r>
            <w:r w:rsidRPr="008F107B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-1731574527"/>
              </w:rPr>
              <w:t>名</w:t>
            </w:r>
          </w:p>
        </w:tc>
        <w:tc>
          <w:tcPr>
            <w:tcW w:w="7138" w:type="dxa"/>
          </w:tcPr>
          <w:p w:rsidR="000118B6" w:rsidRPr="008F68FA" w:rsidRDefault="008F107B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テレワーク用通信サービスの調達</w:t>
            </w:r>
            <w:r w:rsidR="00AB0C6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一式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  <w:p w:rsidR="00F41C3D" w:rsidRDefault="00F41C3D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8B6" w:rsidRDefault="00C81B61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107B">
              <w:rPr>
                <w:rFonts w:asciiTheme="minorEastAsia" w:hAnsiTheme="minorEastAsia" w:hint="eastAsia"/>
                <w:spacing w:val="160"/>
                <w:kern w:val="0"/>
                <w:sz w:val="24"/>
                <w:szCs w:val="24"/>
                <w:fitText w:val="1920" w:id="-1731574528"/>
              </w:rPr>
              <w:t>納入場</w:t>
            </w:r>
            <w:r w:rsidRPr="008F107B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-1731574528"/>
              </w:rPr>
              <w:t>所</w:t>
            </w:r>
          </w:p>
        </w:tc>
        <w:tc>
          <w:tcPr>
            <w:tcW w:w="7138" w:type="dxa"/>
          </w:tcPr>
          <w:p w:rsidR="000118B6" w:rsidRPr="008F68FA" w:rsidRDefault="008F107B" w:rsidP="00F41C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岐阜市長が指定する場所</w:t>
            </w:r>
          </w:p>
        </w:tc>
      </w:tr>
    </w:tbl>
    <w:p w:rsidR="006F5D43" w:rsidRPr="00E114D8" w:rsidRDefault="006F5D43" w:rsidP="00464DEB">
      <w:pPr>
        <w:wordWrap w:val="0"/>
        <w:autoSpaceDE w:val="0"/>
        <w:autoSpaceDN w:val="0"/>
        <w:spacing w:line="323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p w:rsidR="006F5D43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464DEB" w:rsidRDefault="00464DEB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464DEB" w:rsidRDefault="00464DEB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464DEB" w:rsidRDefault="00464DEB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sectPr w:rsidR="00464DEB" w:rsidSect="00464DEB">
      <w:pgSz w:w="11906" w:h="16838" w:code="9"/>
      <w:pgMar w:top="720" w:right="964" w:bottom="720" w:left="964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37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574AE"/>
    <w:rsid w:val="000637DC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26AF"/>
    <w:rsid w:val="00293662"/>
    <w:rsid w:val="002B0631"/>
    <w:rsid w:val="002B2B04"/>
    <w:rsid w:val="002B6935"/>
    <w:rsid w:val="002C0A8C"/>
    <w:rsid w:val="002C702F"/>
    <w:rsid w:val="002C7BAB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1EE6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160CF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4577"/>
    <w:rsid w:val="00464DEB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909AD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7F7BA3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107B"/>
    <w:rsid w:val="008F5783"/>
    <w:rsid w:val="008F68FA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86503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87578"/>
    <w:rsid w:val="00AA0E36"/>
    <w:rsid w:val="00AB0C60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6E1A"/>
    <w:rsid w:val="00C81B61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21C4"/>
    <w:rsid w:val="00DB2C47"/>
    <w:rsid w:val="00DB6070"/>
    <w:rsid w:val="00DB6D03"/>
    <w:rsid w:val="00DC1454"/>
    <w:rsid w:val="00DD4D8B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1949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6A41"/>
    <w:rsid w:val="00F36BFD"/>
    <w:rsid w:val="00F37B9E"/>
    <w:rsid w:val="00F41C3D"/>
    <w:rsid w:val="00F4385F"/>
    <w:rsid w:val="00F54F9B"/>
    <w:rsid w:val="00F562FE"/>
    <w:rsid w:val="00F571D2"/>
    <w:rsid w:val="00F622F1"/>
    <w:rsid w:val="00F62E52"/>
    <w:rsid w:val="00F64243"/>
    <w:rsid w:val="00F87CBA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>
      <v:textbox inset="5.85pt,.7pt,5.85pt,.7pt"/>
    </o:shapedefaults>
    <o:shapelayout v:ext="edit">
      <o:idmap v:ext="edit" data="1"/>
    </o:shapelayout>
  </w:shapeDefaults>
  <w:decimalSymbol w:val="."/>
  <w:listSeparator w:val=",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DB33C-F5F5-45D0-9239-14DBD286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13</cp:revision>
  <cp:lastPrinted>2020-10-13T02:45:00Z</cp:lastPrinted>
  <dcterms:created xsi:type="dcterms:W3CDTF">2021-08-04T06:12:00Z</dcterms:created>
  <dcterms:modified xsi:type="dcterms:W3CDTF">2021-08-25T01:51:00Z</dcterms:modified>
</cp:coreProperties>
</file>