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A65F92">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A65F92" w:rsidP="004716FE">
      <w:pPr>
        <w:rPr>
          <w:rFonts w:ascii="ＭＳ 明朝" w:eastAsia="ＭＳ 明朝" w:hAnsi="ＭＳ 明朝"/>
          <w:sz w:val="24"/>
        </w:rPr>
      </w:pPr>
      <w:r>
        <w:rPr>
          <w:rFonts w:ascii="ＭＳ 明朝" w:eastAsia="ＭＳ 明朝" w:hAnsi="ＭＳ 明朝" w:hint="eastAsia"/>
          <w:sz w:val="24"/>
        </w:rPr>
        <w:t>岐阜市長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23C0A">
        <w:rPr>
          <w:rFonts w:ascii="ＭＳ 明朝" w:eastAsia="ＭＳ 明朝" w:hAnsi="ＭＳ 明朝" w:hint="eastAsia"/>
          <w:spacing w:val="105"/>
          <w:kern w:val="0"/>
          <w:fitText w:val="1049" w:id="-2045077760"/>
        </w:rPr>
        <w:t>連絡</w:t>
      </w:r>
      <w:r w:rsidRPr="00023C0A">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23C0A">
        <w:rPr>
          <w:rFonts w:ascii="ＭＳ 明朝" w:eastAsia="ＭＳ 明朝" w:hAnsi="ＭＳ 明朝" w:hint="eastAsia"/>
          <w:spacing w:val="105"/>
          <w:kern w:val="0"/>
          <w:fitText w:val="1049" w:id="-2048616448"/>
        </w:rPr>
        <w:t>業種</w:t>
      </w:r>
      <w:r w:rsidR="00A14A95" w:rsidRPr="00023C0A">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03E24">
              <w:rPr>
                <w:rFonts w:ascii="ＭＳ 明朝" w:eastAsia="ＭＳ 明朝" w:hAnsi="ＭＳ 明朝" w:hint="eastAsia"/>
                <w:sz w:val="20"/>
              </w:rPr>
              <w:t xml:space="preserve">年　月　日から　　　</w:t>
            </w:r>
            <w:r w:rsidR="00A65F92">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65F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65F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65F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346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346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E7125B" w:rsidP="00C75A91">
            <w:pPr>
              <w:widowControl/>
              <w:jc w:val="center"/>
              <w:rPr>
                <w:rFonts w:ascii="ＭＳ 明朝" w:eastAsia="ＭＳ 明朝" w:hAnsi="ＭＳ 明朝"/>
              </w:rPr>
            </w:pPr>
            <w:r>
              <w:rPr>
                <w:rFonts w:ascii="ＭＳ 明朝" w:eastAsia="ＭＳ 明朝" w:hAnsi="ＭＳ 明朝" w:hint="eastAsia"/>
              </w:rPr>
              <w:t>お問</w:t>
            </w:r>
            <w:r w:rsidR="00012FCB">
              <w:rPr>
                <w:rFonts w:ascii="ＭＳ 明朝" w:eastAsia="ＭＳ 明朝" w:hAnsi="ＭＳ 明朝" w:hint="eastAsia"/>
              </w:rPr>
              <w:t>合わせ</w:t>
            </w:r>
            <w:r w:rsidR="003649EF" w:rsidRPr="000F3DD1">
              <w:rPr>
                <w:rFonts w:ascii="ＭＳ 明朝" w:eastAsia="ＭＳ 明朝" w:hAnsi="ＭＳ 明朝" w:hint="eastAsia"/>
              </w:rPr>
              <w:t>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023C0A"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8E6BE"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00D64CF8"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00023C0A">
        <w:rPr>
          <w:rFonts w:ascii="ＭＳ 明朝" w:eastAsia="ＭＳ 明朝" w:hAnsi="ＭＳ 明朝" w:hint="eastAsia"/>
          <w:sz w:val="20"/>
        </w:rPr>
        <w:t>用紙の大きさは、日本産業規格Ａ４とします</w:t>
      </w:r>
      <w:r w:rsidRPr="0037682F">
        <w:rPr>
          <w:rFonts w:ascii="ＭＳ 明朝" w:eastAsia="ＭＳ 明朝" w:hAnsi="ＭＳ 明朝" w:hint="eastAsia"/>
          <w:sz w:val="20"/>
        </w:rPr>
        <w:t>。</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w:t>
      </w:r>
      <w:r w:rsidRPr="00023C0A">
        <w:rPr>
          <w:rFonts w:ascii="ＭＳ 明朝" w:eastAsia="ＭＳ 明朝" w:hAnsi="ＭＳ 明朝" w:hint="eastAsia"/>
          <w:spacing w:val="1"/>
          <w:w w:val="96"/>
          <w:kern w:val="0"/>
          <w:sz w:val="20"/>
          <w:szCs w:val="24"/>
          <w:fitText w:val="9400" w:id="-1971096575"/>
        </w:rPr>
        <w:t>５項の規定に基づき１年以下の懲役又は50</w:t>
      </w:r>
      <w:r w:rsidR="00023C0A" w:rsidRPr="00023C0A">
        <w:rPr>
          <w:rFonts w:ascii="ＭＳ 明朝" w:eastAsia="ＭＳ 明朝" w:hAnsi="ＭＳ 明朝" w:hint="eastAsia"/>
          <w:spacing w:val="1"/>
          <w:w w:val="96"/>
          <w:kern w:val="0"/>
          <w:sz w:val="20"/>
          <w:szCs w:val="24"/>
          <w:fitText w:val="9400" w:id="-1971096575"/>
        </w:rPr>
        <w:t>万円以下の罰金に処される場合があることに留意してください</w:t>
      </w:r>
      <w:r w:rsidR="00023C0A" w:rsidRPr="00023C0A">
        <w:rPr>
          <w:rFonts w:ascii="ＭＳ 明朝" w:eastAsia="ＭＳ 明朝" w:hAnsi="ＭＳ 明朝" w:hint="eastAsia"/>
          <w:spacing w:val="29"/>
          <w:w w:val="96"/>
          <w:kern w:val="0"/>
          <w:sz w:val="20"/>
          <w:szCs w:val="24"/>
          <w:fitText w:val="9400" w:id="-1971096575"/>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023C0A">
        <w:rPr>
          <w:rFonts w:ascii="ＭＳ 明朝" w:eastAsia="ＭＳ 明朝" w:hAnsi="ＭＳ 明朝" w:hint="eastAsia"/>
          <w:sz w:val="20"/>
          <w:szCs w:val="24"/>
        </w:rPr>
        <w:t>．「連絡先」については、日中連絡がとれる電話番号等を記載してください</w:t>
      </w:r>
      <w:r w:rsidRPr="0037682F">
        <w:rPr>
          <w:rFonts w:ascii="ＭＳ 明朝" w:eastAsia="ＭＳ 明朝" w:hAnsi="ＭＳ 明朝" w:hint="eastAsia"/>
          <w:sz w:val="20"/>
          <w:szCs w:val="24"/>
        </w:rPr>
        <w:t>。</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w:t>
      </w:r>
      <w:r w:rsidR="00023C0A">
        <w:rPr>
          <w:rFonts w:ascii="ＭＳ 明朝" w:eastAsia="ＭＳ 明朝" w:hAnsi="ＭＳ 明朝" w:hint="eastAsia"/>
          <w:sz w:val="20"/>
          <w:szCs w:val="24"/>
        </w:rPr>
        <w:t>事業主にあってはその氏名を、法人にあってはその名称を記載してください</w:t>
      </w:r>
      <w:r w:rsidRPr="0037682F">
        <w:rPr>
          <w:rFonts w:ascii="ＭＳ 明朝" w:eastAsia="ＭＳ 明朝" w:hAnsi="ＭＳ 明朝" w:hint="eastAsia"/>
          <w:sz w:val="20"/>
          <w:szCs w:val="24"/>
        </w:rPr>
        <w:t>。</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23C0A">
        <w:rPr>
          <w:rFonts w:ascii="ＭＳ 明朝" w:eastAsia="ＭＳ 明朝" w:hAnsi="ＭＳ 明朝" w:hint="eastAsia"/>
          <w:sz w:val="20"/>
          <w:szCs w:val="24"/>
        </w:rPr>
        <w:t>」については、日本標準産業分類における中分類で記載してください</w:t>
      </w:r>
      <w:r w:rsidR="00066C37" w:rsidRPr="0037682F">
        <w:rPr>
          <w:rFonts w:ascii="ＭＳ 明朝" w:eastAsia="ＭＳ 明朝" w:hAnsi="ＭＳ 明朝" w:hint="eastAsia"/>
          <w:sz w:val="20"/>
          <w:szCs w:val="24"/>
        </w:rPr>
        <w:t>。</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w:t>
      </w:r>
      <w:r w:rsidR="00023C0A">
        <w:rPr>
          <w:rFonts w:ascii="ＭＳ 明朝" w:eastAsia="ＭＳ 明朝" w:hAnsi="ＭＳ 明朝" w:hint="eastAsia"/>
          <w:sz w:val="20"/>
          <w:szCs w:val="24"/>
        </w:rPr>
        <w:t>申告にあっては、事前に認定経営革新等支援機関等の確認を受けてください</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023C0A">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023C0A">
        <w:rPr>
          <w:rFonts w:ascii="ＭＳ 明朝" w:eastAsia="ＭＳ 明朝" w:hAnsi="ＭＳ 明朝" w:hint="eastAsia"/>
          <w:sz w:val="20"/>
          <w:szCs w:val="24"/>
        </w:rPr>
        <w:t>１</w:t>
      </w:r>
      <w:r w:rsidR="00E7125B">
        <w:rPr>
          <w:rFonts w:ascii="ＭＳ 明朝" w:eastAsia="ＭＳ 明朝" w:hAnsi="ＭＳ 明朝" w:hint="eastAsia"/>
          <w:sz w:val="20"/>
          <w:szCs w:val="24"/>
        </w:rPr>
        <w:t>日までに岐阜市</w:t>
      </w:r>
      <w:r w:rsidR="00023C0A">
        <w:rPr>
          <w:rFonts w:ascii="ＭＳ 明朝" w:eastAsia="ＭＳ 明朝" w:hAnsi="ＭＳ 明朝" w:hint="eastAsia"/>
          <w:sz w:val="20"/>
          <w:szCs w:val="24"/>
        </w:rPr>
        <w:t>に対して行ってください</w:t>
      </w:r>
      <w:r w:rsidR="00971DF7" w:rsidRPr="0037682F">
        <w:rPr>
          <w:rFonts w:ascii="ＭＳ 明朝" w:eastAsia="ＭＳ 明朝" w:hAnsi="ＭＳ 明朝" w:hint="eastAsia"/>
          <w:sz w:val="20"/>
          <w:szCs w:val="24"/>
        </w:rPr>
        <w:t>。</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FC4E56">
        <w:rPr>
          <w:rFonts w:ascii="ＭＳ 明朝" w:eastAsia="ＭＳ 明朝" w:hAnsi="ＭＳ 明朝" w:hint="eastAsia"/>
          <w:sz w:val="20"/>
          <w:szCs w:val="24"/>
        </w:rPr>
        <w:t>記入してください</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w:t>
      </w:r>
      <w:r w:rsidR="00334650">
        <w:rPr>
          <w:rFonts w:ascii="ＭＳ 明朝" w:eastAsia="ＭＳ 明朝" w:hAnsi="ＭＳ 明朝" w:hint="eastAsia"/>
          <w:sz w:val="20"/>
          <w:szCs w:val="24"/>
        </w:rPr>
        <w:t>明細書に記載のない家屋については、家屋番号の単位で記入</w:t>
      </w:r>
      <w:r w:rsidR="00FC4E56">
        <w:rPr>
          <w:rFonts w:ascii="ＭＳ 明朝" w:eastAsia="ＭＳ 明朝" w:hAnsi="ＭＳ 明朝" w:hint="eastAsia"/>
          <w:sz w:val="20"/>
          <w:szCs w:val="24"/>
        </w:rPr>
        <w:t>してください。</w:t>
      </w:r>
      <w:r w:rsidR="006114D0">
        <w:rPr>
          <w:rFonts w:ascii="ＭＳ 明朝" w:eastAsia="ＭＳ 明朝" w:hAnsi="ＭＳ 明朝" w:hint="eastAsia"/>
          <w:sz w:val="20"/>
          <w:szCs w:val="24"/>
        </w:rPr>
        <w:t>）</w:t>
      </w:r>
      <w:r w:rsidR="00FC4E56">
        <w:rPr>
          <w:rFonts w:ascii="ＭＳ 明朝" w:eastAsia="ＭＳ 明朝" w:hAnsi="ＭＳ 明朝" w:hint="eastAsia"/>
          <w:sz w:val="20"/>
          <w:szCs w:val="24"/>
        </w:rPr>
        <w:t>。</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FC4E56">
        <w:rPr>
          <w:rFonts w:ascii="ＭＳ 明朝" w:eastAsia="ＭＳ 明朝" w:hAnsi="ＭＳ 明朝" w:hint="eastAsia"/>
          <w:sz w:val="20"/>
          <w:szCs w:val="24"/>
        </w:rPr>
        <w:t>書等）を添付してください</w:t>
      </w:r>
      <w:r w:rsidR="00BA353E" w:rsidRPr="00B000EA">
        <w:rPr>
          <w:rFonts w:ascii="ＭＳ 明朝" w:eastAsia="ＭＳ 明朝" w:hAnsi="ＭＳ 明朝" w:hint="eastAsia"/>
          <w:sz w:val="20"/>
          <w:szCs w:val="24"/>
        </w:rPr>
        <w:t>。</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FC4E56">
        <w:rPr>
          <w:rFonts w:ascii="ＭＳ 明朝" w:eastAsia="ＭＳ 明朝" w:hAnsi="ＭＳ 明朝" w:hint="eastAsia"/>
          <w:sz w:val="20"/>
          <w:szCs w:val="24"/>
        </w:rPr>
        <w:t>・取得等があった場合には再度提出の上、確認を受けてください</w:t>
      </w:r>
      <w:r w:rsidR="006114D0" w:rsidRPr="00B000EA">
        <w:rPr>
          <w:rFonts w:ascii="ＭＳ 明朝" w:eastAsia="ＭＳ 明朝" w:hAnsi="ＭＳ 明朝" w:hint="eastAsia"/>
          <w:sz w:val="20"/>
          <w:szCs w:val="24"/>
        </w:rPr>
        <w:t>。</w:t>
      </w:r>
      <w:bookmarkStart w:id="0" w:name="_GoBack"/>
      <w:bookmarkEnd w:id="0"/>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FC4E56">
        <w:rPr>
          <w:rFonts w:ascii="ＭＳ 明朝" w:eastAsia="ＭＳ 明朝" w:hAnsi="ＭＳ 明朝" w:hint="eastAsia"/>
          <w:sz w:val="20"/>
          <w:szCs w:val="20"/>
        </w:rPr>
        <w:t>毎年行われる申告をもって特例対象資産一覧を提出したこととなります</w:t>
      </w:r>
      <w:r w:rsidR="006114D0" w:rsidRPr="00F24A3B">
        <w:rPr>
          <w:rFonts w:ascii="ＭＳ 明朝" w:eastAsia="ＭＳ 明朝" w:hAnsi="ＭＳ 明朝" w:hint="eastAsia"/>
          <w:sz w:val="20"/>
          <w:szCs w:val="20"/>
        </w:rPr>
        <w:t>。</w:t>
      </w:r>
    </w:p>
    <w:p w:rsidR="00FC4E56" w:rsidRPr="00334650" w:rsidRDefault="00334650" w:rsidP="00334650">
      <w:pPr>
        <w:widowControl/>
        <w:ind w:left="600" w:hanging="400"/>
        <w:jc w:val="left"/>
        <w:rPr>
          <w:rFonts w:ascii="ＭＳ 明朝" w:eastAsia="ＭＳ 明朝" w:hAnsi="ＭＳ 明朝" w:hint="eastAsia"/>
          <w:sz w:val="20"/>
          <w:szCs w:val="24"/>
        </w:rPr>
      </w:pPr>
      <w:r>
        <w:rPr>
          <w:rFonts w:ascii="ＭＳ 明朝" w:eastAsia="ＭＳ 明朝" w:hAnsi="ＭＳ 明朝" w:hint="eastAsia"/>
          <w:sz w:val="20"/>
          <w:szCs w:val="24"/>
        </w:rPr>
        <w:t>※５</w:t>
      </w:r>
      <w:r>
        <w:rPr>
          <w:rFonts w:ascii="ＭＳ 明朝" w:eastAsia="ＭＳ 明朝" w:hAnsi="ＭＳ 明朝" w:hint="eastAsia"/>
          <w:sz w:val="20"/>
          <w:szCs w:val="24"/>
        </w:rPr>
        <w:t xml:space="preserve">　</w:t>
      </w:r>
      <w:r>
        <w:rPr>
          <w:rFonts w:ascii="ＭＳ 明朝" w:eastAsia="ＭＳ 明朝" w:hAnsi="ＭＳ 明朝" w:hint="eastAsia"/>
          <w:sz w:val="20"/>
          <w:szCs w:val="20"/>
        </w:rPr>
        <w:t>居宅の一部を事業用として使用している場合は、その事業専用割合に応じて適用となります。ただし、</w:t>
      </w:r>
      <w:r>
        <w:rPr>
          <w:rFonts w:ascii="ＭＳ 明朝" w:eastAsia="ＭＳ 明朝" w:hAnsi="ＭＳ 明朝" w:hint="eastAsia"/>
          <w:sz w:val="20"/>
          <w:szCs w:val="24"/>
        </w:rPr>
        <w:t>当該家屋の敷地が住宅用地として税負担の軽減措置を受けている場合は、申告された事業専用割合により軽減対象となる土地の面積が変わることがあります。</w:t>
      </w:r>
    </w:p>
    <w:sectPr w:rsidR="00FC4E56" w:rsidRPr="0033465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2FCB"/>
    <w:rsid w:val="00023C0A"/>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34650"/>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3E24"/>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65F92"/>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7125B"/>
    <w:rsid w:val="00E93B1E"/>
    <w:rsid w:val="00EB4A9C"/>
    <w:rsid w:val="00EB5416"/>
    <w:rsid w:val="00EE65D5"/>
    <w:rsid w:val="00F24A3B"/>
    <w:rsid w:val="00F50D45"/>
    <w:rsid w:val="00F761C7"/>
    <w:rsid w:val="00F9068B"/>
    <w:rsid w:val="00FA06DB"/>
    <w:rsid w:val="00FC4E56"/>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ABADD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474A-7C80-4C01-877B-422A348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Windows ユーザー</cp:lastModifiedBy>
  <cp:revision>26</cp:revision>
  <cp:lastPrinted>2020-06-18T07:27:00Z</cp:lastPrinted>
  <dcterms:created xsi:type="dcterms:W3CDTF">2020-06-03T08:11:00Z</dcterms:created>
  <dcterms:modified xsi:type="dcterms:W3CDTF">2020-10-16T05:00:00Z</dcterms:modified>
</cp:coreProperties>
</file>