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C53" w:rsidRDefault="00E35D05" w:rsidP="00211C53">
      <w:pPr>
        <w:pStyle w:val="a3"/>
        <w:wordWrap/>
        <w:snapToGrid w:val="0"/>
        <w:spacing w:line="360" w:lineRule="exact"/>
        <w:jc w:val="center"/>
        <w:rPr>
          <w:rFonts w:ascii="ＭＳ Ｐ明朝" w:hAnsi="ＭＳ Ｐ明朝" w:cs="ＭＳ Ｐゴシック"/>
          <w:kern w:val="22"/>
          <w:sz w:val="24"/>
          <w:szCs w:val="24"/>
        </w:rPr>
      </w:pPr>
      <w:r>
        <w:rPr>
          <w:rFonts w:ascii="ＭＳ Ｐ明朝" w:hAnsi="ＭＳ Ｐ明朝" w:cs="ＭＳ Ｐゴシック" w:hint="eastAsia"/>
          <w:sz w:val="24"/>
          <w:szCs w:val="24"/>
        </w:rPr>
        <w:t>指定管理業務に係る</w:t>
      </w:r>
      <w:r w:rsidR="00211C53" w:rsidRPr="00156BCF">
        <w:rPr>
          <w:rFonts w:ascii="ＭＳ Ｐ明朝" w:hAnsi="ＭＳ Ｐ明朝" w:cs="ＭＳ Ｐゴシック" w:hint="eastAsia"/>
          <w:sz w:val="24"/>
          <w:szCs w:val="24"/>
        </w:rPr>
        <w:t>特記</w:t>
      </w:r>
      <w:r w:rsidR="00211C53" w:rsidRPr="00156BCF">
        <w:rPr>
          <w:rFonts w:ascii="ＭＳ Ｐ明朝" w:hAnsi="ＭＳ Ｐ明朝" w:cs="ＭＳ Ｐゴシック" w:hint="eastAsia"/>
          <w:kern w:val="22"/>
          <w:sz w:val="24"/>
          <w:szCs w:val="24"/>
        </w:rPr>
        <w:t>仕様書</w:t>
      </w:r>
      <w:bookmarkStart w:id="0" w:name="_GoBack"/>
      <w:bookmarkEnd w:id="0"/>
    </w:p>
    <w:p w:rsidR="001778F9" w:rsidRPr="00156BCF" w:rsidRDefault="001778F9" w:rsidP="00DB00F8">
      <w:pPr>
        <w:pStyle w:val="a3"/>
        <w:wordWrap/>
        <w:snapToGrid w:val="0"/>
        <w:spacing w:line="360" w:lineRule="exact"/>
        <w:rPr>
          <w:rFonts w:ascii="ＭＳ Ｐ明朝" w:hAnsi="ＭＳ Ｐ明朝"/>
          <w:kern w:val="22"/>
          <w:sz w:val="24"/>
          <w:szCs w:val="24"/>
        </w:rPr>
      </w:pPr>
    </w:p>
    <w:p w:rsidR="00211C53" w:rsidRPr="001778F9" w:rsidRDefault="001778F9" w:rsidP="001778F9">
      <w:pPr>
        <w:pStyle w:val="a3"/>
        <w:wordWrap/>
        <w:adjustRightInd/>
        <w:snapToGrid w:val="0"/>
        <w:spacing w:line="360" w:lineRule="exact"/>
        <w:rPr>
          <w:rFonts w:asciiTheme="majorEastAsia" w:eastAsiaTheme="majorEastAsia" w:hAnsiTheme="majorEastAsia"/>
          <w:b/>
          <w:kern w:val="22"/>
          <w:sz w:val="20"/>
          <w:szCs w:val="20"/>
        </w:rPr>
      </w:pPr>
      <w:r w:rsidRPr="001778F9">
        <w:rPr>
          <w:rFonts w:asciiTheme="majorEastAsia" w:eastAsiaTheme="majorEastAsia" w:hAnsiTheme="majorEastAsia" w:hint="eastAsia"/>
          <w:b/>
          <w:kern w:val="22"/>
          <w:sz w:val="20"/>
          <w:szCs w:val="20"/>
        </w:rPr>
        <w:t>【労働関係法令等遵守に関する</w:t>
      </w:r>
      <w:r w:rsidR="0070480F">
        <w:rPr>
          <w:rFonts w:asciiTheme="majorEastAsia" w:eastAsiaTheme="majorEastAsia" w:hAnsiTheme="majorEastAsia" w:hint="eastAsia"/>
          <w:b/>
          <w:kern w:val="22"/>
          <w:sz w:val="20"/>
          <w:szCs w:val="20"/>
        </w:rPr>
        <w:t>留意事項</w:t>
      </w:r>
      <w:r w:rsidRPr="001778F9">
        <w:rPr>
          <w:rFonts w:asciiTheme="majorEastAsia" w:eastAsiaTheme="majorEastAsia" w:hAnsiTheme="majorEastAsia" w:hint="eastAsia"/>
          <w:b/>
          <w:kern w:val="22"/>
          <w:sz w:val="20"/>
          <w:szCs w:val="20"/>
        </w:rPr>
        <w:t>】</w:t>
      </w:r>
    </w:p>
    <w:p w:rsidR="001778F9" w:rsidRPr="00A46AEF" w:rsidRDefault="001778F9" w:rsidP="001778F9">
      <w:pPr>
        <w:pStyle w:val="a3"/>
        <w:wordWrap/>
        <w:adjustRightInd/>
        <w:snapToGrid w:val="0"/>
        <w:spacing w:line="360" w:lineRule="exact"/>
        <w:rPr>
          <w:rFonts w:ascii="ＭＳ Ｐ明朝" w:hAnsi="ＭＳ Ｐ明朝"/>
          <w:kern w:val="22"/>
          <w:sz w:val="20"/>
          <w:szCs w:val="20"/>
        </w:rPr>
      </w:pPr>
    </w:p>
    <w:p w:rsidR="00211C53" w:rsidRPr="00A46AEF" w:rsidRDefault="001778F9" w:rsidP="005878F5">
      <w:pPr>
        <w:pStyle w:val="a3"/>
        <w:wordWrap/>
        <w:adjustRightInd/>
        <w:snapToGrid w:val="0"/>
        <w:spacing w:line="360" w:lineRule="exact"/>
        <w:ind w:leftChars="100" w:left="420" w:hangingChars="100" w:hanging="200"/>
        <w:rPr>
          <w:sz w:val="20"/>
          <w:szCs w:val="20"/>
        </w:rPr>
      </w:pPr>
      <w:r>
        <w:rPr>
          <w:rFonts w:ascii="ＭＳ Ｐ明朝" w:hAnsi="ＭＳ Ｐ明朝" w:hint="eastAsia"/>
          <w:kern w:val="22"/>
          <w:sz w:val="20"/>
          <w:szCs w:val="20"/>
        </w:rPr>
        <w:t>第</w:t>
      </w:r>
      <w:r w:rsidR="00211C53" w:rsidRPr="00A46AEF">
        <w:rPr>
          <w:rFonts w:ascii="ＭＳ Ｐ明朝" w:hAnsi="ＭＳ Ｐ明朝" w:hint="eastAsia"/>
          <w:kern w:val="22"/>
          <w:sz w:val="20"/>
          <w:szCs w:val="20"/>
        </w:rPr>
        <w:t>1</w:t>
      </w:r>
      <w:r w:rsidR="00211C53" w:rsidRPr="00A46AEF">
        <w:rPr>
          <w:rFonts w:ascii="ＭＳ Ｐ明朝" w:hAnsi="ＭＳ Ｐ明朝" w:hint="eastAsia"/>
          <w:kern w:val="22"/>
          <w:sz w:val="20"/>
          <w:szCs w:val="20"/>
        </w:rPr>
        <w:t xml:space="preserve">　</w:t>
      </w:r>
      <w:r w:rsidR="00E35D05">
        <w:rPr>
          <w:rFonts w:ascii="ＭＳ Ｐ明朝" w:hAnsi="ＭＳ Ｐ明朝" w:hint="eastAsia"/>
          <w:kern w:val="22"/>
          <w:sz w:val="20"/>
          <w:szCs w:val="20"/>
        </w:rPr>
        <w:t>指定管理者</w:t>
      </w:r>
      <w:r w:rsidR="00211C53" w:rsidRPr="00A46AEF">
        <w:rPr>
          <w:rFonts w:ascii="ＭＳ Ｐ明朝" w:hAnsi="ＭＳ Ｐ明朝" w:hint="eastAsia"/>
          <w:kern w:val="22"/>
          <w:sz w:val="20"/>
          <w:szCs w:val="20"/>
        </w:rPr>
        <w:t>は、</w:t>
      </w:r>
      <w:r w:rsidR="00E35D05">
        <w:rPr>
          <w:rFonts w:ascii="ＭＳ Ｐ明朝" w:hAnsi="ＭＳ Ｐ明朝" w:hint="eastAsia"/>
          <w:kern w:val="22"/>
          <w:sz w:val="20"/>
          <w:szCs w:val="20"/>
        </w:rPr>
        <w:t>指定管理者としての業務（以下「指定管理業務」という。）</w:t>
      </w:r>
      <w:r w:rsidR="005878F5">
        <w:rPr>
          <w:rFonts w:ascii="ＭＳ Ｐ明朝" w:hAnsi="ＭＳ Ｐ明朝" w:hint="eastAsia"/>
          <w:kern w:val="22"/>
          <w:sz w:val="20"/>
          <w:szCs w:val="20"/>
        </w:rPr>
        <w:t>に従事する労働者について、労働基準法、労働安全衛生法、最低賃金法、健康保険法、厚生年金保険法、雇用保険法、労働者災害補償保険法などの関係法令を遵守すること。</w:t>
      </w:r>
    </w:p>
    <w:p w:rsidR="00211C53" w:rsidRDefault="00211C53" w:rsidP="00A46AEF">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2</w:t>
      </w:r>
      <w:r w:rsidRPr="00A46AEF">
        <w:rPr>
          <w:rFonts w:eastAsia="ＭＳ 明朝" w:cs="ＭＳ 明朝" w:hint="eastAsia"/>
          <w:kern w:val="0"/>
          <w:sz w:val="20"/>
          <w:szCs w:val="20"/>
        </w:rPr>
        <w:t xml:space="preserve">　</w:t>
      </w:r>
      <w:r w:rsidR="00E35D05">
        <w:rPr>
          <w:rFonts w:eastAsia="ＭＳ 明朝" w:cs="ＭＳ 明朝" w:hint="eastAsia"/>
          <w:kern w:val="0"/>
          <w:sz w:val="20"/>
          <w:szCs w:val="20"/>
        </w:rPr>
        <w:t>指定管理者</w:t>
      </w:r>
      <w:r w:rsidRPr="00A46AEF">
        <w:rPr>
          <w:rFonts w:eastAsia="ＭＳ 明朝" w:cs="ＭＳ 明朝" w:hint="eastAsia"/>
          <w:kern w:val="0"/>
          <w:sz w:val="20"/>
          <w:szCs w:val="20"/>
        </w:rPr>
        <w:t>は、</w:t>
      </w:r>
      <w:r w:rsidR="005878F5">
        <w:rPr>
          <w:rFonts w:eastAsia="ＭＳ 明朝" w:cs="ＭＳ 明朝" w:hint="eastAsia"/>
          <w:kern w:val="0"/>
          <w:sz w:val="20"/>
          <w:szCs w:val="20"/>
        </w:rPr>
        <w:t>指定管理業務の一部を第三者に委託するときは、私的独占の禁止及び公正取引の確保に関する法律（独占禁止法）及び下請代金支払遅延等防止法などの関係法令を遵守すること。</w:t>
      </w:r>
    </w:p>
    <w:p w:rsidR="005878F5" w:rsidRDefault="005878F5" w:rsidP="001778F9">
      <w:pPr>
        <w:suppressAutoHyphens/>
        <w:autoSpaceDE w:val="0"/>
        <w:autoSpaceDN w:val="0"/>
        <w:snapToGrid w:val="0"/>
        <w:spacing w:line="360" w:lineRule="exact"/>
        <w:textAlignment w:val="baseline"/>
        <w:rPr>
          <w:rFonts w:eastAsia="ＭＳ 明朝" w:cs="ＭＳ 明朝"/>
          <w:kern w:val="0"/>
          <w:sz w:val="20"/>
          <w:szCs w:val="20"/>
        </w:rPr>
      </w:pPr>
    </w:p>
    <w:p w:rsidR="00D804AD" w:rsidRDefault="00D804AD" w:rsidP="001778F9">
      <w:pPr>
        <w:suppressAutoHyphens/>
        <w:autoSpaceDE w:val="0"/>
        <w:autoSpaceDN w:val="0"/>
        <w:snapToGrid w:val="0"/>
        <w:spacing w:line="360" w:lineRule="exact"/>
        <w:textAlignment w:val="baseline"/>
        <w:rPr>
          <w:rFonts w:eastAsia="ＭＳ 明朝" w:cs="ＭＳ 明朝"/>
          <w:kern w:val="0"/>
          <w:sz w:val="20"/>
          <w:szCs w:val="20"/>
        </w:rPr>
      </w:pPr>
      <w:r w:rsidRPr="00FA32A5">
        <w:rPr>
          <w:rFonts w:eastAsia="ＭＳ 明朝" w:cs="ＭＳ 明朝" w:hint="eastAsia"/>
          <w:b/>
          <w:kern w:val="0"/>
          <w:sz w:val="20"/>
          <w:szCs w:val="20"/>
        </w:rPr>
        <w:t>【</w:t>
      </w:r>
      <w:r w:rsidRPr="00FA32A5">
        <w:rPr>
          <w:rFonts w:asciiTheme="majorEastAsia" w:eastAsiaTheme="majorEastAsia" w:hAnsiTheme="majorEastAsia" w:cs="ＭＳ 明朝" w:hint="eastAsia"/>
          <w:b/>
          <w:kern w:val="0"/>
          <w:sz w:val="20"/>
          <w:szCs w:val="20"/>
        </w:rPr>
        <w:t>公契約</w:t>
      </w:r>
      <w:r w:rsidRPr="00D804AD">
        <w:rPr>
          <w:rFonts w:asciiTheme="majorEastAsia" w:eastAsiaTheme="majorEastAsia" w:hAnsiTheme="majorEastAsia" w:cs="ＭＳ 明朝" w:hint="eastAsia"/>
          <w:kern w:val="0"/>
          <w:sz w:val="20"/>
          <w:szCs w:val="20"/>
        </w:rPr>
        <w:t>（指定管理者による公の施設の管理に関する協定を含む）</w:t>
      </w:r>
      <w:r w:rsidRPr="00D804AD">
        <w:rPr>
          <w:rFonts w:asciiTheme="majorEastAsia" w:eastAsiaTheme="majorEastAsia" w:hAnsiTheme="majorEastAsia" w:cs="ＭＳ 明朝" w:hint="eastAsia"/>
          <w:b/>
          <w:kern w:val="0"/>
          <w:sz w:val="20"/>
          <w:szCs w:val="20"/>
        </w:rPr>
        <w:t>に関する留意事</w:t>
      </w:r>
      <w:r w:rsidRPr="00FA32A5">
        <w:rPr>
          <w:rFonts w:asciiTheme="majorEastAsia" w:eastAsiaTheme="majorEastAsia" w:hAnsiTheme="majorEastAsia" w:cs="ＭＳ 明朝" w:hint="eastAsia"/>
          <w:b/>
          <w:kern w:val="0"/>
          <w:sz w:val="20"/>
          <w:szCs w:val="20"/>
        </w:rPr>
        <w:t>項</w:t>
      </w:r>
      <w:r w:rsidRPr="00FA32A5">
        <w:rPr>
          <w:rFonts w:eastAsia="ＭＳ 明朝" w:cs="ＭＳ 明朝" w:hint="eastAsia"/>
          <w:b/>
          <w:kern w:val="0"/>
          <w:sz w:val="20"/>
          <w:szCs w:val="20"/>
        </w:rPr>
        <w:t>】</w:t>
      </w:r>
    </w:p>
    <w:p w:rsidR="00D804AD" w:rsidRDefault="00D804AD" w:rsidP="001778F9">
      <w:pPr>
        <w:suppressAutoHyphens/>
        <w:autoSpaceDE w:val="0"/>
        <w:autoSpaceDN w:val="0"/>
        <w:snapToGrid w:val="0"/>
        <w:spacing w:line="360" w:lineRule="exact"/>
        <w:textAlignment w:val="baseline"/>
        <w:rPr>
          <w:rFonts w:eastAsia="ＭＳ 明朝" w:cs="ＭＳ 明朝"/>
          <w:kern w:val="0"/>
          <w:sz w:val="20"/>
          <w:szCs w:val="20"/>
        </w:rPr>
      </w:pPr>
    </w:p>
    <w:p w:rsidR="00D804AD" w:rsidRDefault="00D804AD" w:rsidP="001778F9">
      <w:pPr>
        <w:suppressAutoHyphens/>
        <w:autoSpaceDE w:val="0"/>
        <w:autoSpaceDN w:val="0"/>
        <w:snapToGrid w:val="0"/>
        <w:spacing w:line="360" w:lineRule="exact"/>
        <w:textAlignment w:val="baseline"/>
        <w:rPr>
          <w:rFonts w:eastAsia="ＭＳ 明朝" w:cs="ＭＳ 明朝"/>
          <w:kern w:val="0"/>
          <w:sz w:val="20"/>
          <w:szCs w:val="20"/>
        </w:rPr>
      </w:pPr>
      <w:r>
        <w:rPr>
          <w:rFonts w:eastAsia="ＭＳ 明朝" w:cs="ＭＳ 明朝" w:hint="eastAsia"/>
          <w:kern w:val="0"/>
          <w:sz w:val="20"/>
          <w:szCs w:val="20"/>
        </w:rPr>
        <w:t xml:space="preserve">　第１　指定管理者は、公契約に係る基本方針を定め、市及び事業者等の責務を明らかにするとともに、公契約</w:t>
      </w:r>
    </w:p>
    <w:p w:rsidR="00D804AD" w:rsidRDefault="00D804AD" w:rsidP="00D804AD">
      <w:pPr>
        <w:suppressAutoHyphens/>
        <w:autoSpaceDE w:val="0"/>
        <w:autoSpaceDN w:val="0"/>
        <w:snapToGrid w:val="0"/>
        <w:spacing w:line="360" w:lineRule="exact"/>
        <w:ind w:firstLineChars="300" w:firstLine="600"/>
        <w:textAlignment w:val="baseline"/>
        <w:rPr>
          <w:rFonts w:eastAsia="ＭＳ 明朝" w:cs="ＭＳ 明朝"/>
          <w:kern w:val="0"/>
          <w:sz w:val="20"/>
          <w:szCs w:val="20"/>
        </w:rPr>
      </w:pPr>
      <w:r>
        <w:rPr>
          <w:rFonts w:eastAsia="ＭＳ 明朝" w:cs="ＭＳ 明朝" w:hint="eastAsia"/>
          <w:kern w:val="0"/>
          <w:sz w:val="20"/>
          <w:szCs w:val="20"/>
        </w:rPr>
        <w:t>に関する基本的事項を定めることにより、市及び事業者等が一体となって公契約に関する制度の適正な運</w:t>
      </w:r>
    </w:p>
    <w:p w:rsidR="00D804AD" w:rsidRDefault="00D804AD" w:rsidP="00D804AD">
      <w:pPr>
        <w:suppressAutoHyphens/>
        <w:autoSpaceDE w:val="0"/>
        <w:autoSpaceDN w:val="0"/>
        <w:snapToGrid w:val="0"/>
        <w:spacing w:line="360" w:lineRule="exact"/>
        <w:ind w:firstLineChars="300" w:firstLine="600"/>
        <w:textAlignment w:val="baseline"/>
        <w:rPr>
          <w:rFonts w:eastAsia="ＭＳ 明朝" w:cs="ＭＳ 明朝"/>
          <w:kern w:val="0"/>
          <w:sz w:val="20"/>
          <w:szCs w:val="20"/>
        </w:rPr>
      </w:pPr>
      <w:r>
        <w:rPr>
          <w:rFonts w:eastAsia="ＭＳ 明朝" w:cs="ＭＳ 明朝" w:hint="eastAsia"/>
          <w:kern w:val="0"/>
          <w:sz w:val="20"/>
          <w:szCs w:val="20"/>
        </w:rPr>
        <w:t>用を図り、良質な公共サービスが提供され、市民が豊かで安心して暮らすことができる地域社会及び地域</w:t>
      </w:r>
    </w:p>
    <w:p w:rsidR="00D804AD" w:rsidRDefault="00D804AD" w:rsidP="00D804AD">
      <w:pPr>
        <w:suppressAutoHyphens/>
        <w:autoSpaceDE w:val="0"/>
        <w:autoSpaceDN w:val="0"/>
        <w:snapToGrid w:val="0"/>
        <w:spacing w:line="360" w:lineRule="exact"/>
        <w:ind w:firstLineChars="300" w:firstLine="600"/>
        <w:textAlignment w:val="baseline"/>
        <w:rPr>
          <w:rFonts w:eastAsia="ＭＳ 明朝" w:cs="ＭＳ 明朝"/>
          <w:kern w:val="0"/>
          <w:sz w:val="20"/>
          <w:szCs w:val="20"/>
        </w:rPr>
      </w:pPr>
      <w:r>
        <w:rPr>
          <w:rFonts w:eastAsia="ＭＳ 明朝" w:cs="ＭＳ 明朝" w:hint="eastAsia"/>
          <w:kern w:val="0"/>
          <w:sz w:val="20"/>
          <w:szCs w:val="20"/>
        </w:rPr>
        <w:t>経済の健全な発展に寄与することを目的とした岐阜市公契約条例を遵守すること。</w:t>
      </w:r>
    </w:p>
    <w:p w:rsidR="00D804AD" w:rsidRDefault="00D804AD" w:rsidP="001778F9">
      <w:pPr>
        <w:suppressAutoHyphens/>
        <w:autoSpaceDE w:val="0"/>
        <w:autoSpaceDN w:val="0"/>
        <w:snapToGrid w:val="0"/>
        <w:spacing w:line="360" w:lineRule="exact"/>
        <w:textAlignment w:val="baseline"/>
        <w:rPr>
          <w:rFonts w:eastAsia="ＭＳ 明朝" w:cs="ＭＳ 明朝"/>
          <w:kern w:val="0"/>
          <w:sz w:val="20"/>
          <w:szCs w:val="20"/>
        </w:rPr>
      </w:pPr>
    </w:p>
    <w:p w:rsidR="00211C53" w:rsidRPr="001778F9" w:rsidRDefault="001778F9" w:rsidP="00356E4C">
      <w:pPr>
        <w:suppressAutoHyphens/>
        <w:autoSpaceDE w:val="0"/>
        <w:autoSpaceDN w:val="0"/>
        <w:snapToGrid w:val="0"/>
        <w:spacing w:line="360" w:lineRule="exact"/>
        <w:textAlignment w:val="baseline"/>
        <w:rPr>
          <w:rFonts w:asciiTheme="majorEastAsia" w:eastAsiaTheme="majorEastAsia" w:hAnsiTheme="majorEastAsia" w:cs="ＭＳ 明朝"/>
          <w:b/>
          <w:kern w:val="0"/>
          <w:sz w:val="20"/>
          <w:szCs w:val="20"/>
        </w:rPr>
      </w:pPr>
      <w:r w:rsidRPr="001778F9">
        <w:rPr>
          <w:rFonts w:asciiTheme="majorEastAsia" w:eastAsiaTheme="majorEastAsia" w:hAnsiTheme="majorEastAsia" w:cs="ＭＳ 明朝" w:hint="eastAsia"/>
          <w:b/>
          <w:kern w:val="0"/>
          <w:sz w:val="20"/>
          <w:szCs w:val="20"/>
        </w:rPr>
        <w:t>【不当介入への対応に関する</w:t>
      </w:r>
      <w:r w:rsidR="0070480F">
        <w:rPr>
          <w:rFonts w:asciiTheme="majorEastAsia" w:eastAsiaTheme="majorEastAsia" w:hAnsiTheme="majorEastAsia" w:cs="ＭＳ 明朝" w:hint="eastAsia"/>
          <w:b/>
          <w:kern w:val="0"/>
          <w:sz w:val="20"/>
          <w:szCs w:val="20"/>
        </w:rPr>
        <w:t>留意事項</w:t>
      </w:r>
      <w:r w:rsidRPr="001778F9">
        <w:rPr>
          <w:rFonts w:asciiTheme="majorEastAsia" w:eastAsiaTheme="majorEastAsia" w:hAnsiTheme="majorEastAsia" w:cs="ＭＳ 明朝" w:hint="eastAsia"/>
          <w:b/>
          <w:kern w:val="0"/>
          <w:sz w:val="20"/>
          <w:szCs w:val="20"/>
        </w:rPr>
        <w:t>】</w:t>
      </w:r>
    </w:p>
    <w:p w:rsidR="001778F9" w:rsidRPr="00A46AEF" w:rsidRDefault="001778F9" w:rsidP="00356E4C">
      <w:pPr>
        <w:suppressAutoHyphens/>
        <w:autoSpaceDE w:val="0"/>
        <w:autoSpaceDN w:val="0"/>
        <w:snapToGrid w:val="0"/>
        <w:spacing w:line="360" w:lineRule="exact"/>
        <w:textAlignment w:val="baseline"/>
        <w:rPr>
          <w:rFonts w:eastAsia="ＭＳ 明朝" w:cs="ＭＳ 明朝"/>
          <w:kern w:val="0"/>
          <w:sz w:val="20"/>
          <w:szCs w:val="20"/>
        </w:rPr>
      </w:pPr>
    </w:p>
    <w:p w:rsidR="00356E4C" w:rsidRPr="00156BCF" w:rsidRDefault="001778F9" w:rsidP="00356E4C">
      <w:pPr>
        <w:suppressAutoHyphens/>
        <w:autoSpaceDE w:val="0"/>
        <w:autoSpaceDN w:val="0"/>
        <w:snapToGrid w:val="0"/>
        <w:spacing w:line="360" w:lineRule="exact"/>
        <w:ind w:leftChars="100" w:left="420" w:hangingChars="100" w:hanging="200"/>
        <w:textAlignment w:val="baseline"/>
        <w:rPr>
          <w:kern w:val="22"/>
          <w:sz w:val="20"/>
          <w:szCs w:val="20"/>
        </w:rPr>
      </w:pPr>
      <w:r>
        <w:rPr>
          <w:rFonts w:eastAsia="ＭＳ 明朝" w:cs="ＭＳ 明朝" w:hint="eastAsia"/>
          <w:kern w:val="0"/>
          <w:sz w:val="20"/>
          <w:szCs w:val="20"/>
        </w:rPr>
        <w:t>第</w:t>
      </w:r>
      <w:r w:rsidR="00356E4C">
        <w:rPr>
          <w:rFonts w:eastAsia="ＭＳ 明朝" w:cs="ＭＳ 明朝" w:hint="eastAsia"/>
          <w:kern w:val="0"/>
          <w:sz w:val="20"/>
          <w:szCs w:val="20"/>
        </w:rPr>
        <w:t>1</w:t>
      </w:r>
      <w:r w:rsidR="00211C53" w:rsidRPr="00A46AEF">
        <w:rPr>
          <w:rFonts w:eastAsia="ＭＳ 明朝" w:cs="ＭＳ 明朝" w:hint="eastAsia"/>
          <w:kern w:val="0"/>
          <w:sz w:val="20"/>
          <w:szCs w:val="20"/>
        </w:rPr>
        <w:t xml:space="preserve">　</w:t>
      </w:r>
      <w:r w:rsidR="00E35D05">
        <w:rPr>
          <w:rFonts w:eastAsia="ＭＳ 明朝" w:cs="ＭＳ 明朝" w:hint="eastAsia"/>
          <w:kern w:val="0"/>
          <w:sz w:val="20"/>
          <w:szCs w:val="20"/>
        </w:rPr>
        <w:t>指定管理者</w:t>
      </w:r>
      <w:r w:rsidR="00211C53" w:rsidRPr="00A46AEF">
        <w:rPr>
          <w:rFonts w:eastAsia="ＭＳ 明朝" w:cs="ＭＳ 明朝" w:hint="eastAsia"/>
          <w:kern w:val="0"/>
          <w:sz w:val="20"/>
          <w:szCs w:val="20"/>
        </w:rPr>
        <w:t>は、</w:t>
      </w:r>
      <w:r w:rsidR="00356E4C">
        <w:rPr>
          <w:rFonts w:hint="eastAsia"/>
          <w:kern w:val="22"/>
          <w:sz w:val="20"/>
          <w:szCs w:val="20"/>
        </w:rPr>
        <w:t>指定管理者としての業務（以下「指定管理業務」という。）</w:t>
      </w:r>
      <w:r w:rsidR="00211C53" w:rsidRPr="00A46AEF">
        <w:rPr>
          <w:rFonts w:eastAsia="ＭＳ 明朝" w:cs="ＭＳ 明朝" w:hint="eastAsia"/>
          <w:kern w:val="0"/>
          <w:sz w:val="20"/>
          <w:szCs w:val="20"/>
        </w:rPr>
        <w:t>の</w:t>
      </w:r>
      <w:r w:rsidR="00356E4C">
        <w:rPr>
          <w:rFonts w:eastAsia="ＭＳ 明朝" w:cs="ＭＳ 明朝" w:hint="eastAsia"/>
          <w:kern w:val="0"/>
          <w:sz w:val="20"/>
          <w:szCs w:val="20"/>
        </w:rPr>
        <w:t>履行</w:t>
      </w:r>
      <w:r w:rsidR="00211C53" w:rsidRPr="00A46AEF">
        <w:rPr>
          <w:rFonts w:eastAsia="ＭＳ 明朝" w:cs="ＭＳ 明朝" w:hint="eastAsia"/>
          <w:kern w:val="0"/>
          <w:sz w:val="20"/>
          <w:szCs w:val="20"/>
        </w:rPr>
        <w:t>に</w:t>
      </w:r>
      <w:r w:rsidR="00356E4C">
        <w:rPr>
          <w:rFonts w:eastAsia="ＭＳ 明朝" w:cs="ＭＳ 明朝" w:hint="eastAsia"/>
          <w:kern w:val="0"/>
          <w:sz w:val="20"/>
          <w:szCs w:val="20"/>
        </w:rPr>
        <w:t>当たって、暴力団若しくは暴力団員又はこれらと密接な関係を有する者から、事実関係及び社会通念等に照らして合理的な理由が認められない不当若しくは違法な要求又は指定管理業務の適正な履行を妨げる妨害（以下「不当介入」という。）を受けたときは、当該不当介入を管轄する警察署長に通報するとともに、市に報告しなければならない。</w:t>
      </w:r>
    </w:p>
    <w:p w:rsidR="001778F9" w:rsidRDefault="001778F9" w:rsidP="001778F9">
      <w:pPr>
        <w:pStyle w:val="a3"/>
        <w:wordWrap/>
        <w:adjustRightInd/>
        <w:snapToGrid w:val="0"/>
        <w:spacing w:line="360" w:lineRule="exact"/>
        <w:rPr>
          <w:rFonts w:ascii="ＭＳ Ｐ明朝" w:hAnsi="ＭＳ Ｐ明朝"/>
          <w:kern w:val="22"/>
          <w:sz w:val="20"/>
          <w:szCs w:val="20"/>
        </w:rPr>
      </w:pPr>
    </w:p>
    <w:p w:rsidR="00675D17" w:rsidRPr="00675D17" w:rsidRDefault="00675D17" w:rsidP="001778F9">
      <w:pPr>
        <w:pStyle w:val="a3"/>
        <w:wordWrap/>
        <w:adjustRightInd/>
        <w:snapToGrid w:val="0"/>
        <w:spacing w:line="360" w:lineRule="exact"/>
        <w:rPr>
          <w:rFonts w:ascii="ＭＳ Ｐ明朝" w:hAnsi="ＭＳ Ｐ明朝"/>
          <w:b/>
          <w:kern w:val="22"/>
          <w:sz w:val="20"/>
          <w:szCs w:val="20"/>
        </w:rPr>
      </w:pPr>
      <w:r w:rsidRPr="00675D17">
        <w:rPr>
          <w:rFonts w:ascii="ＭＳ Ｐ明朝" w:hAnsi="ＭＳ Ｐ明朝" w:hint="eastAsia"/>
          <w:b/>
          <w:kern w:val="22"/>
          <w:sz w:val="20"/>
          <w:szCs w:val="20"/>
        </w:rPr>
        <w:t>【</w:t>
      </w:r>
      <w:r w:rsidRPr="00675D17">
        <w:rPr>
          <w:rFonts w:asciiTheme="majorEastAsia" w:eastAsiaTheme="majorEastAsia" w:hAnsiTheme="majorEastAsia" w:hint="eastAsia"/>
          <w:b/>
          <w:sz w:val="20"/>
          <w:szCs w:val="20"/>
        </w:rPr>
        <w:t>障害者差別解消法への対応に関する留意事項】</w:t>
      </w:r>
    </w:p>
    <w:p w:rsidR="00675D17" w:rsidRDefault="00675D17" w:rsidP="001778F9">
      <w:pPr>
        <w:pStyle w:val="a3"/>
        <w:wordWrap/>
        <w:adjustRightInd/>
        <w:snapToGrid w:val="0"/>
        <w:spacing w:line="360" w:lineRule="exact"/>
        <w:rPr>
          <w:rFonts w:ascii="ＭＳ Ｐ明朝" w:hAnsi="ＭＳ Ｐ明朝"/>
          <w:kern w:val="22"/>
          <w:sz w:val="20"/>
          <w:szCs w:val="20"/>
        </w:rPr>
      </w:pPr>
    </w:p>
    <w:p w:rsidR="00815D35" w:rsidRPr="00DB00F8" w:rsidRDefault="00675D17" w:rsidP="00815D35">
      <w:pPr>
        <w:pStyle w:val="a3"/>
        <w:wordWrap/>
        <w:adjustRightInd/>
        <w:snapToGrid w:val="0"/>
        <w:spacing w:line="360" w:lineRule="exact"/>
        <w:ind w:left="400" w:hangingChars="200" w:hanging="400"/>
        <w:rPr>
          <w:rFonts w:asciiTheme="minorEastAsia" w:eastAsiaTheme="minorEastAsia" w:hAnsiTheme="minorEastAsia"/>
          <w:kern w:val="22"/>
          <w:sz w:val="18"/>
          <w:szCs w:val="20"/>
        </w:rPr>
      </w:pPr>
      <w:r w:rsidRPr="00DB00F8">
        <w:rPr>
          <w:rFonts w:asciiTheme="minorEastAsia" w:eastAsiaTheme="minorEastAsia" w:hAnsiTheme="minorEastAsia" w:hint="eastAsia"/>
          <w:kern w:val="22"/>
          <w:sz w:val="20"/>
          <w:szCs w:val="20"/>
        </w:rPr>
        <w:t xml:space="preserve">　第1　</w:t>
      </w:r>
      <w:r w:rsidR="00DA5E4A" w:rsidRPr="00DB00F8">
        <w:rPr>
          <w:rFonts w:asciiTheme="minorEastAsia" w:eastAsiaTheme="minorEastAsia" w:hAnsiTheme="minorEastAsia" w:cs="Times New Roman" w:hint="eastAsia"/>
          <w:kern w:val="2"/>
          <w:sz w:val="20"/>
          <w:szCs w:val="22"/>
        </w:rPr>
        <w:t>指定管理者は、利用者の利便性向上等の観点から、障がいのある人に対し、「障害を理由とする差別の解消の推進に関する法律（平成二十五年法律第六十五号）」第</w:t>
      </w:r>
      <w:r w:rsidR="00DA5E4A" w:rsidRPr="00DB00F8">
        <w:rPr>
          <w:rFonts w:ascii="ＭＳ Ｐ明朝" w:eastAsia="ＭＳ Ｐ明朝" w:hAnsi="ＭＳ Ｐ明朝" w:cs="Times New Roman" w:hint="eastAsia"/>
          <w:kern w:val="2"/>
          <w:sz w:val="20"/>
          <w:szCs w:val="22"/>
        </w:rPr>
        <w:t>11</w:t>
      </w:r>
      <w:r w:rsidR="00DA5E4A" w:rsidRPr="00DB00F8">
        <w:rPr>
          <w:rFonts w:asciiTheme="minorEastAsia" w:eastAsiaTheme="minorEastAsia" w:hAnsiTheme="minorEastAsia" w:cs="Times New Roman" w:hint="eastAsia"/>
          <w:kern w:val="2"/>
          <w:sz w:val="20"/>
          <w:szCs w:val="22"/>
        </w:rPr>
        <w:t>条第</w:t>
      </w:r>
      <w:r w:rsidR="00DB00F8" w:rsidRPr="00DB00F8">
        <w:rPr>
          <w:rFonts w:ascii="ＭＳ Ｐ明朝" w:eastAsia="ＭＳ Ｐ明朝" w:hAnsi="ＭＳ Ｐ明朝" w:cs="Times New Roman" w:hint="eastAsia"/>
          <w:kern w:val="2"/>
          <w:sz w:val="20"/>
          <w:szCs w:val="22"/>
        </w:rPr>
        <w:t>1</w:t>
      </w:r>
      <w:r w:rsidR="00DA5E4A" w:rsidRPr="00DB00F8">
        <w:rPr>
          <w:rFonts w:asciiTheme="minorEastAsia" w:eastAsiaTheme="minorEastAsia" w:hAnsiTheme="minorEastAsia" w:cs="Times New Roman" w:hint="eastAsia"/>
          <w:kern w:val="2"/>
          <w:sz w:val="20"/>
          <w:szCs w:val="22"/>
        </w:rPr>
        <w:t>項に規定する指針に基づき対応すること。また、</w:t>
      </w:r>
      <w:r w:rsidR="001B6CBE" w:rsidRPr="00DB00F8">
        <w:rPr>
          <w:rFonts w:asciiTheme="minorEastAsia" w:eastAsiaTheme="minorEastAsia" w:hAnsiTheme="minorEastAsia" w:cs="Times New Roman" w:hint="eastAsia"/>
          <w:kern w:val="2"/>
          <w:sz w:val="20"/>
          <w:szCs w:val="22"/>
        </w:rPr>
        <w:t>指定管理者が</w:t>
      </w:r>
      <w:r w:rsidR="00DA5E4A" w:rsidRPr="00DB00F8">
        <w:rPr>
          <w:rFonts w:asciiTheme="minorEastAsia" w:eastAsiaTheme="minorEastAsia" w:hAnsiTheme="minorEastAsia" w:cs="Times New Roman" w:hint="eastAsia"/>
          <w:kern w:val="2"/>
          <w:sz w:val="20"/>
          <w:szCs w:val="22"/>
        </w:rPr>
        <w:t>提供</w:t>
      </w:r>
      <w:r w:rsidR="001B6CBE" w:rsidRPr="00DB00F8">
        <w:rPr>
          <w:rFonts w:asciiTheme="minorEastAsia" w:eastAsiaTheme="minorEastAsia" w:hAnsiTheme="minorEastAsia" w:cs="Times New Roman" w:hint="eastAsia"/>
          <w:kern w:val="2"/>
          <w:sz w:val="20"/>
          <w:szCs w:val="22"/>
        </w:rPr>
        <w:t>すべき</w:t>
      </w:r>
      <w:r w:rsidR="00DA5E4A" w:rsidRPr="00DB00F8">
        <w:rPr>
          <w:rFonts w:asciiTheme="minorEastAsia" w:eastAsiaTheme="minorEastAsia" w:hAnsiTheme="minorEastAsia" w:cs="Times New Roman" w:hint="eastAsia"/>
          <w:kern w:val="2"/>
          <w:sz w:val="20"/>
          <w:szCs w:val="22"/>
        </w:rPr>
        <w:t>合理的配慮については、岐阜市と指定管理者の間で大きな差異が生じないよう努めること。</w:t>
      </w:r>
    </w:p>
    <w:p w:rsidR="00675D17" w:rsidRPr="00DB00F8" w:rsidRDefault="00675D17" w:rsidP="00815D35">
      <w:pPr>
        <w:pStyle w:val="a3"/>
        <w:wordWrap/>
        <w:adjustRightInd/>
        <w:snapToGrid w:val="0"/>
        <w:spacing w:line="360" w:lineRule="exact"/>
        <w:ind w:left="400" w:hangingChars="200" w:hanging="400"/>
        <w:rPr>
          <w:rFonts w:asciiTheme="minorEastAsia" w:eastAsiaTheme="minorEastAsia" w:hAnsiTheme="minorEastAsia"/>
          <w:kern w:val="22"/>
          <w:sz w:val="20"/>
          <w:szCs w:val="20"/>
        </w:rPr>
      </w:pPr>
    </w:p>
    <w:p w:rsidR="001778F9" w:rsidRPr="001778F9" w:rsidRDefault="001778F9" w:rsidP="001778F9">
      <w:pPr>
        <w:pStyle w:val="a3"/>
        <w:wordWrap/>
        <w:adjustRightInd/>
        <w:snapToGrid w:val="0"/>
        <w:spacing w:line="360" w:lineRule="exact"/>
        <w:rPr>
          <w:rFonts w:asciiTheme="majorEastAsia" w:eastAsiaTheme="majorEastAsia" w:hAnsiTheme="majorEastAsia"/>
          <w:b/>
          <w:kern w:val="22"/>
          <w:sz w:val="20"/>
          <w:szCs w:val="20"/>
        </w:rPr>
      </w:pPr>
      <w:r w:rsidRPr="001778F9">
        <w:rPr>
          <w:rFonts w:asciiTheme="majorEastAsia" w:eastAsiaTheme="majorEastAsia" w:hAnsiTheme="majorEastAsia" w:hint="eastAsia"/>
          <w:b/>
          <w:kern w:val="22"/>
          <w:sz w:val="20"/>
          <w:szCs w:val="20"/>
        </w:rPr>
        <w:t>【個人情報の取扱いに関する</w:t>
      </w:r>
      <w:r w:rsidR="0070480F">
        <w:rPr>
          <w:rFonts w:asciiTheme="majorEastAsia" w:eastAsiaTheme="majorEastAsia" w:hAnsiTheme="majorEastAsia" w:hint="eastAsia"/>
          <w:b/>
          <w:kern w:val="22"/>
          <w:sz w:val="20"/>
          <w:szCs w:val="20"/>
        </w:rPr>
        <w:t>留意事項</w:t>
      </w:r>
      <w:r w:rsidRPr="001778F9">
        <w:rPr>
          <w:rFonts w:asciiTheme="majorEastAsia" w:eastAsiaTheme="majorEastAsia" w:hAnsiTheme="majorEastAsia" w:hint="eastAsia"/>
          <w:b/>
          <w:kern w:val="22"/>
          <w:sz w:val="20"/>
          <w:szCs w:val="20"/>
        </w:rPr>
        <w:t>】</w:t>
      </w:r>
    </w:p>
    <w:p w:rsidR="001778F9" w:rsidRDefault="001778F9" w:rsidP="001778F9">
      <w:pPr>
        <w:pStyle w:val="a3"/>
        <w:wordWrap/>
        <w:adjustRightInd/>
        <w:snapToGrid w:val="0"/>
        <w:spacing w:line="360" w:lineRule="exact"/>
        <w:rPr>
          <w:rFonts w:ascii="ＭＳ Ｐ明朝" w:hAnsi="ＭＳ Ｐ明朝"/>
          <w:kern w:val="22"/>
          <w:sz w:val="20"/>
          <w:szCs w:val="20"/>
        </w:rPr>
      </w:pP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（基本的事項）</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は、個人情報の保護の重要性を認識し、</w:t>
      </w:r>
      <w:r>
        <w:rPr>
          <w:rFonts w:ascii="ＭＳ Ｐ明朝" w:hAnsi="ＭＳ Ｐ明朝" w:hint="eastAsia"/>
          <w:kern w:val="22"/>
          <w:sz w:val="20"/>
          <w:szCs w:val="20"/>
        </w:rPr>
        <w:t>指定管理者としての業務（以下「指定管理業務」という。）</w:t>
      </w:r>
      <w:r w:rsidRPr="00A46AEF">
        <w:rPr>
          <w:rFonts w:ascii="ＭＳ Ｐ明朝" w:hAnsi="ＭＳ Ｐ明朝" w:hint="eastAsia"/>
          <w:kern w:val="22"/>
          <w:sz w:val="20"/>
          <w:szCs w:val="20"/>
        </w:rPr>
        <w:t>を実施するに当たっては、岐阜市個人情報保護条例その他個人情報の保護に関する法令及び岐阜市情報セキュリティポリシーの規定を遵守し、個人の権利利益を侵害することのないよう、個人情報の取扱いを適切に行わなければならない。</w:t>
      </w:r>
    </w:p>
    <w:p w:rsidR="001778F9" w:rsidRPr="00A46AEF" w:rsidRDefault="001778F9" w:rsidP="001778F9">
      <w:pPr>
        <w:suppressAutoHyphens/>
        <w:autoSpaceDE w:val="0"/>
        <w:autoSpaceDN w:val="0"/>
        <w:snapToGrid w:val="0"/>
        <w:spacing w:line="360" w:lineRule="exact"/>
        <w:ind w:firstLineChars="200" w:firstLine="400"/>
        <w:textAlignment w:val="baseline"/>
        <w:rPr>
          <w:rFonts w:eastAsia="ＭＳ 明朝" w:cs="ＭＳ 明朝"/>
          <w:kern w:val="0"/>
          <w:sz w:val="20"/>
          <w:szCs w:val="20"/>
        </w:rPr>
      </w:pPr>
      <w:r w:rsidRPr="00A46AEF">
        <w:rPr>
          <w:rFonts w:eastAsia="ＭＳ 明朝" w:cs="ＭＳ 明朝" w:hint="eastAsia"/>
          <w:kern w:val="0"/>
          <w:sz w:val="20"/>
          <w:szCs w:val="20"/>
        </w:rPr>
        <w:t>（責任体制の整備）</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第</w:t>
      </w:r>
      <w:r w:rsidRPr="00A46AEF">
        <w:rPr>
          <w:rFonts w:eastAsia="ＭＳ 明朝" w:cs="ＭＳ 明朝" w:hint="eastAsia"/>
          <w:kern w:val="0"/>
          <w:sz w:val="20"/>
          <w:szCs w:val="20"/>
        </w:rPr>
        <w:t>2</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は、個人情報の安全管理について、内部における責任体制を構築し、その体制を維持しなけ</w:t>
      </w:r>
      <w:r w:rsidRPr="00A46AEF">
        <w:rPr>
          <w:rFonts w:eastAsia="ＭＳ 明朝" w:cs="ＭＳ 明朝" w:hint="eastAsia"/>
          <w:kern w:val="0"/>
          <w:sz w:val="20"/>
          <w:szCs w:val="20"/>
        </w:rPr>
        <w:lastRenderedPageBreak/>
        <w:t>ればならない。</w:t>
      </w:r>
    </w:p>
    <w:p w:rsidR="001778F9" w:rsidRPr="00A46AEF" w:rsidRDefault="001778F9" w:rsidP="001778F9">
      <w:pPr>
        <w:suppressAutoHyphens/>
        <w:autoSpaceDE w:val="0"/>
        <w:autoSpaceDN w:val="0"/>
        <w:snapToGrid w:val="0"/>
        <w:spacing w:line="360" w:lineRule="exact"/>
        <w:ind w:firstLineChars="200" w:firstLine="400"/>
        <w:textAlignment w:val="baseline"/>
        <w:rPr>
          <w:rFonts w:eastAsia="ＭＳ 明朝" w:cs="ＭＳ 明朝"/>
          <w:kern w:val="0"/>
          <w:sz w:val="20"/>
          <w:szCs w:val="20"/>
        </w:rPr>
      </w:pPr>
      <w:r w:rsidRPr="00A46AEF">
        <w:rPr>
          <w:rFonts w:eastAsia="ＭＳ 明朝" w:cs="ＭＳ 明朝" w:hint="eastAsia"/>
          <w:kern w:val="0"/>
          <w:sz w:val="20"/>
          <w:szCs w:val="20"/>
        </w:rPr>
        <w:t>（責任者等の届出）</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第</w:t>
      </w:r>
      <w:r w:rsidRPr="00A46AEF">
        <w:rPr>
          <w:rFonts w:eastAsia="ＭＳ 明朝" w:cs="ＭＳ 明朝" w:hint="eastAsia"/>
          <w:kern w:val="0"/>
          <w:sz w:val="20"/>
          <w:szCs w:val="20"/>
        </w:rPr>
        <w:t>3</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w:t>
      </w:r>
      <w:r>
        <w:rPr>
          <w:rFonts w:eastAsia="ＭＳ 明朝" w:cs="ＭＳ 明朝" w:hint="eastAsia"/>
          <w:kern w:val="0"/>
          <w:sz w:val="20"/>
          <w:szCs w:val="20"/>
        </w:rPr>
        <w:t>指定管理業務</w:t>
      </w:r>
      <w:r w:rsidRPr="00A46AEF">
        <w:rPr>
          <w:rFonts w:eastAsia="ＭＳ 明朝" w:cs="ＭＳ 明朝" w:hint="eastAsia"/>
          <w:kern w:val="0"/>
          <w:sz w:val="20"/>
          <w:szCs w:val="20"/>
        </w:rPr>
        <w:t>の実施における個人情報の取扱いの責任者（以下この条において「責任者」という。）及び事務に従事する者（以下「事務従事者」という。）を定めなければならない。</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2</w:t>
      </w:r>
      <w:r w:rsidRPr="00A46AEF">
        <w:rPr>
          <w:rFonts w:eastAsia="ＭＳ 明朝" w:cs="ＭＳ 明朝" w:hint="eastAsia"/>
          <w:kern w:val="0"/>
          <w:sz w:val="20"/>
          <w:szCs w:val="20"/>
        </w:rPr>
        <w:t xml:space="preserve">　</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は、責任者に、本特記仕様書に定める事項を適切に実施するよう事務従事者を監督させなければならない。</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3</w:t>
      </w:r>
      <w:r w:rsidRPr="00A46AEF">
        <w:rPr>
          <w:rFonts w:eastAsia="ＭＳ 明朝" w:cs="ＭＳ 明朝" w:hint="eastAsia"/>
          <w:kern w:val="0"/>
          <w:sz w:val="20"/>
          <w:szCs w:val="20"/>
        </w:rPr>
        <w:t xml:space="preserve">　</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は、事務従事者に、責任者の指示に従い、本特記仕様書に定める事項を遵守させなければならない。</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4</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は、行政手続における特定の個人を識別するための番号の利用等に関する法律（平成</w:t>
      </w:r>
      <w:r w:rsidRPr="00A46AEF">
        <w:rPr>
          <w:rFonts w:eastAsia="ＭＳ 明朝" w:cs="ＭＳ 明朝" w:hint="eastAsia"/>
          <w:kern w:val="0"/>
          <w:sz w:val="20"/>
          <w:szCs w:val="20"/>
        </w:rPr>
        <w:t>25</w:t>
      </w:r>
      <w:r w:rsidRPr="00A46AEF">
        <w:rPr>
          <w:rFonts w:eastAsia="ＭＳ 明朝" w:cs="ＭＳ 明朝" w:hint="eastAsia"/>
          <w:kern w:val="0"/>
          <w:sz w:val="20"/>
          <w:szCs w:val="20"/>
        </w:rPr>
        <w:t>年法律第</w:t>
      </w:r>
      <w:r w:rsidRPr="00A46AEF">
        <w:rPr>
          <w:rFonts w:eastAsia="ＭＳ 明朝" w:cs="ＭＳ 明朝" w:hint="eastAsia"/>
          <w:kern w:val="0"/>
          <w:sz w:val="20"/>
          <w:szCs w:val="20"/>
        </w:rPr>
        <w:t>27</w:t>
      </w:r>
      <w:r w:rsidRPr="00A46AEF">
        <w:rPr>
          <w:rFonts w:eastAsia="ＭＳ 明朝" w:cs="ＭＳ 明朝" w:hint="eastAsia"/>
          <w:kern w:val="0"/>
          <w:sz w:val="20"/>
          <w:szCs w:val="20"/>
        </w:rPr>
        <w:t>号）第</w:t>
      </w:r>
      <w:r w:rsidRPr="00A46AEF">
        <w:rPr>
          <w:rFonts w:eastAsia="ＭＳ 明朝" w:cs="ＭＳ 明朝" w:hint="eastAsia"/>
          <w:kern w:val="0"/>
          <w:sz w:val="20"/>
          <w:szCs w:val="20"/>
        </w:rPr>
        <w:t>2</w:t>
      </w:r>
      <w:r w:rsidRPr="00A46AEF">
        <w:rPr>
          <w:rFonts w:eastAsia="ＭＳ 明朝" w:cs="ＭＳ 明朝" w:hint="eastAsia"/>
          <w:kern w:val="0"/>
          <w:sz w:val="20"/>
          <w:szCs w:val="20"/>
        </w:rPr>
        <w:t>条第</w:t>
      </w:r>
      <w:r w:rsidRPr="00A46AEF">
        <w:rPr>
          <w:rFonts w:eastAsia="ＭＳ 明朝" w:cs="ＭＳ 明朝" w:hint="eastAsia"/>
          <w:kern w:val="0"/>
          <w:sz w:val="20"/>
          <w:szCs w:val="20"/>
        </w:rPr>
        <w:t>8</w:t>
      </w:r>
      <w:r w:rsidRPr="00A46AEF">
        <w:rPr>
          <w:rFonts w:eastAsia="ＭＳ 明朝" w:cs="ＭＳ 明朝" w:hint="eastAsia"/>
          <w:kern w:val="0"/>
          <w:sz w:val="20"/>
          <w:szCs w:val="20"/>
        </w:rPr>
        <w:t>項に規定する特定個人情報を取り扱う業務にあっては、責任者及び事務従事者をあらかじめ書面により</w:t>
      </w:r>
      <w:r>
        <w:rPr>
          <w:rFonts w:eastAsia="ＭＳ 明朝" w:cs="ＭＳ 明朝" w:hint="eastAsia"/>
          <w:kern w:val="0"/>
          <w:sz w:val="20"/>
          <w:szCs w:val="20"/>
        </w:rPr>
        <w:t>市</w:t>
      </w:r>
      <w:r w:rsidRPr="00A46AEF">
        <w:rPr>
          <w:rFonts w:eastAsia="ＭＳ 明朝" w:cs="ＭＳ 明朝" w:hint="eastAsia"/>
          <w:kern w:val="0"/>
          <w:sz w:val="20"/>
          <w:szCs w:val="20"/>
        </w:rPr>
        <w:t>に届け出なければならない。責任者又は事務従事者を変更する場合も同様とする。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 xml:space="preserve">　（教育及び研修の実施）</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4</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は、全ての事務従事者に対し、個人情報を取り扱う場合に遵守すべき事項、当該事項に違反した場合に負うべき責任その他</w:t>
      </w:r>
      <w:r>
        <w:rPr>
          <w:rFonts w:ascii="ＭＳ Ｐ明朝" w:hAnsi="ＭＳ Ｐ明朝" w:hint="eastAsia"/>
          <w:kern w:val="22"/>
          <w:sz w:val="20"/>
          <w:szCs w:val="20"/>
        </w:rPr>
        <w:t>指定管理者として行う</w:t>
      </w:r>
      <w:r w:rsidRPr="00A46AEF">
        <w:rPr>
          <w:rFonts w:ascii="ＭＳ Ｐ明朝" w:hAnsi="ＭＳ Ｐ明朝" w:hint="eastAsia"/>
          <w:kern w:val="22"/>
          <w:sz w:val="20"/>
          <w:szCs w:val="20"/>
        </w:rPr>
        <w:t>業務の適切な履行に必要な教育及び研修を実施しなければならない。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（取得の制限）</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5</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を行うために個人情報を取得する場合は、事務の目的を明確にし、その目的を達成するために必要な範囲内で、適法かつ公正な手段により行わなければならない。</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を行うために個人情報を取得する場合は、本人から直接取得し、又は本人以外から取得するときは本人の同意を得た上で行わなければならない。ただし、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の承諾があるときは、この限りでない。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（利用及び提供の制限）</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6</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に関して知り得た個人情報を</w:t>
      </w:r>
      <w:r>
        <w:rPr>
          <w:rFonts w:ascii="ＭＳ Ｐ明朝" w:hAnsi="ＭＳ Ｐ明朝" w:hint="eastAsia"/>
          <w:kern w:val="22"/>
          <w:sz w:val="20"/>
          <w:szCs w:val="20"/>
        </w:rPr>
        <w:t>当該業務</w:t>
      </w:r>
      <w:r w:rsidRPr="00A46AEF">
        <w:rPr>
          <w:rFonts w:ascii="ＭＳ Ｐ明朝" w:hAnsi="ＭＳ Ｐ明朝" w:hint="eastAsia"/>
          <w:kern w:val="22"/>
          <w:sz w:val="20"/>
          <w:szCs w:val="20"/>
        </w:rPr>
        <w:t>の目的以外の目的に利用し、又は第三者に提供してはならない。ただし、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の承諾があるときは、この限りでない。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（改ざん、漏えい、滅失及び毀損の防止等）</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7</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に関して知り得た個人情報について、改ざん、漏えい、滅失及び毀損の防止その他の個人情報の適正な管理のために必要な措置を講ずるものとする。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市</w:t>
      </w:r>
      <w:r w:rsidRPr="00A46AEF">
        <w:rPr>
          <w:rFonts w:ascii="ＭＳ Ｐ明朝" w:hAnsi="ＭＳ Ｐ明朝" w:hint="eastAsia"/>
          <w:kern w:val="22"/>
          <w:sz w:val="20"/>
          <w:szCs w:val="20"/>
        </w:rPr>
        <w:t>が承諾した場合を除き、</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に関して知り得た個人情報を、当該業務において当該個人情報を取り扱う場所（以下「作業場所」という。）から持ち出してはならない。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（廃棄等）</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8</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に関して知り得た個人情報について、保有する必要がなくなったときは、確実かつ速やかに廃棄し、又は消去しなければならない。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（秘密の保持）</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9</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に関して知り得た個人情報の内容を、法令等で認められた場合を除いては、他人に知らせてはならない。</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が終了し、又は</w:t>
      </w:r>
      <w:r>
        <w:rPr>
          <w:rFonts w:ascii="ＭＳ Ｐ明朝" w:hAnsi="ＭＳ Ｐ明朝" w:hint="eastAsia"/>
          <w:kern w:val="22"/>
          <w:sz w:val="20"/>
          <w:szCs w:val="20"/>
        </w:rPr>
        <w:t>指定を取り消</w:t>
      </w:r>
      <w:r w:rsidRPr="00A46AEF">
        <w:rPr>
          <w:rFonts w:ascii="ＭＳ Ｐ明朝" w:hAnsi="ＭＳ Ｐ明朝" w:hint="eastAsia"/>
          <w:kern w:val="22"/>
          <w:sz w:val="20"/>
          <w:szCs w:val="20"/>
        </w:rPr>
        <w:t>された後においても、同様とする。</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（複写又は複製の禁止）</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10</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を処理するために</w:t>
      </w:r>
      <w:r>
        <w:rPr>
          <w:rFonts w:ascii="ＭＳ Ｐ明朝" w:hAnsi="ＭＳ Ｐ明朝" w:hint="eastAsia"/>
          <w:kern w:val="22"/>
          <w:sz w:val="20"/>
          <w:szCs w:val="20"/>
        </w:rPr>
        <w:t>市</w:t>
      </w:r>
      <w:r w:rsidRPr="00A46AEF">
        <w:rPr>
          <w:rFonts w:ascii="ＭＳ Ｐ明朝" w:hAnsi="ＭＳ Ｐ明朝" w:hint="eastAsia"/>
          <w:kern w:val="22"/>
          <w:sz w:val="20"/>
          <w:szCs w:val="20"/>
        </w:rPr>
        <w:t>から引き渡された個人情報が記録された資料等を複写し、又は複製してはならない。ただし、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の承諾があるときは、この限りでない。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（事務従事者への周知）</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11</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は、事務従事者に対して、在職中及び退職後においても、当該事務に関して知り得た個人情</w:t>
      </w:r>
      <w:r w:rsidRPr="00A46AEF">
        <w:rPr>
          <w:rFonts w:ascii="ＭＳ Ｐ明朝" w:hAnsi="ＭＳ Ｐ明朝" w:hint="eastAsia"/>
          <w:kern w:val="22"/>
          <w:sz w:val="20"/>
          <w:szCs w:val="20"/>
        </w:rPr>
        <w:lastRenderedPageBreak/>
        <w:t>報の内容を、法令等で認められた場合を除いては、他人に知らせ、又は不当な目的に使用してはならないことなど、個人情報の保護に必要な事項を周知させるものとする。</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（資料等の返還等）</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を処理するために、</w:t>
      </w:r>
      <w:r>
        <w:rPr>
          <w:rFonts w:ascii="ＭＳ Ｐ明朝" w:hAnsi="ＭＳ Ｐ明朝" w:hint="eastAsia"/>
          <w:kern w:val="22"/>
          <w:sz w:val="20"/>
          <w:szCs w:val="20"/>
        </w:rPr>
        <w:t>市</w:t>
      </w:r>
      <w:r w:rsidRPr="00A46AEF">
        <w:rPr>
          <w:rFonts w:ascii="ＭＳ Ｐ明朝" w:hAnsi="ＭＳ Ｐ明朝" w:hint="eastAsia"/>
          <w:kern w:val="22"/>
          <w:sz w:val="20"/>
          <w:szCs w:val="20"/>
        </w:rPr>
        <w:t>から提供を受け、又は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自らが取得し、若しくは作成した個人情報が記録された資料等は、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が終了し、又は</w:t>
      </w:r>
      <w:r>
        <w:rPr>
          <w:rFonts w:ascii="ＭＳ Ｐ明朝" w:hAnsi="ＭＳ Ｐ明朝" w:hint="eastAsia"/>
          <w:kern w:val="22"/>
          <w:sz w:val="20"/>
          <w:szCs w:val="20"/>
        </w:rPr>
        <w:t>指定を取り消された</w:t>
      </w:r>
      <w:r w:rsidRPr="00A46AEF">
        <w:rPr>
          <w:rFonts w:ascii="ＭＳ Ｐ明朝" w:hAnsi="ＭＳ Ｐ明朝" w:hint="eastAsia"/>
          <w:kern w:val="22"/>
          <w:sz w:val="20"/>
          <w:szCs w:val="20"/>
        </w:rPr>
        <w:t>後直ちに</w:t>
      </w:r>
      <w:r>
        <w:rPr>
          <w:rFonts w:ascii="ＭＳ Ｐ明朝" w:hAnsi="ＭＳ Ｐ明朝" w:hint="eastAsia"/>
          <w:kern w:val="22"/>
          <w:sz w:val="20"/>
          <w:szCs w:val="20"/>
        </w:rPr>
        <w:t>市</w:t>
      </w:r>
      <w:r w:rsidRPr="00A46AEF">
        <w:rPr>
          <w:rFonts w:ascii="ＭＳ Ｐ明朝" w:hAnsi="ＭＳ Ｐ明朝" w:hint="eastAsia"/>
          <w:kern w:val="22"/>
          <w:sz w:val="20"/>
          <w:szCs w:val="20"/>
        </w:rPr>
        <w:t>に返還し、又は引き渡すものとする。ただし、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が別に指示したときは、当該方法によるものとする。</w:t>
      </w:r>
    </w:p>
    <w:p w:rsidR="001778F9" w:rsidRPr="00A46AEF" w:rsidRDefault="001778F9" w:rsidP="001778F9">
      <w:pPr>
        <w:pStyle w:val="a3"/>
        <w:wordWrap/>
        <w:snapToGrid w:val="0"/>
        <w:spacing w:line="360" w:lineRule="exact"/>
        <w:ind w:leftChars="200" w:left="440"/>
        <w:rPr>
          <w:rFonts w:ascii="ＭＳ Ｐ明朝" w:hAnsi="ＭＳ Ｐ明朝"/>
          <w:kern w:val="22"/>
          <w:sz w:val="20"/>
          <w:szCs w:val="20"/>
        </w:rPr>
      </w:pPr>
      <w:r w:rsidRPr="00A46AEF">
        <w:rPr>
          <w:rFonts w:ascii="ＭＳ Ｐ明朝" w:hAnsi="ＭＳ Ｐ明朝" w:hint="eastAsia"/>
          <w:kern w:val="22"/>
          <w:sz w:val="20"/>
          <w:szCs w:val="20"/>
        </w:rPr>
        <w:t>（報告）</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13</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の履行について、</w:t>
      </w:r>
      <w:r>
        <w:rPr>
          <w:rFonts w:ascii="ＭＳ Ｐ明朝" w:hAnsi="ＭＳ Ｐ明朝" w:hint="eastAsia"/>
          <w:kern w:val="22"/>
          <w:sz w:val="20"/>
          <w:szCs w:val="20"/>
        </w:rPr>
        <w:t>市</w:t>
      </w:r>
      <w:r w:rsidRPr="00A46AEF">
        <w:rPr>
          <w:rFonts w:ascii="ＭＳ Ｐ明朝" w:hAnsi="ＭＳ Ｐ明朝" w:hint="eastAsia"/>
          <w:kern w:val="22"/>
          <w:sz w:val="20"/>
          <w:szCs w:val="20"/>
        </w:rPr>
        <w:t>に定期的に報告しなければならない。</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指定管理業務に係る協定</w:t>
      </w:r>
      <w:r w:rsidRPr="00A46AEF">
        <w:rPr>
          <w:rFonts w:ascii="ＭＳ Ｐ明朝" w:hAnsi="ＭＳ Ｐ明朝" w:hint="eastAsia"/>
          <w:kern w:val="22"/>
          <w:sz w:val="20"/>
          <w:szCs w:val="20"/>
        </w:rPr>
        <w:t>に違反する事態が生じ、又は生じるおそれのあることを知ったときは、速やかに</w:t>
      </w:r>
      <w:r>
        <w:rPr>
          <w:rFonts w:ascii="ＭＳ Ｐ明朝" w:hAnsi="ＭＳ Ｐ明朝" w:hint="eastAsia"/>
          <w:kern w:val="22"/>
          <w:sz w:val="20"/>
          <w:szCs w:val="20"/>
        </w:rPr>
        <w:t>市</w:t>
      </w:r>
      <w:r w:rsidRPr="00A46AEF">
        <w:rPr>
          <w:rFonts w:ascii="ＭＳ Ｐ明朝" w:hAnsi="ＭＳ Ｐ明朝" w:hint="eastAsia"/>
          <w:kern w:val="22"/>
          <w:sz w:val="20"/>
          <w:szCs w:val="20"/>
        </w:rPr>
        <w:t>に報告し、</w:t>
      </w:r>
      <w:r>
        <w:rPr>
          <w:rFonts w:ascii="ＭＳ Ｐ明朝" w:hAnsi="ＭＳ Ｐ明朝" w:hint="eastAsia"/>
          <w:kern w:val="22"/>
          <w:sz w:val="20"/>
          <w:szCs w:val="20"/>
        </w:rPr>
        <w:t>市</w:t>
      </w:r>
      <w:r w:rsidRPr="00A46AEF">
        <w:rPr>
          <w:rFonts w:ascii="ＭＳ Ｐ明朝" w:hAnsi="ＭＳ Ｐ明朝" w:hint="eastAsia"/>
          <w:kern w:val="22"/>
          <w:sz w:val="20"/>
          <w:szCs w:val="20"/>
        </w:rPr>
        <w:t>の指示に従うものとする。</w:t>
      </w:r>
    </w:p>
    <w:p w:rsidR="001778F9" w:rsidRPr="00A46AEF" w:rsidRDefault="001778F9" w:rsidP="001778F9">
      <w:pPr>
        <w:pStyle w:val="a3"/>
        <w:wordWrap/>
        <w:snapToGrid w:val="0"/>
        <w:spacing w:line="360" w:lineRule="exact"/>
        <w:ind w:leftChars="200" w:left="440"/>
        <w:rPr>
          <w:rFonts w:ascii="ＭＳ Ｐ明朝" w:hAnsi="ＭＳ Ｐ明朝"/>
          <w:kern w:val="22"/>
          <w:sz w:val="20"/>
          <w:szCs w:val="20"/>
        </w:rPr>
      </w:pPr>
      <w:r w:rsidRPr="00A46AEF">
        <w:rPr>
          <w:rFonts w:ascii="ＭＳ Ｐ明朝" w:hAnsi="ＭＳ Ｐ明朝" w:hint="eastAsia"/>
          <w:kern w:val="22"/>
          <w:sz w:val="20"/>
          <w:szCs w:val="20"/>
        </w:rPr>
        <w:t>（再委託の禁止）</w:t>
      </w:r>
    </w:p>
    <w:p w:rsidR="001778F9" w:rsidRPr="00A46AEF" w:rsidRDefault="001778F9" w:rsidP="001778F9">
      <w:pPr>
        <w:pStyle w:val="a3"/>
        <w:wordWrap/>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14</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指定管理業務を再委託</w:t>
      </w:r>
      <w:r w:rsidRPr="00A46AEF">
        <w:rPr>
          <w:rFonts w:ascii="ＭＳ Ｐ明朝" w:hAnsi="ＭＳ Ｐ明朝" w:hint="eastAsia"/>
          <w:kern w:val="22"/>
          <w:sz w:val="20"/>
          <w:szCs w:val="20"/>
        </w:rPr>
        <w:t>してはならない。ただし、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の承諾を受けたときは、この限りでない。</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は、再委託の相手方に</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に基づく一切の義務及び本特記仕様書に定める全ての事項を遵守させるとともに、</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と再委託の相手方との契約関係にかかわらず、</w:t>
      </w:r>
      <w:r>
        <w:rPr>
          <w:rFonts w:ascii="ＭＳ Ｐ明朝" w:hAnsi="ＭＳ Ｐ明朝" w:hint="eastAsia"/>
          <w:kern w:val="22"/>
          <w:sz w:val="20"/>
          <w:szCs w:val="20"/>
        </w:rPr>
        <w:t>市</w:t>
      </w:r>
      <w:r w:rsidRPr="00A46AEF">
        <w:rPr>
          <w:rFonts w:ascii="ＭＳ Ｐ明朝" w:hAnsi="ＭＳ Ｐ明朝" w:hint="eastAsia"/>
          <w:kern w:val="22"/>
          <w:sz w:val="20"/>
          <w:szCs w:val="20"/>
        </w:rPr>
        <w:t>に対して再委託の相手方による個人情報の取扱いに関する責任を負うものとする。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3</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の承諾を得て再々委託を行う場合において、再々委託の契約内容にかかわらず、</w:t>
      </w:r>
      <w:r>
        <w:rPr>
          <w:rFonts w:ascii="ＭＳ Ｐ明朝" w:hAnsi="ＭＳ Ｐ明朝" w:hint="eastAsia"/>
          <w:kern w:val="22"/>
          <w:sz w:val="20"/>
          <w:szCs w:val="20"/>
        </w:rPr>
        <w:t>市</w:t>
      </w:r>
      <w:r w:rsidRPr="00A46AEF">
        <w:rPr>
          <w:rFonts w:ascii="ＭＳ Ｐ明朝" w:hAnsi="ＭＳ Ｐ明朝" w:hint="eastAsia"/>
          <w:kern w:val="22"/>
          <w:sz w:val="20"/>
          <w:szCs w:val="20"/>
        </w:rPr>
        <w:t>に対して個人情報の取扱いに関する責任を負うものとする。</w:t>
      </w:r>
    </w:p>
    <w:p w:rsidR="001778F9" w:rsidRPr="00A46AEF" w:rsidRDefault="001778F9" w:rsidP="001778F9">
      <w:pPr>
        <w:suppressAutoHyphens/>
        <w:autoSpaceDE w:val="0"/>
        <w:autoSpaceDN w:val="0"/>
        <w:snapToGrid w:val="0"/>
        <w:spacing w:line="360" w:lineRule="exact"/>
        <w:ind w:firstLineChars="200" w:firstLine="400"/>
        <w:jc w:val="left"/>
        <w:textAlignment w:val="baseline"/>
        <w:rPr>
          <w:rFonts w:eastAsia="ＭＳ 明朝" w:cs="ＭＳ 明朝"/>
          <w:kern w:val="0"/>
          <w:sz w:val="20"/>
          <w:szCs w:val="20"/>
        </w:rPr>
      </w:pPr>
      <w:r w:rsidRPr="00A46AEF">
        <w:rPr>
          <w:rFonts w:eastAsia="ＭＳ 明朝" w:cs="ＭＳ 明朝" w:hint="eastAsia"/>
          <w:kern w:val="0"/>
          <w:sz w:val="20"/>
          <w:szCs w:val="20"/>
        </w:rPr>
        <w:t>（派遣労働者等の利用時の措置）</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第</w:t>
      </w:r>
      <w:r w:rsidRPr="00A46AEF">
        <w:rPr>
          <w:rFonts w:eastAsia="ＭＳ 明朝" w:cs="ＭＳ 明朝" w:hint="eastAsia"/>
          <w:kern w:val="0"/>
          <w:sz w:val="20"/>
          <w:szCs w:val="20"/>
        </w:rPr>
        <w:t>15</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w:t>
      </w:r>
      <w:r>
        <w:rPr>
          <w:rFonts w:eastAsia="ＭＳ 明朝" w:cs="ＭＳ 明朝" w:hint="eastAsia"/>
          <w:kern w:val="0"/>
          <w:sz w:val="20"/>
          <w:szCs w:val="20"/>
        </w:rPr>
        <w:t>指定管理業務</w:t>
      </w:r>
      <w:r w:rsidRPr="00A46AEF">
        <w:rPr>
          <w:rFonts w:eastAsia="ＭＳ 明朝" w:cs="ＭＳ 明朝" w:hint="eastAsia"/>
          <w:kern w:val="0"/>
          <w:sz w:val="20"/>
          <w:szCs w:val="20"/>
        </w:rPr>
        <w:t>を派遣労働者によって行わせる場合、労働者派遣契約書に、秘密保持義務等個人情報の取扱いに関する事項を明記しなければならない。この場合において、守秘義務の期間は、第</w:t>
      </w:r>
      <w:r w:rsidRPr="00A46AEF">
        <w:rPr>
          <w:rFonts w:eastAsia="ＭＳ 明朝" w:cs="ＭＳ 明朝" w:hint="eastAsia"/>
          <w:kern w:val="0"/>
          <w:sz w:val="20"/>
          <w:szCs w:val="20"/>
        </w:rPr>
        <w:t>9</w:t>
      </w:r>
      <w:r w:rsidRPr="00A46AEF">
        <w:rPr>
          <w:rFonts w:eastAsia="ＭＳ 明朝" w:cs="ＭＳ 明朝" w:hint="eastAsia"/>
          <w:kern w:val="0"/>
          <w:sz w:val="20"/>
          <w:szCs w:val="20"/>
        </w:rPr>
        <w:t>の規定に準じるものとする。</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2</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は、派遣労働者に</w:t>
      </w:r>
      <w:r>
        <w:rPr>
          <w:rFonts w:eastAsia="ＭＳ 明朝" w:cs="ＭＳ 明朝" w:hint="eastAsia"/>
          <w:kern w:val="0"/>
          <w:sz w:val="20"/>
          <w:szCs w:val="20"/>
        </w:rPr>
        <w:t>指定管理業務</w:t>
      </w:r>
      <w:r w:rsidRPr="00A46AEF">
        <w:rPr>
          <w:rFonts w:eastAsia="ＭＳ 明朝" w:cs="ＭＳ 明朝" w:hint="eastAsia"/>
          <w:kern w:val="0"/>
          <w:sz w:val="20"/>
          <w:szCs w:val="20"/>
        </w:rPr>
        <w:t>に</w:t>
      </w:r>
      <w:r>
        <w:rPr>
          <w:rFonts w:eastAsia="ＭＳ 明朝" w:cs="ＭＳ 明朝" w:hint="eastAsia"/>
          <w:kern w:val="0"/>
          <w:sz w:val="20"/>
          <w:szCs w:val="20"/>
        </w:rPr>
        <w:t>関する</w:t>
      </w:r>
      <w:r w:rsidRPr="00A46AEF">
        <w:rPr>
          <w:rFonts w:eastAsia="ＭＳ 明朝" w:cs="ＭＳ 明朝" w:hint="eastAsia"/>
          <w:kern w:val="0"/>
          <w:sz w:val="20"/>
          <w:szCs w:val="20"/>
        </w:rPr>
        <w:t>一切の義務を遵守させるとともに、</w:t>
      </w:r>
      <w:r>
        <w:rPr>
          <w:rFonts w:eastAsia="ＭＳ 明朝" w:cs="ＭＳ 明朝" w:hint="eastAsia"/>
          <w:kern w:val="0"/>
          <w:sz w:val="20"/>
          <w:szCs w:val="20"/>
        </w:rPr>
        <w:t>指定管理者</w:t>
      </w:r>
      <w:r w:rsidRPr="00A46AEF">
        <w:rPr>
          <w:rFonts w:eastAsia="ＭＳ 明朝" w:cs="ＭＳ 明朝" w:hint="eastAsia"/>
          <w:kern w:val="0"/>
          <w:sz w:val="20"/>
          <w:szCs w:val="20"/>
        </w:rPr>
        <w:t>と派遣元との契約内容にかかわらず、派遣労働者による個人情報の処理に関し、</w:t>
      </w:r>
      <w:r>
        <w:rPr>
          <w:rFonts w:eastAsia="ＭＳ 明朝" w:cs="ＭＳ 明朝" w:hint="eastAsia"/>
          <w:kern w:val="0"/>
          <w:sz w:val="20"/>
          <w:szCs w:val="20"/>
        </w:rPr>
        <w:t>市</w:t>
      </w:r>
      <w:r w:rsidRPr="00A46AEF">
        <w:rPr>
          <w:rFonts w:eastAsia="ＭＳ 明朝" w:cs="ＭＳ 明朝" w:hint="eastAsia"/>
          <w:kern w:val="0"/>
          <w:sz w:val="20"/>
          <w:szCs w:val="20"/>
        </w:rPr>
        <w:t>に対して責任を負うものとする。</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（立入調査）</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16</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市</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が</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の執行に当たり取り扱っている個人情報の状況について、個人情報の保護のため必要な措置が講じられているか確認する必要があると認めるときは、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に報告を求め、又は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の作業場所を立入調査することができる。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 xml:space="preserve">　（事故発生時等の公表）</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17</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市</w:t>
      </w:r>
      <w:r w:rsidRPr="00A46AEF">
        <w:rPr>
          <w:rFonts w:ascii="ＭＳ Ｐ明朝" w:hAnsi="ＭＳ Ｐ明朝" w:hint="eastAsia"/>
          <w:kern w:val="22"/>
          <w:sz w:val="20"/>
          <w:szCs w:val="20"/>
        </w:rPr>
        <w:t>は、個人情報の漏えい、滅失、毀損等の事故を把握した場合には、必要に応じ、</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及び再委託先（再々委託先を含む。）の名称並びに当該事故の概要その他の必要事項を公表するものとする。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 xml:space="preserve">　（契約の解除）</w:t>
      </w:r>
    </w:p>
    <w:p w:rsidR="001778F9" w:rsidRPr="00A46AEF" w:rsidRDefault="001778F9" w:rsidP="001778F9">
      <w:pPr>
        <w:pStyle w:val="a3"/>
        <w:wordWrap/>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18</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市</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が本特記仕様書に定める義務を果たさない場合は、</w:t>
      </w:r>
      <w:r>
        <w:rPr>
          <w:rFonts w:ascii="ＭＳ Ｐ明朝" w:hAnsi="ＭＳ Ｐ明朝" w:hint="eastAsia"/>
          <w:kern w:val="22"/>
          <w:sz w:val="20"/>
          <w:szCs w:val="20"/>
        </w:rPr>
        <w:t>指定管理者としての指定を取り消し、又は業務</w:t>
      </w:r>
      <w:r w:rsidRPr="00A46AEF">
        <w:rPr>
          <w:rFonts w:ascii="ＭＳ Ｐ明朝" w:hAnsi="ＭＳ Ｐ明朝" w:hint="eastAsia"/>
          <w:kern w:val="22"/>
          <w:sz w:val="20"/>
          <w:szCs w:val="20"/>
        </w:rPr>
        <w:t>の全部</w:t>
      </w:r>
      <w:r>
        <w:rPr>
          <w:rFonts w:ascii="ＭＳ Ｐ明朝" w:hAnsi="ＭＳ Ｐ明朝" w:hint="eastAsia"/>
          <w:kern w:val="22"/>
          <w:sz w:val="20"/>
          <w:szCs w:val="20"/>
        </w:rPr>
        <w:t>若しくは</w:t>
      </w:r>
      <w:r w:rsidRPr="00A46AEF">
        <w:rPr>
          <w:rFonts w:ascii="ＭＳ Ｐ明朝" w:hAnsi="ＭＳ Ｐ明朝" w:hint="eastAsia"/>
          <w:kern w:val="22"/>
          <w:sz w:val="20"/>
          <w:szCs w:val="20"/>
        </w:rPr>
        <w:t>一部を</w:t>
      </w:r>
      <w:r>
        <w:rPr>
          <w:rFonts w:ascii="ＭＳ Ｐ明朝" w:hAnsi="ＭＳ Ｐ明朝" w:hint="eastAsia"/>
          <w:kern w:val="22"/>
          <w:sz w:val="20"/>
          <w:szCs w:val="20"/>
        </w:rPr>
        <w:t>停止</w:t>
      </w:r>
      <w:r w:rsidRPr="00A46AEF">
        <w:rPr>
          <w:rFonts w:ascii="ＭＳ Ｐ明朝" w:hAnsi="ＭＳ Ｐ明朝" w:hint="eastAsia"/>
          <w:kern w:val="22"/>
          <w:sz w:val="20"/>
          <w:szCs w:val="20"/>
        </w:rPr>
        <w:t>することができる。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kern w:val="22"/>
          <w:sz w:val="20"/>
          <w:szCs w:val="20"/>
        </w:rPr>
        <w:t>2</w:t>
      </w:r>
      <w:r w:rsidRPr="00A46AEF">
        <w:rPr>
          <w:rFonts w:ascii="ＭＳ Ｐ明朝" w:hAnsi="ＭＳ Ｐ明朝"/>
          <w:kern w:val="22"/>
          <w:sz w:val="20"/>
          <w:szCs w:val="20"/>
        </w:rPr>
        <w:t xml:space="preserve">　</w:t>
      </w:r>
      <w:r>
        <w:rPr>
          <w:rFonts w:ascii="ＭＳ Ｐ明朝" w:hAnsi="ＭＳ Ｐ明朝"/>
          <w:kern w:val="22"/>
          <w:sz w:val="20"/>
          <w:szCs w:val="20"/>
        </w:rPr>
        <w:t>指定管理者</w:t>
      </w:r>
      <w:r w:rsidRPr="00A46AEF">
        <w:rPr>
          <w:rFonts w:ascii="ＭＳ Ｐ明朝" w:hAnsi="ＭＳ Ｐ明朝"/>
          <w:kern w:val="22"/>
          <w:sz w:val="20"/>
          <w:szCs w:val="20"/>
        </w:rPr>
        <w:t>は、前項の規定に基づく</w:t>
      </w:r>
      <w:r>
        <w:rPr>
          <w:rFonts w:ascii="ＭＳ Ｐ明朝" w:hAnsi="ＭＳ Ｐ明朝" w:hint="eastAsia"/>
          <w:kern w:val="22"/>
          <w:sz w:val="20"/>
          <w:szCs w:val="20"/>
        </w:rPr>
        <w:t>指定の取消し及び業務の停止</w:t>
      </w:r>
      <w:r w:rsidRPr="00A46AEF">
        <w:rPr>
          <w:rFonts w:ascii="ＭＳ Ｐ明朝" w:hAnsi="ＭＳ Ｐ明朝"/>
          <w:kern w:val="22"/>
          <w:sz w:val="20"/>
          <w:szCs w:val="20"/>
        </w:rPr>
        <w:t>により損害を被った場合においても、</w:t>
      </w:r>
      <w:r>
        <w:rPr>
          <w:rFonts w:ascii="ＭＳ Ｐ明朝" w:hAnsi="ＭＳ Ｐ明朝"/>
          <w:kern w:val="22"/>
          <w:sz w:val="20"/>
          <w:szCs w:val="20"/>
        </w:rPr>
        <w:t>市</w:t>
      </w:r>
      <w:r w:rsidRPr="00A46AEF">
        <w:rPr>
          <w:rFonts w:ascii="ＭＳ Ｐ明朝" w:hAnsi="ＭＳ Ｐ明朝"/>
          <w:kern w:val="22"/>
          <w:sz w:val="20"/>
          <w:szCs w:val="20"/>
        </w:rPr>
        <w:t>にその損害の賠償を求めることはできない。</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 xml:space="preserve">　（損害賠償）</w:t>
      </w:r>
    </w:p>
    <w:p w:rsidR="001778F9" w:rsidRDefault="001778F9" w:rsidP="001778F9">
      <w:pPr>
        <w:pStyle w:val="a3"/>
        <w:wordWrap/>
        <w:adjustRightInd/>
        <w:snapToGrid w:val="0"/>
        <w:spacing w:line="360" w:lineRule="exact"/>
        <w:ind w:left="20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19</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w:t>
      </w:r>
      <w:r w:rsidRPr="00A46AEF">
        <w:rPr>
          <w:rFonts w:ascii="ＭＳ Ｐ明朝" w:hAnsi="ＭＳ Ｐ明朝" w:hint="eastAsia"/>
          <w:kern w:val="22"/>
          <w:sz w:val="20"/>
          <w:szCs w:val="20"/>
        </w:rPr>
        <w:t>業務において、本特記仕様書の定めに反した取扱いにより</w:t>
      </w:r>
      <w:r>
        <w:rPr>
          <w:rFonts w:ascii="ＭＳ Ｐ明朝" w:hAnsi="ＭＳ Ｐ明朝" w:hint="eastAsia"/>
          <w:kern w:val="22"/>
          <w:sz w:val="20"/>
          <w:szCs w:val="20"/>
        </w:rPr>
        <w:t>市</w:t>
      </w:r>
      <w:r w:rsidRPr="00A46AEF">
        <w:rPr>
          <w:rFonts w:ascii="ＭＳ Ｐ明朝" w:hAnsi="ＭＳ Ｐ明朝" w:hint="eastAsia"/>
          <w:kern w:val="22"/>
          <w:sz w:val="20"/>
          <w:szCs w:val="20"/>
        </w:rPr>
        <w:t>又は第三者に損害を与えた場合は、その損害の全額を賠償しなければならない。</w:t>
      </w:r>
    </w:p>
    <w:p w:rsidR="001778F9" w:rsidRPr="00156BCF" w:rsidRDefault="001778F9" w:rsidP="001778F9">
      <w:pPr>
        <w:pStyle w:val="a3"/>
        <w:wordWrap/>
        <w:adjustRightInd/>
        <w:snapToGrid w:val="0"/>
        <w:spacing w:line="360" w:lineRule="exact"/>
        <w:rPr>
          <w:rFonts w:ascii="ＭＳ Ｐ明朝" w:hAnsi="ＭＳ Ｐ明朝"/>
          <w:kern w:val="22"/>
          <w:sz w:val="20"/>
          <w:szCs w:val="20"/>
        </w:rPr>
      </w:pPr>
    </w:p>
    <w:sectPr w:rsidR="001778F9" w:rsidRPr="00156BCF" w:rsidSect="001778F9">
      <w:headerReference w:type="default" r:id="rId7"/>
      <w:pgSz w:w="11907" w:h="16839" w:code="9"/>
      <w:pgMar w:top="851" w:right="851" w:bottom="1134" w:left="1134" w:header="851" w:footer="992"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F85" w:rsidRDefault="00051F85" w:rsidP="00DA5E4A">
      <w:r>
        <w:separator/>
      </w:r>
    </w:p>
  </w:endnote>
  <w:endnote w:type="continuationSeparator" w:id="0">
    <w:p w:rsidR="00051F85" w:rsidRDefault="00051F85" w:rsidP="00DA5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F85" w:rsidRDefault="00051F85" w:rsidP="00DA5E4A">
      <w:r>
        <w:separator/>
      </w:r>
    </w:p>
  </w:footnote>
  <w:footnote w:type="continuationSeparator" w:id="0">
    <w:p w:rsidR="00051F85" w:rsidRDefault="00051F85" w:rsidP="00DA5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705" w:rsidRPr="008A2705" w:rsidRDefault="00F336B9" w:rsidP="008A2705">
    <w:pPr>
      <w:autoSpaceDE w:val="0"/>
      <w:autoSpaceDN w:val="0"/>
      <w:rPr>
        <w:rFonts w:ascii="HG丸ｺﾞｼｯｸM-PRO" w:eastAsia="HG丸ｺﾞｼｯｸM-PRO" w:hAnsi="ＭＳ ゴシック"/>
        <w:szCs w:val="22"/>
      </w:rPr>
    </w:pPr>
    <w:r>
      <w:rPr>
        <w:rFonts w:ascii="HG丸ｺﾞｼｯｸM-PRO" w:eastAsia="HG丸ｺﾞｼｯｸM-PRO" w:hAnsi="ＭＳ ゴシック" w:hint="eastAsia"/>
        <w:szCs w:val="22"/>
      </w:rPr>
      <w:t>【指定管理仕様書資料①</w:t>
    </w:r>
    <w:r w:rsidR="008A2705">
      <w:rPr>
        <w:rFonts w:ascii="HG丸ｺﾞｼｯｸM-PRO" w:eastAsia="HG丸ｺﾞｼｯｸM-PRO" w:hAnsi="ＭＳ ゴシック" w:hint="eastAsia"/>
        <w:szCs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C53"/>
    <w:rsid w:val="00051F85"/>
    <w:rsid w:val="00156BCF"/>
    <w:rsid w:val="001778F9"/>
    <w:rsid w:val="001B6CBE"/>
    <w:rsid w:val="00206AF9"/>
    <w:rsid w:val="00211C53"/>
    <w:rsid w:val="00356E4C"/>
    <w:rsid w:val="003A7616"/>
    <w:rsid w:val="004555A5"/>
    <w:rsid w:val="00483ED4"/>
    <w:rsid w:val="005878F5"/>
    <w:rsid w:val="00675D17"/>
    <w:rsid w:val="0070480F"/>
    <w:rsid w:val="007D1C35"/>
    <w:rsid w:val="00815D35"/>
    <w:rsid w:val="00860ACF"/>
    <w:rsid w:val="008A2705"/>
    <w:rsid w:val="00914B83"/>
    <w:rsid w:val="00A46AEF"/>
    <w:rsid w:val="00BE534D"/>
    <w:rsid w:val="00C76E80"/>
    <w:rsid w:val="00D314FF"/>
    <w:rsid w:val="00D63490"/>
    <w:rsid w:val="00D804AD"/>
    <w:rsid w:val="00DA5E4A"/>
    <w:rsid w:val="00DB00F8"/>
    <w:rsid w:val="00DE2E0E"/>
    <w:rsid w:val="00E35D05"/>
    <w:rsid w:val="00E61668"/>
    <w:rsid w:val="00EF2E2E"/>
    <w:rsid w:val="00F336B9"/>
    <w:rsid w:val="00FA32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3111AB6"/>
  <w15:docId w15:val="{CDEAE4A6-D817-488F-99D4-81982F84D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1C53"/>
    <w:pPr>
      <w:widowControl w:val="0"/>
      <w:jc w:val="both"/>
    </w:pPr>
    <w:rPr>
      <w:rFonts w:ascii="ＭＳ Ｐ明朝" w:eastAsia="ＭＳ Ｐ明朝" w:hAnsi="ＭＳ Ｐ明朝"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211C53"/>
    <w:pPr>
      <w:widowControl w:val="0"/>
      <w:wordWrap w:val="0"/>
      <w:autoSpaceDE w:val="0"/>
      <w:autoSpaceDN w:val="0"/>
      <w:adjustRightInd w:val="0"/>
      <w:spacing w:line="289" w:lineRule="exact"/>
      <w:jc w:val="both"/>
    </w:pPr>
    <w:rPr>
      <w:rFonts w:ascii="Century" w:eastAsia="ＭＳ 明朝" w:hAnsi="Century" w:cs="ＭＳ 明朝"/>
      <w:kern w:val="0"/>
      <w:sz w:val="16"/>
      <w:szCs w:val="19"/>
    </w:rPr>
  </w:style>
  <w:style w:type="paragraph" w:styleId="a4">
    <w:name w:val="Balloon Text"/>
    <w:basedOn w:val="a"/>
    <w:link w:val="a5"/>
    <w:uiPriority w:val="99"/>
    <w:semiHidden/>
    <w:unhideWhenUsed/>
    <w:rsid w:val="00DE2E0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E2E0E"/>
    <w:rPr>
      <w:rFonts w:asciiTheme="majorHAnsi" w:eastAsiaTheme="majorEastAsia" w:hAnsiTheme="majorHAnsi" w:cstheme="majorBidi"/>
      <w:sz w:val="18"/>
      <w:szCs w:val="18"/>
    </w:rPr>
  </w:style>
  <w:style w:type="paragraph" w:styleId="a6">
    <w:name w:val="header"/>
    <w:basedOn w:val="a"/>
    <w:link w:val="a7"/>
    <w:uiPriority w:val="99"/>
    <w:unhideWhenUsed/>
    <w:rsid w:val="00DA5E4A"/>
    <w:pPr>
      <w:tabs>
        <w:tab w:val="center" w:pos="4252"/>
        <w:tab w:val="right" w:pos="8504"/>
      </w:tabs>
      <w:snapToGrid w:val="0"/>
    </w:pPr>
  </w:style>
  <w:style w:type="character" w:customStyle="1" w:styleId="a7">
    <w:name w:val="ヘッダー (文字)"/>
    <w:basedOn w:val="a0"/>
    <w:link w:val="a6"/>
    <w:uiPriority w:val="99"/>
    <w:rsid w:val="00DA5E4A"/>
    <w:rPr>
      <w:rFonts w:ascii="ＭＳ Ｐ明朝" w:eastAsia="ＭＳ Ｐ明朝" w:hAnsi="ＭＳ Ｐ明朝" w:cs="Times New Roman"/>
      <w:sz w:val="22"/>
      <w:szCs w:val="24"/>
    </w:rPr>
  </w:style>
  <w:style w:type="paragraph" w:styleId="a8">
    <w:name w:val="footer"/>
    <w:basedOn w:val="a"/>
    <w:link w:val="a9"/>
    <w:uiPriority w:val="99"/>
    <w:unhideWhenUsed/>
    <w:rsid w:val="00DA5E4A"/>
    <w:pPr>
      <w:tabs>
        <w:tab w:val="center" w:pos="4252"/>
        <w:tab w:val="right" w:pos="8504"/>
      </w:tabs>
      <w:snapToGrid w:val="0"/>
    </w:pPr>
  </w:style>
  <w:style w:type="character" w:customStyle="1" w:styleId="a9">
    <w:name w:val="フッター (文字)"/>
    <w:basedOn w:val="a0"/>
    <w:link w:val="a8"/>
    <w:uiPriority w:val="99"/>
    <w:rsid w:val="00DA5E4A"/>
    <w:rPr>
      <w:rFonts w:ascii="ＭＳ Ｐ明朝" w:eastAsia="ＭＳ Ｐ明朝" w:hAnsi="ＭＳ Ｐ明朝"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E2F12-3F35-4636-9B1C-1FF7B9769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565</Words>
  <Characters>3222</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RENTAI</dc:creator>
  <cp:lastModifiedBy>gifu</cp:lastModifiedBy>
  <cp:revision>8</cp:revision>
  <cp:lastPrinted>2021-06-30T11:09:00Z</cp:lastPrinted>
  <dcterms:created xsi:type="dcterms:W3CDTF">2016-06-07T08:14:00Z</dcterms:created>
  <dcterms:modified xsi:type="dcterms:W3CDTF">2021-06-30T11:10:00Z</dcterms:modified>
</cp:coreProperties>
</file>