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022569" w:rsidP="00206302">
      <w:pPr>
        <w:ind w:right="-13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（様式１０</w:t>
      </w:r>
      <w:r w:rsidR="00206302">
        <w:rPr>
          <w:rFonts w:hint="eastAsia"/>
          <w:sz w:val="21"/>
          <w:szCs w:val="21"/>
        </w:rPr>
        <w:t>）</w:t>
      </w:r>
    </w:p>
    <w:p w:rsidR="00005E2F" w:rsidRPr="00441D3A" w:rsidRDefault="00005E2F" w:rsidP="00005E2F">
      <w:pPr>
        <w:ind w:right="-136"/>
        <w:jc w:val="center"/>
        <w:rPr>
          <w:rFonts w:asciiTheme="minorEastAsia" w:eastAsiaTheme="minorEastAsia" w:hAnsiTheme="minorEastAsia"/>
          <w:sz w:val="24"/>
        </w:rPr>
      </w:pPr>
      <w:r w:rsidRPr="00441D3A">
        <w:rPr>
          <w:rFonts w:asciiTheme="minorEastAsia" w:eastAsiaTheme="minorEastAsia" w:hAnsiTheme="minorEastAsia" w:hint="eastAsia"/>
          <w:sz w:val="24"/>
        </w:rPr>
        <w:t>委　任　状</w:t>
      </w:r>
    </w:p>
    <w:p w:rsidR="00005E2F" w:rsidRPr="00FB6CB9" w:rsidRDefault="00005E2F" w:rsidP="009B5A0E">
      <w:pPr>
        <w:ind w:right="-136" w:firstLineChars="3000" w:firstLine="6300"/>
        <w:rPr>
          <w:sz w:val="21"/>
          <w:szCs w:val="21"/>
        </w:rPr>
      </w:pPr>
    </w:p>
    <w:p w:rsidR="00005E2F" w:rsidRPr="00FB6CB9" w:rsidRDefault="00005E2F" w:rsidP="005B0C0D">
      <w:pPr>
        <w:ind w:right="-136" w:firstLineChars="3200" w:firstLine="67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>年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月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日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岐阜市長</w:t>
      </w:r>
    </w:p>
    <w:p w:rsidR="00005E2F" w:rsidRPr="00FB6CB9" w:rsidRDefault="00005E2F" w:rsidP="009B5A0E">
      <w:pPr>
        <w:ind w:right="-136" w:firstLineChars="1800" w:firstLine="3780"/>
        <w:rPr>
          <w:sz w:val="21"/>
          <w:szCs w:val="21"/>
        </w:rPr>
      </w:pPr>
    </w:p>
    <w:p w:rsidR="00005E2F" w:rsidRPr="00FB6CB9" w:rsidRDefault="002B54A1" w:rsidP="009B5A0E">
      <w:pPr>
        <w:ind w:right="-136" w:firstLineChars="1200" w:firstLine="252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の名称</w:t>
      </w:r>
    </w:p>
    <w:p w:rsidR="00005E2F" w:rsidRPr="00FB6CB9" w:rsidRDefault="00005E2F" w:rsidP="009B5A0E">
      <w:pPr>
        <w:ind w:right="-136" w:firstLineChars="1300" w:firstLine="27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委任者　　　　住所</w:t>
      </w:r>
    </w:p>
    <w:p w:rsidR="00005E2F" w:rsidRPr="00FB6CB9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　　　</w:t>
      </w:r>
      <w:r w:rsidR="002B54A1">
        <w:rPr>
          <w:rFonts w:hint="eastAsia"/>
          <w:sz w:val="21"/>
          <w:szCs w:val="21"/>
        </w:rPr>
        <w:t xml:space="preserve">　　　　　　</w:t>
      </w:r>
      <w:r w:rsidRPr="00FB6CB9">
        <w:rPr>
          <w:rFonts w:hint="eastAsia"/>
          <w:sz w:val="21"/>
          <w:szCs w:val="21"/>
        </w:rPr>
        <w:t xml:space="preserve">　　　　　　　印</w:t>
      </w:r>
    </w:p>
    <w:p w:rsidR="002C3681" w:rsidRPr="00F16602" w:rsidRDefault="00D85FCD" w:rsidP="002C3681">
      <w:pPr>
        <w:ind w:right="-136"/>
        <w:rPr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</w:t>
      </w:r>
      <w:r w:rsidR="00F16602" w:rsidRPr="00F16602">
        <w:rPr>
          <w:rFonts w:hint="eastAsia"/>
          <w:szCs w:val="21"/>
        </w:rPr>
        <w:t>。</w:t>
      </w:r>
      <w:r w:rsidR="002C3681" w:rsidRPr="00F16602">
        <w:rPr>
          <w:rFonts w:hint="eastAsia"/>
          <w:szCs w:val="21"/>
        </w:rPr>
        <w:t>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私は、下記の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代表者を代理人と定め、当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が存続する間、下記事項の権限を委任します。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受任者</w:t>
      </w:r>
    </w:p>
    <w:p w:rsidR="00005E2F" w:rsidRPr="00FB6CB9" w:rsidRDefault="00005E2F" w:rsidP="009B5A0E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下記事項について受任することを承諾します。</w:t>
      </w:r>
    </w:p>
    <w:p w:rsidR="00005E2F" w:rsidRPr="00FB6CB9" w:rsidRDefault="002B54A1" w:rsidP="009B5A0E">
      <w:pPr>
        <w:ind w:right="-136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の代表者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住所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代表者　　　　　　　　　　　　　　　　　　　　　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委任事項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１　</w:t>
      </w:r>
      <w:r w:rsidR="0081072C" w:rsidRPr="0081072C">
        <w:rPr>
          <w:rFonts w:hint="eastAsia"/>
          <w:kern w:val="0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の指定管理業務に係る岐阜市及び監督官庁等との折衝</w:t>
      </w:r>
    </w:p>
    <w:p w:rsidR="00005E2F" w:rsidRPr="00FB6CB9" w:rsidRDefault="00005E2F" w:rsidP="00206302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２　</w:t>
      </w:r>
      <w:r w:rsidR="0081072C" w:rsidRPr="0081072C">
        <w:rPr>
          <w:rFonts w:hint="eastAsia"/>
          <w:kern w:val="0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の指定管理業務に係る指定管理者申請関係書類の作成及び提出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３　</w:t>
      </w:r>
      <w:r w:rsidR="00FD568C">
        <w:rPr>
          <w:rFonts w:hint="eastAsia"/>
          <w:sz w:val="21"/>
          <w:szCs w:val="21"/>
        </w:rPr>
        <w:t>岐阜市と</w:t>
      </w:r>
      <w:r w:rsidR="0081072C" w:rsidRPr="0081072C">
        <w:rPr>
          <w:rFonts w:hint="eastAsia"/>
          <w:kern w:val="0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の指定管理業務に係る協定書の締結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４　</w:t>
      </w:r>
      <w:r w:rsidR="0081072C" w:rsidRPr="0081072C">
        <w:rPr>
          <w:rFonts w:hint="eastAsia"/>
          <w:kern w:val="0"/>
          <w:sz w:val="21"/>
          <w:szCs w:val="21"/>
        </w:rPr>
        <w:t>岐阜市高齢者福祉会館</w:t>
      </w:r>
      <w:r w:rsidRPr="00FB6CB9">
        <w:rPr>
          <w:rFonts w:hint="eastAsia"/>
          <w:sz w:val="21"/>
          <w:szCs w:val="21"/>
        </w:rPr>
        <w:t>の指定管理業務に係る</w:t>
      </w:r>
      <w:r w:rsidR="002B54A1" w:rsidRPr="00FB6CB9">
        <w:rPr>
          <w:rFonts w:hint="eastAsia"/>
          <w:sz w:val="21"/>
          <w:szCs w:val="21"/>
        </w:rPr>
        <w:t>委託料</w:t>
      </w:r>
      <w:r w:rsidRPr="00FB6CB9">
        <w:rPr>
          <w:rFonts w:hint="eastAsia"/>
          <w:sz w:val="21"/>
          <w:szCs w:val="21"/>
        </w:rPr>
        <w:t>の請求及び受領</w:t>
      </w:r>
    </w:p>
    <w:p w:rsidR="00005E2F" w:rsidRPr="00FB6CB9" w:rsidRDefault="002B54A1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>５　コンソーシアム</w:t>
      </w:r>
      <w:r w:rsidR="00005E2F" w:rsidRPr="00FB6CB9">
        <w:rPr>
          <w:rFonts w:hint="eastAsia"/>
          <w:sz w:val="21"/>
          <w:szCs w:val="21"/>
        </w:rPr>
        <w:t>に属する財産の管理</w:t>
      </w:r>
    </w:p>
    <w:p w:rsidR="00860544" w:rsidRDefault="00860544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860544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2569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25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CDA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0C0D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072C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68C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FBCFA4E"/>
  <w15:docId w15:val="{5FC181B0-7BF9-433C-891D-C2C65632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E5386-B3B0-4ACB-B72A-B7DCB898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2021-06-11T05:15:00Z</dcterms:modified>
</cp:coreProperties>
</file>