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20" w:rsidRPr="00D85EDE" w:rsidRDefault="0081528D" w:rsidP="00176F35">
      <w:pPr>
        <w:jc w:val="center"/>
        <w:rPr>
          <w:rFonts w:ascii="游ゴシック" w:eastAsia="游ゴシック" w:hAnsi="游ゴシック"/>
          <w:sz w:val="28"/>
          <w:szCs w:val="24"/>
        </w:rPr>
      </w:pPr>
      <w:r w:rsidRPr="00D85EDE">
        <w:rPr>
          <w:rFonts w:ascii="游ゴシック" w:eastAsia="游ゴシック" w:hAnsi="游ゴシック" w:hint="eastAsia"/>
          <w:spacing w:val="28"/>
          <w:kern w:val="0"/>
          <w:sz w:val="28"/>
          <w:szCs w:val="24"/>
          <w:fitText w:val="3640" w:id="1115410689"/>
        </w:rPr>
        <w:t>選挙用器具等利用報告</w:t>
      </w:r>
      <w:r w:rsidR="004C720C" w:rsidRPr="00D85EDE">
        <w:rPr>
          <w:rFonts w:ascii="游ゴシック" w:eastAsia="游ゴシック" w:hAnsi="游ゴシック" w:hint="eastAsia"/>
          <w:kern w:val="0"/>
          <w:sz w:val="28"/>
          <w:szCs w:val="24"/>
          <w:fitText w:val="3640" w:id="1115410689"/>
        </w:rPr>
        <w:t>書</w:t>
      </w:r>
    </w:p>
    <w:p w:rsidR="004C720C" w:rsidRPr="00D85EDE" w:rsidRDefault="002926B7" w:rsidP="00D85EDE">
      <w:pPr>
        <w:snapToGrid w:val="0"/>
        <w:spacing w:afterLines="50" w:after="180"/>
        <w:jc w:val="righ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85EDE">
        <w:rPr>
          <w:rFonts w:ascii="游明朝" w:eastAsia="游明朝" w:hAnsi="游明朝" w:hint="eastAsia"/>
          <w:sz w:val="24"/>
          <w:szCs w:val="24"/>
        </w:rPr>
        <w:t>令和</w:t>
      </w:r>
      <w:r w:rsidR="004C720C" w:rsidRPr="00D85EDE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151BB8" w:rsidRPr="00D85EDE" w:rsidRDefault="004C720C" w:rsidP="00D85EDE">
      <w:pPr>
        <w:snapToGrid w:val="0"/>
        <w:spacing w:afterLines="50" w:after="180"/>
        <w:rPr>
          <w:rFonts w:ascii="游明朝" w:eastAsia="游明朝" w:hAnsi="游明朝"/>
          <w:sz w:val="24"/>
          <w:szCs w:val="24"/>
        </w:rPr>
      </w:pPr>
      <w:r w:rsidRPr="00D85EDE">
        <w:rPr>
          <w:rFonts w:ascii="游明朝" w:eastAsia="游明朝" w:hAnsi="游明朝" w:hint="eastAsia"/>
          <w:sz w:val="24"/>
          <w:szCs w:val="24"/>
        </w:rPr>
        <w:t>岐阜市選挙管理委員会委員長　様</w:t>
      </w:r>
    </w:p>
    <w:p w:rsidR="00151BB8" w:rsidRPr="00D85EDE" w:rsidRDefault="00151BB8" w:rsidP="00D85EDE">
      <w:pPr>
        <w:snapToGrid w:val="0"/>
        <w:rPr>
          <w:rFonts w:ascii="游明朝" w:eastAsia="游明朝" w:hAnsi="游明朝"/>
          <w:sz w:val="24"/>
          <w:szCs w:val="24"/>
        </w:rPr>
      </w:pPr>
    </w:p>
    <w:p w:rsidR="004C720C" w:rsidRPr="00D85EDE" w:rsidRDefault="004C720C" w:rsidP="00D85EDE">
      <w:pPr>
        <w:snapToGrid w:val="0"/>
        <w:spacing w:afterLines="50" w:after="180"/>
        <w:ind w:leftChars="1800" w:left="3780"/>
        <w:rPr>
          <w:rFonts w:ascii="游明朝" w:eastAsia="游明朝" w:hAnsi="游明朝"/>
          <w:sz w:val="24"/>
          <w:szCs w:val="24"/>
        </w:rPr>
      </w:pPr>
      <w:r w:rsidRPr="00D85EDE">
        <w:rPr>
          <w:rFonts w:ascii="游明朝" w:eastAsia="游明朝" w:hAnsi="游明朝" w:hint="eastAsia"/>
          <w:spacing w:val="17"/>
          <w:kern w:val="0"/>
          <w:sz w:val="24"/>
          <w:szCs w:val="24"/>
          <w:fitText w:val="2160" w:id="1115402753"/>
        </w:rPr>
        <w:t>団体名又は学校</w:t>
      </w:r>
      <w:r w:rsidRPr="00D85EDE">
        <w:rPr>
          <w:rFonts w:ascii="游明朝" w:eastAsia="游明朝" w:hAnsi="游明朝" w:hint="eastAsia"/>
          <w:spacing w:val="1"/>
          <w:kern w:val="0"/>
          <w:sz w:val="24"/>
          <w:szCs w:val="24"/>
          <w:fitText w:val="2160" w:id="1115402753"/>
        </w:rPr>
        <w:t>名</w:t>
      </w:r>
      <w:r w:rsidR="00151BB8" w:rsidRPr="00D85EDE">
        <w:rPr>
          <w:rFonts w:ascii="游明朝" w:eastAsia="游明朝" w:hAnsi="游明朝" w:hint="eastAsia"/>
          <w:sz w:val="24"/>
          <w:szCs w:val="24"/>
        </w:rPr>
        <w:t>：</w:t>
      </w:r>
    </w:p>
    <w:p w:rsidR="004C720C" w:rsidRPr="00D85EDE" w:rsidRDefault="004C720C" w:rsidP="00D85EDE">
      <w:pPr>
        <w:snapToGrid w:val="0"/>
        <w:spacing w:afterLines="50" w:after="180"/>
        <w:ind w:leftChars="1800" w:left="3780"/>
        <w:rPr>
          <w:rFonts w:ascii="游明朝" w:eastAsia="游明朝" w:hAnsi="游明朝"/>
          <w:sz w:val="24"/>
          <w:szCs w:val="24"/>
        </w:rPr>
      </w:pPr>
      <w:r w:rsidRPr="00D85EDE">
        <w:rPr>
          <w:rFonts w:ascii="游明朝" w:eastAsia="游明朝" w:hAnsi="游明朝" w:hint="eastAsia"/>
          <w:kern w:val="0"/>
          <w:sz w:val="24"/>
          <w:szCs w:val="24"/>
          <w:fitText w:val="2160" w:id="1115402754"/>
        </w:rPr>
        <w:t>代表者名又は校長名</w:t>
      </w:r>
      <w:r w:rsidR="00151BB8" w:rsidRPr="00D85EDE">
        <w:rPr>
          <w:rFonts w:ascii="游明朝" w:eastAsia="游明朝" w:hAnsi="游明朝" w:hint="eastAsia"/>
          <w:sz w:val="24"/>
          <w:szCs w:val="24"/>
        </w:rPr>
        <w:t>：</w:t>
      </w:r>
    </w:p>
    <w:p w:rsidR="004C720C" w:rsidRPr="00D85EDE" w:rsidRDefault="004C720C" w:rsidP="00D85EDE">
      <w:pPr>
        <w:snapToGrid w:val="0"/>
        <w:ind w:leftChars="1800" w:left="3780"/>
        <w:rPr>
          <w:rFonts w:ascii="游明朝" w:eastAsia="游明朝" w:hAnsi="游明朝"/>
          <w:sz w:val="24"/>
          <w:szCs w:val="24"/>
        </w:rPr>
      </w:pPr>
      <w:r w:rsidRPr="00D85EDE">
        <w:rPr>
          <w:rFonts w:ascii="游明朝" w:eastAsia="游明朝" w:hAnsi="游明朝" w:hint="eastAsia"/>
          <w:sz w:val="24"/>
          <w:szCs w:val="24"/>
        </w:rPr>
        <w:t>連</w:t>
      </w:r>
      <w:r w:rsidR="00151BB8" w:rsidRPr="00D85EDE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D85EDE">
        <w:rPr>
          <w:rFonts w:ascii="游明朝" w:eastAsia="游明朝" w:hAnsi="游明朝" w:hint="eastAsia"/>
          <w:sz w:val="24"/>
          <w:szCs w:val="24"/>
        </w:rPr>
        <w:t>絡</w:t>
      </w:r>
      <w:r w:rsidR="00151BB8" w:rsidRPr="00D85EDE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D85EDE">
        <w:rPr>
          <w:rFonts w:ascii="游明朝" w:eastAsia="游明朝" w:hAnsi="游明朝" w:hint="eastAsia"/>
          <w:sz w:val="24"/>
          <w:szCs w:val="24"/>
        </w:rPr>
        <w:t>先</w:t>
      </w:r>
      <w:r w:rsidR="00151BB8" w:rsidRPr="00D85EDE">
        <w:rPr>
          <w:rFonts w:ascii="游明朝" w:eastAsia="游明朝" w:hAnsi="游明朝" w:hint="eastAsia"/>
          <w:sz w:val="24"/>
          <w:szCs w:val="24"/>
        </w:rPr>
        <w:t>：</w:t>
      </w:r>
    </w:p>
    <w:p w:rsidR="002620B8" w:rsidRPr="00D85EDE" w:rsidRDefault="002620B8" w:rsidP="00D85EDE">
      <w:pPr>
        <w:snapToGrid w:val="0"/>
        <w:rPr>
          <w:rFonts w:ascii="游明朝" w:eastAsia="游明朝" w:hAnsi="游明朝"/>
          <w:sz w:val="24"/>
          <w:szCs w:val="24"/>
        </w:rPr>
      </w:pPr>
    </w:p>
    <w:p w:rsidR="00151BB8" w:rsidRPr="00D85EDE" w:rsidRDefault="004C720C" w:rsidP="00D85EDE">
      <w:pPr>
        <w:snapToGrid w:val="0"/>
        <w:spacing w:afterLines="50" w:after="180"/>
        <w:jc w:val="center"/>
        <w:rPr>
          <w:rFonts w:ascii="游明朝" w:eastAsia="游明朝" w:hAnsi="游明朝"/>
          <w:sz w:val="24"/>
          <w:szCs w:val="24"/>
        </w:rPr>
      </w:pPr>
      <w:r w:rsidRPr="00D85EDE">
        <w:rPr>
          <w:rFonts w:ascii="游明朝" w:eastAsia="游明朝" w:hAnsi="游明朝" w:hint="eastAsia"/>
          <w:sz w:val="24"/>
          <w:szCs w:val="24"/>
        </w:rPr>
        <w:t>選挙用器具</w:t>
      </w:r>
      <w:r w:rsidR="00BE4F7D" w:rsidRPr="00D85EDE">
        <w:rPr>
          <w:rFonts w:ascii="游明朝" w:eastAsia="游明朝" w:hAnsi="游明朝" w:hint="eastAsia"/>
          <w:sz w:val="24"/>
          <w:szCs w:val="24"/>
        </w:rPr>
        <w:t>等を利用しましたので、下記のとおり報告</w:t>
      </w:r>
      <w:r w:rsidRPr="00D85EDE">
        <w:rPr>
          <w:rFonts w:ascii="游明朝" w:eastAsia="游明朝" w:hAnsi="游明朝" w:hint="eastAsia"/>
          <w:sz w:val="24"/>
          <w:szCs w:val="24"/>
        </w:rPr>
        <w:t>します。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809"/>
        <w:gridCol w:w="1134"/>
        <w:gridCol w:w="5670"/>
      </w:tblGrid>
      <w:tr w:rsidR="00E10A23" w:rsidRPr="00D85EDE" w:rsidTr="004C4A5B">
        <w:trPr>
          <w:trHeight w:val="42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A23" w:rsidRPr="00D85EDE" w:rsidRDefault="00E10A23" w:rsidP="00D85EDE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借用期間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A23" w:rsidRPr="00D85EDE" w:rsidRDefault="002926B7" w:rsidP="00D85EDE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令和　　年　　月　　日　～　令和</w:t>
            </w:r>
            <w:r w:rsidR="0038580C" w:rsidRPr="00D85EDE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10A23" w:rsidRPr="00D85EDE" w:rsidTr="00DD1AAA">
        <w:trPr>
          <w:trHeight w:val="425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E10A23" w:rsidRPr="00D85EDE" w:rsidRDefault="00E10A23" w:rsidP="00D85EDE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借用責任者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E10A23" w:rsidRPr="00D85EDE" w:rsidRDefault="00E10A23" w:rsidP="00D85EDE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10A23" w:rsidRPr="00D85EDE" w:rsidRDefault="00E10A23" w:rsidP="00D85EDE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0A23" w:rsidRPr="00D85EDE" w:rsidTr="00DD1AAA">
        <w:trPr>
          <w:trHeight w:val="42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E10A23" w:rsidRPr="00D85EDE" w:rsidRDefault="00E10A23" w:rsidP="00D85EDE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E10A23" w:rsidRPr="00D85EDE" w:rsidRDefault="00E10A23" w:rsidP="00D85EDE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567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10A23" w:rsidRPr="00D85EDE" w:rsidRDefault="00E10A23" w:rsidP="00D85EDE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E4F7D" w:rsidRPr="00D85EDE" w:rsidTr="00CF435C">
        <w:trPr>
          <w:trHeight w:val="4464"/>
        </w:trPr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C4A5B" w:rsidRPr="00D85EDE" w:rsidRDefault="00BE4F7D" w:rsidP="00D85EDE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Cs w:val="24"/>
              </w:rPr>
              <w:t>器具使用時の</w:t>
            </w:r>
            <w:r w:rsidR="007E48D9" w:rsidRPr="00D85EDE">
              <w:rPr>
                <w:rFonts w:ascii="游明朝" w:eastAsia="游明朝" w:hAnsi="游明朝" w:hint="eastAsia"/>
                <w:szCs w:val="24"/>
              </w:rPr>
              <w:t>使用者（</w:t>
            </w:r>
            <w:r w:rsidR="004C4A5B" w:rsidRPr="00D85EDE">
              <w:rPr>
                <w:rFonts w:ascii="游明朝" w:eastAsia="游明朝" w:hAnsi="游明朝" w:hint="eastAsia"/>
                <w:szCs w:val="24"/>
              </w:rPr>
              <w:t>児童・生徒</w:t>
            </w:r>
            <w:r w:rsidR="007E48D9" w:rsidRPr="00D85EDE">
              <w:rPr>
                <w:rFonts w:ascii="游明朝" w:eastAsia="游明朝" w:hAnsi="游明朝" w:hint="eastAsia"/>
                <w:szCs w:val="24"/>
              </w:rPr>
              <w:t>等）</w:t>
            </w:r>
            <w:r w:rsidR="004C4A5B" w:rsidRPr="00D85EDE">
              <w:rPr>
                <w:rFonts w:ascii="游明朝" w:eastAsia="游明朝" w:hAnsi="游明朝" w:hint="eastAsia"/>
                <w:szCs w:val="24"/>
              </w:rPr>
              <w:t>の反応・感想</w:t>
            </w:r>
            <w:r w:rsidR="007E48D9" w:rsidRPr="00D85EDE">
              <w:rPr>
                <w:rFonts w:ascii="游明朝" w:eastAsia="游明朝" w:hAnsi="游明朝" w:hint="eastAsia"/>
                <w:szCs w:val="24"/>
              </w:rPr>
              <w:t>、教育上の効果</w:t>
            </w:r>
            <w:r w:rsidR="004C4A5B" w:rsidRPr="00D85EDE">
              <w:rPr>
                <w:rFonts w:ascii="游明朝" w:eastAsia="游明朝" w:hAnsi="游明朝" w:hint="eastAsia"/>
                <w:szCs w:val="24"/>
              </w:rPr>
              <w:t>等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BE4F7D" w:rsidRPr="00D85EDE" w:rsidRDefault="00BE4F7D" w:rsidP="00D85EDE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C4A5B" w:rsidRPr="00D85EDE" w:rsidTr="007E48D9">
        <w:trPr>
          <w:trHeight w:val="1263"/>
        </w:trPr>
        <w:tc>
          <w:tcPr>
            <w:tcW w:w="18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A5B" w:rsidRPr="00D85EDE" w:rsidRDefault="004C4A5B" w:rsidP="00D85EDE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その他</w:t>
            </w:r>
          </w:p>
          <w:p w:rsidR="00DD1AAA" w:rsidRPr="00D85EDE" w:rsidRDefault="00DD1AAA" w:rsidP="00D85EDE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参考</w:t>
            </w:r>
            <w:r w:rsidR="004C4A5B" w:rsidRPr="00D85EDE">
              <w:rPr>
                <w:rFonts w:ascii="游明朝" w:eastAsia="游明朝" w:hAnsi="游明朝" w:hint="eastAsia"/>
                <w:sz w:val="24"/>
                <w:szCs w:val="24"/>
              </w:rPr>
              <w:t>資料</w:t>
            </w: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（※）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A5B" w:rsidRPr="00D85EDE" w:rsidRDefault="004C4A5B" w:rsidP="00D85EDE">
            <w:pPr>
              <w:pStyle w:val="ae"/>
              <w:numPr>
                <w:ilvl w:val="0"/>
                <w:numId w:val="1"/>
              </w:numPr>
              <w:snapToGrid w:val="0"/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使用時の写真</w:t>
            </w:r>
          </w:p>
          <w:p w:rsidR="004C4A5B" w:rsidRPr="00D85EDE" w:rsidRDefault="004C4A5B" w:rsidP="00D85EDE">
            <w:pPr>
              <w:pStyle w:val="ae"/>
              <w:numPr>
                <w:ilvl w:val="0"/>
                <w:numId w:val="1"/>
              </w:numPr>
              <w:snapToGrid w:val="0"/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授業</w:t>
            </w:r>
            <w:r w:rsidR="00DD1AAA" w:rsidRPr="00D85EDE">
              <w:rPr>
                <w:rFonts w:ascii="游明朝" w:eastAsia="游明朝" w:hAnsi="游明朝" w:hint="eastAsia"/>
                <w:sz w:val="24"/>
                <w:szCs w:val="24"/>
              </w:rPr>
              <w:t>等の</w:t>
            </w: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指導案</w:t>
            </w:r>
          </w:p>
          <w:p w:rsidR="00DD1AAA" w:rsidRPr="00D85EDE" w:rsidRDefault="00DD1AAA" w:rsidP="00D85EDE">
            <w:pPr>
              <w:pStyle w:val="ae"/>
              <w:numPr>
                <w:ilvl w:val="0"/>
                <w:numId w:val="1"/>
              </w:numPr>
              <w:snapToGrid w:val="0"/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 w:rsidRPr="00D85EDE">
              <w:rPr>
                <w:rFonts w:ascii="游明朝" w:eastAsia="游明朝" w:hAnsi="游明朝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:rsidR="00DD1AAA" w:rsidRPr="00D85EDE" w:rsidRDefault="00DD1AAA" w:rsidP="00D85EDE">
      <w:pPr>
        <w:snapToGrid w:val="0"/>
        <w:ind w:left="600" w:hangingChars="300" w:hanging="600"/>
        <w:rPr>
          <w:rFonts w:ascii="游明朝" w:eastAsia="游明朝" w:hAnsi="游明朝" w:cs="Segoe UI Symbol"/>
          <w:sz w:val="20"/>
          <w:szCs w:val="24"/>
        </w:rPr>
      </w:pPr>
      <w:r w:rsidRPr="00D85EDE">
        <w:rPr>
          <w:rFonts w:ascii="游明朝" w:eastAsia="游明朝" w:hAnsi="游明朝" w:hint="eastAsia"/>
          <w:sz w:val="20"/>
          <w:szCs w:val="24"/>
        </w:rPr>
        <w:t>（※）</w:t>
      </w:r>
      <w:r w:rsidR="00CF435C">
        <w:rPr>
          <w:rFonts w:ascii="游明朝" w:eastAsia="游明朝" w:hAnsi="游明朝" w:hint="eastAsia"/>
          <w:sz w:val="20"/>
          <w:szCs w:val="24"/>
        </w:rPr>
        <w:t xml:space="preserve">　</w:t>
      </w:r>
      <w:r w:rsidRPr="00D85EDE">
        <w:rPr>
          <w:rFonts w:ascii="游明朝" w:eastAsia="游明朝" w:hAnsi="游明朝" w:hint="eastAsia"/>
          <w:sz w:val="20"/>
          <w:szCs w:val="24"/>
        </w:rPr>
        <w:t>その他参考資料は任意ですが、</w:t>
      </w:r>
      <w:r w:rsidR="007E48D9" w:rsidRPr="00D85EDE">
        <w:rPr>
          <w:rFonts w:ascii="游明朝" w:eastAsia="游明朝" w:hAnsi="游明朝" w:hint="eastAsia"/>
          <w:sz w:val="20"/>
          <w:szCs w:val="24"/>
        </w:rPr>
        <w:t>今後の</w:t>
      </w:r>
      <w:r w:rsidRPr="00D85EDE">
        <w:rPr>
          <w:rFonts w:ascii="游明朝" w:eastAsia="游明朝" w:hAnsi="游明朝" w:hint="eastAsia"/>
          <w:sz w:val="20"/>
          <w:szCs w:val="24"/>
        </w:rPr>
        <w:t>選挙啓発の参考とするため、可能な限り</w:t>
      </w:r>
      <w:r w:rsidR="007E48D9" w:rsidRPr="00D85EDE">
        <w:rPr>
          <w:rFonts w:ascii="游明朝" w:eastAsia="游明朝" w:hAnsi="游明朝" w:hint="eastAsia"/>
          <w:sz w:val="20"/>
          <w:szCs w:val="24"/>
        </w:rPr>
        <w:t>ご提出くださいますよう</w:t>
      </w:r>
      <w:r w:rsidRPr="00D85EDE">
        <w:rPr>
          <w:rFonts w:ascii="游明朝" w:eastAsia="游明朝" w:hAnsi="游明朝" w:hint="eastAsia"/>
          <w:sz w:val="20"/>
          <w:szCs w:val="24"/>
        </w:rPr>
        <w:t>お願いします。</w:t>
      </w:r>
      <w:r w:rsidR="007E48D9" w:rsidRPr="00D85EDE">
        <w:rPr>
          <w:rFonts w:ascii="游明朝" w:eastAsia="游明朝" w:hAnsi="游明朝" w:hint="eastAsia"/>
          <w:sz w:val="20"/>
          <w:szCs w:val="24"/>
        </w:rPr>
        <w:t>ご提出</w:t>
      </w:r>
      <w:r w:rsidRPr="00D85EDE">
        <w:rPr>
          <w:rFonts w:ascii="游明朝" w:eastAsia="游明朝" w:hAnsi="游明朝" w:hint="eastAsia"/>
          <w:sz w:val="20"/>
          <w:szCs w:val="24"/>
        </w:rPr>
        <w:t>いただける場合は、</w:t>
      </w:r>
      <w:r w:rsidR="007E48D9" w:rsidRPr="00D85EDE">
        <w:rPr>
          <w:rFonts w:ascii="游明朝" w:eastAsia="游明朝" w:hAnsi="游明朝" w:hint="eastAsia"/>
          <w:sz w:val="20"/>
          <w:szCs w:val="24"/>
        </w:rPr>
        <w:t>該当する</w:t>
      </w:r>
      <w:r w:rsidRPr="00D85EDE">
        <w:rPr>
          <w:rFonts w:ascii="游明朝" w:eastAsia="游明朝" w:hAnsi="游明朝" w:hint="eastAsia"/>
          <w:sz w:val="20"/>
          <w:szCs w:val="24"/>
        </w:rPr>
        <w:t>□に</w:t>
      </w:r>
      <w:r w:rsidRPr="00D85EDE">
        <w:rPr>
          <w:rFonts w:ascii="ＭＳ 明朝" w:eastAsia="ＭＳ 明朝" w:hAnsi="ＭＳ 明朝" w:cs="ＭＳ 明朝" w:hint="eastAsia"/>
          <w:sz w:val="20"/>
          <w:szCs w:val="24"/>
        </w:rPr>
        <w:t>✔</w:t>
      </w:r>
      <w:r w:rsidRPr="00D85EDE">
        <w:rPr>
          <w:rFonts w:ascii="游明朝" w:eastAsia="游明朝" w:hAnsi="游明朝" w:cs="游明朝" w:hint="eastAsia"/>
          <w:sz w:val="20"/>
          <w:szCs w:val="24"/>
        </w:rPr>
        <w:t>をしてください。</w:t>
      </w:r>
    </w:p>
    <w:p w:rsidR="00D85EDE" w:rsidRDefault="00D85EDE" w:rsidP="00CF435C">
      <w:pPr>
        <w:snapToGrid w:val="0"/>
        <w:ind w:left="600" w:hangingChars="300" w:hanging="600"/>
        <w:rPr>
          <w:rFonts w:ascii="游明朝" w:eastAsia="游明朝" w:hAnsi="游明朝" w:cs="Segoe UI Symbol"/>
          <w:sz w:val="20"/>
          <w:szCs w:val="24"/>
        </w:rPr>
      </w:pPr>
      <w:r w:rsidRPr="00D85EDE">
        <w:rPr>
          <w:rFonts w:ascii="游明朝" w:eastAsia="游明朝" w:hAnsi="游明朝" w:cs="Segoe UI Symbol" w:hint="eastAsia"/>
          <w:sz w:val="20"/>
          <w:szCs w:val="24"/>
        </w:rPr>
        <w:t xml:space="preserve">　　　</w:t>
      </w:r>
      <w:r w:rsidR="00CF435C">
        <w:rPr>
          <w:rFonts w:ascii="游明朝" w:eastAsia="游明朝" w:hAnsi="游明朝" w:cs="Segoe UI Symbol" w:hint="eastAsia"/>
          <w:sz w:val="20"/>
          <w:szCs w:val="24"/>
        </w:rPr>
        <w:t xml:space="preserve">　</w:t>
      </w:r>
      <w:r w:rsidRPr="00D85EDE">
        <w:rPr>
          <w:rFonts w:ascii="游明朝" w:eastAsia="游明朝" w:hAnsi="游明朝" w:cs="Segoe UI Symbol" w:hint="eastAsia"/>
          <w:sz w:val="20"/>
          <w:szCs w:val="24"/>
        </w:rPr>
        <w:t>なお、いただいた資料は選挙管理委員会</w:t>
      </w:r>
      <w:r>
        <w:rPr>
          <w:rFonts w:ascii="游明朝" w:eastAsia="游明朝" w:hAnsi="游明朝" w:cs="Segoe UI Symbol" w:hint="eastAsia"/>
          <w:sz w:val="20"/>
          <w:szCs w:val="24"/>
        </w:rPr>
        <w:t>事務局</w:t>
      </w:r>
      <w:r w:rsidR="00CF435C">
        <w:rPr>
          <w:rFonts w:ascii="游明朝" w:eastAsia="游明朝" w:hAnsi="游明朝" w:cs="Segoe UI Symbol" w:hint="eastAsia"/>
          <w:sz w:val="20"/>
          <w:szCs w:val="24"/>
        </w:rPr>
        <w:t>、岐阜市明るい選挙推進協議会</w:t>
      </w:r>
      <w:r w:rsidRPr="00D85EDE">
        <w:rPr>
          <w:rFonts w:ascii="游明朝" w:eastAsia="游明朝" w:hAnsi="游明朝" w:cs="Segoe UI Symbol" w:hint="eastAsia"/>
          <w:sz w:val="20"/>
          <w:szCs w:val="24"/>
        </w:rPr>
        <w:t>内においてのみ使用</w:t>
      </w:r>
      <w:r>
        <w:rPr>
          <w:rFonts w:ascii="游明朝" w:eastAsia="游明朝" w:hAnsi="游明朝" w:cs="Segoe UI Symbol" w:hint="eastAsia"/>
          <w:sz w:val="20"/>
          <w:szCs w:val="24"/>
        </w:rPr>
        <w:t>させていただきます。</w:t>
      </w:r>
    </w:p>
    <w:p w:rsidR="00D85EDE" w:rsidRPr="00D85EDE" w:rsidRDefault="00D85EDE" w:rsidP="00D85EDE">
      <w:pPr>
        <w:snapToGrid w:val="0"/>
        <w:ind w:left="600" w:hangingChars="300" w:hanging="600"/>
        <w:rPr>
          <w:rFonts w:ascii="游明朝" w:eastAsia="游明朝" w:hAnsi="游明朝" w:cs="Segoe UI Symbol" w:hint="eastAsia"/>
          <w:sz w:val="20"/>
          <w:szCs w:val="24"/>
        </w:rPr>
      </w:pPr>
      <w:r>
        <w:rPr>
          <w:rFonts w:ascii="游明朝" w:eastAsia="游明朝" w:hAnsi="游明朝" w:cs="Segoe UI Symbol" w:hint="eastAsia"/>
          <w:sz w:val="20"/>
          <w:szCs w:val="24"/>
        </w:rPr>
        <w:t xml:space="preserve">　　　</w:t>
      </w:r>
      <w:r w:rsidR="00CF435C">
        <w:rPr>
          <w:rFonts w:ascii="游明朝" w:eastAsia="游明朝" w:hAnsi="游明朝" w:cs="Segoe UI Symbol" w:hint="eastAsia"/>
          <w:sz w:val="20"/>
          <w:szCs w:val="24"/>
        </w:rPr>
        <w:t xml:space="preserve">　</w:t>
      </w:r>
      <w:r>
        <w:rPr>
          <w:rFonts w:ascii="游明朝" w:eastAsia="游明朝" w:hAnsi="游明朝" w:cs="Segoe UI Symbol" w:hint="eastAsia"/>
          <w:sz w:val="20"/>
          <w:szCs w:val="24"/>
        </w:rPr>
        <w:t xml:space="preserve">データでご提出いただける場合は、 </w:t>
      </w:r>
      <w:hyperlink r:id="rId7" w:history="1">
        <w:r w:rsidRPr="00560E54">
          <w:rPr>
            <w:rStyle w:val="af"/>
            <w:rFonts w:ascii="游明朝" w:eastAsia="游明朝" w:hAnsi="游明朝" w:cs="Segoe UI Symbol"/>
            <w:sz w:val="20"/>
            <w:szCs w:val="24"/>
          </w:rPr>
          <w:t>senkyo-c@city.gifu.gifu.jp</w:t>
        </w:r>
      </w:hyperlink>
      <w:r>
        <w:rPr>
          <w:rFonts w:ascii="游明朝" w:eastAsia="游明朝" w:hAnsi="游明朝" w:cs="Segoe UI Symbol"/>
          <w:sz w:val="20"/>
          <w:szCs w:val="24"/>
        </w:rPr>
        <w:t xml:space="preserve"> </w:t>
      </w:r>
      <w:r>
        <w:rPr>
          <w:rFonts w:ascii="游明朝" w:eastAsia="游明朝" w:hAnsi="游明朝" w:cs="Segoe UI Symbol" w:hint="eastAsia"/>
          <w:sz w:val="20"/>
          <w:szCs w:val="24"/>
        </w:rPr>
        <w:t>まで送付いただきますようお願いいたします。</w:t>
      </w:r>
    </w:p>
    <w:sectPr w:rsidR="00D85EDE" w:rsidRPr="00D85EDE" w:rsidSect="00D85EDE">
      <w:pgSz w:w="11906" w:h="16838"/>
      <w:pgMar w:top="158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0C" w:rsidRDefault="004C720C" w:rsidP="004C720C">
      <w:r>
        <w:separator/>
      </w:r>
    </w:p>
  </w:endnote>
  <w:endnote w:type="continuationSeparator" w:id="0">
    <w:p w:rsidR="004C720C" w:rsidRDefault="004C720C" w:rsidP="004C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0C" w:rsidRDefault="004C720C" w:rsidP="004C720C">
      <w:r>
        <w:separator/>
      </w:r>
    </w:p>
  </w:footnote>
  <w:footnote w:type="continuationSeparator" w:id="0">
    <w:p w:rsidR="004C720C" w:rsidRDefault="004C720C" w:rsidP="004C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E659D"/>
    <w:multiLevelType w:val="hybridMultilevel"/>
    <w:tmpl w:val="5D063D24"/>
    <w:lvl w:ilvl="0" w:tplc="938A8D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76"/>
    <w:rsid w:val="00075B55"/>
    <w:rsid w:val="000F09A5"/>
    <w:rsid w:val="001135DD"/>
    <w:rsid w:val="0013667C"/>
    <w:rsid w:val="00151BB8"/>
    <w:rsid w:val="00176F35"/>
    <w:rsid w:val="002620B8"/>
    <w:rsid w:val="002926B7"/>
    <w:rsid w:val="002A3E88"/>
    <w:rsid w:val="0038580C"/>
    <w:rsid w:val="00387A35"/>
    <w:rsid w:val="00422620"/>
    <w:rsid w:val="0042470F"/>
    <w:rsid w:val="004C4A5B"/>
    <w:rsid w:val="004C720C"/>
    <w:rsid w:val="007E48D9"/>
    <w:rsid w:val="0081528D"/>
    <w:rsid w:val="008361FC"/>
    <w:rsid w:val="009C71BC"/>
    <w:rsid w:val="00A031CD"/>
    <w:rsid w:val="00A60727"/>
    <w:rsid w:val="00B17076"/>
    <w:rsid w:val="00B3486C"/>
    <w:rsid w:val="00BE4F7D"/>
    <w:rsid w:val="00C60CB7"/>
    <w:rsid w:val="00CF435C"/>
    <w:rsid w:val="00D22B4F"/>
    <w:rsid w:val="00D85EDE"/>
    <w:rsid w:val="00DD1AAA"/>
    <w:rsid w:val="00E10A23"/>
    <w:rsid w:val="00F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452EE"/>
  <w15:docId w15:val="{C44BCFF8-1A85-439B-863A-9AA9FAD5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20C"/>
  </w:style>
  <w:style w:type="paragraph" w:styleId="a5">
    <w:name w:val="footer"/>
    <w:basedOn w:val="a"/>
    <w:link w:val="a6"/>
    <w:uiPriority w:val="99"/>
    <w:unhideWhenUsed/>
    <w:rsid w:val="004C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20C"/>
  </w:style>
  <w:style w:type="paragraph" w:styleId="a7">
    <w:name w:val="Note Heading"/>
    <w:basedOn w:val="a"/>
    <w:next w:val="a"/>
    <w:link w:val="a8"/>
    <w:uiPriority w:val="99"/>
    <w:unhideWhenUsed/>
    <w:rsid w:val="004C720C"/>
    <w:pPr>
      <w:jc w:val="center"/>
    </w:pPr>
  </w:style>
  <w:style w:type="character" w:customStyle="1" w:styleId="a8">
    <w:name w:val="記 (文字)"/>
    <w:basedOn w:val="a0"/>
    <w:link w:val="a7"/>
    <w:uiPriority w:val="99"/>
    <w:rsid w:val="004C720C"/>
  </w:style>
  <w:style w:type="paragraph" w:styleId="a9">
    <w:name w:val="Closing"/>
    <w:basedOn w:val="a"/>
    <w:link w:val="aa"/>
    <w:uiPriority w:val="99"/>
    <w:unhideWhenUsed/>
    <w:rsid w:val="004C720C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20C"/>
  </w:style>
  <w:style w:type="table" w:styleId="ab">
    <w:name w:val="Table Grid"/>
    <w:basedOn w:val="a1"/>
    <w:uiPriority w:val="59"/>
    <w:rsid w:val="004C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9A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4A5B"/>
    <w:pPr>
      <w:ind w:leftChars="400" w:left="840"/>
    </w:pPr>
  </w:style>
  <w:style w:type="character" w:styleId="af">
    <w:name w:val="Hyperlink"/>
    <w:basedOn w:val="a0"/>
    <w:uiPriority w:val="99"/>
    <w:unhideWhenUsed/>
    <w:rsid w:val="00D8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kyo-c@city.gifu.gif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井戸 健登</cp:lastModifiedBy>
  <cp:revision>30</cp:revision>
  <cp:lastPrinted>2020-05-14T04:15:00Z</cp:lastPrinted>
  <dcterms:created xsi:type="dcterms:W3CDTF">2016-02-15T05:34:00Z</dcterms:created>
  <dcterms:modified xsi:type="dcterms:W3CDTF">2020-05-14T04:18:00Z</dcterms:modified>
</cp:coreProperties>
</file>