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A4" w:rsidRPr="00D40E8A" w:rsidRDefault="001513A4" w:rsidP="001513A4">
      <w:pPr>
        <w:jc w:val="center"/>
        <w:rPr>
          <w:rFonts w:ascii="Century" w:eastAsia="ＤＦ特太ゴシック体" w:hAnsi="Century" w:cs="Times New Roman"/>
          <w:kern w:val="0"/>
          <w:sz w:val="40"/>
          <w:szCs w:val="40"/>
        </w:rPr>
      </w:pPr>
      <w:bookmarkStart w:id="0" w:name="_GoBack"/>
      <w:bookmarkEnd w:id="0"/>
      <w:r w:rsidRPr="00D40E8A">
        <w:rPr>
          <w:rFonts w:ascii="Century" w:eastAsia="ＤＦ特太ゴシック体" w:hAnsi="Century" w:cs="Times New Roman" w:hint="eastAsia"/>
          <w:kern w:val="0"/>
          <w:sz w:val="48"/>
          <w:szCs w:val="48"/>
        </w:rPr>
        <w:t>岐阜市中央青少年会館</w:t>
      </w:r>
    </w:p>
    <w:p w:rsidR="001513A4" w:rsidRPr="001513A4" w:rsidRDefault="001513A4" w:rsidP="001513A4">
      <w:pPr>
        <w:rPr>
          <w:rFonts w:ascii="Century" w:eastAsia="ＤＦ特太ゴシック体" w:hAnsi="Century" w:cs="Times New Roman"/>
          <w:sz w:val="56"/>
          <w:szCs w:val="21"/>
        </w:rPr>
      </w:pPr>
    </w:p>
    <w:p w:rsidR="001513A4" w:rsidRPr="001513A4" w:rsidRDefault="001513A4" w:rsidP="001513A4">
      <w:pPr>
        <w:jc w:val="center"/>
        <w:rPr>
          <w:rFonts w:ascii="Century" w:eastAsia="ＤＦ特太ゴシック体" w:hAnsi="Century" w:cs="Times New Roman"/>
          <w:sz w:val="48"/>
          <w:szCs w:val="48"/>
        </w:rPr>
      </w:pPr>
      <w:r w:rsidRPr="001513A4">
        <w:rPr>
          <w:rFonts w:ascii="Century" w:eastAsia="ＤＦ特太ゴシック体" w:hAnsi="Century" w:cs="Times New Roman" w:hint="eastAsia"/>
          <w:sz w:val="48"/>
          <w:szCs w:val="48"/>
        </w:rPr>
        <w:t>指定管理者仕様書</w:t>
      </w:r>
    </w:p>
    <w:p w:rsidR="001513A4" w:rsidRPr="001513A4" w:rsidRDefault="001513A4" w:rsidP="001513A4">
      <w:pPr>
        <w:jc w:val="center"/>
        <w:rPr>
          <w:rFonts w:ascii="Century" w:eastAsia="ＭＳ 明朝" w:hAnsi="Century" w:cs="Times New Roman"/>
          <w:sz w:val="40"/>
          <w:szCs w:val="21"/>
        </w:rPr>
      </w:pPr>
    </w:p>
    <w:p w:rsidR="001513A4" w:rsidRPr="001513A4" w:rsidRDefault="001513A4" w:rsidP="001513A4">
      <w:pPr>
        <w:jc w:val="center"/>
        <w:rPr>
          <w:rFonts w:ascii="Century" w:eastAsia="ＭＳ 明朝" w:hAnsi="Century" w:cs="Times New Roman"/>
          <w:sz w:val="40"/>
          <w:szCs w:val="21"/>
        </w:rPr>
      </w:pPr>
    </w:p>
    <w:p w:rsidR="001513A4" w:rsidRPr="001513A4" w:rsidRDefault="001513A4" w:rsidP="001513A4">
      <w:pPr>
        <w:jc w:val="center"/>
        <w:rPr>
          <w:rFonts w:ascii="Century" w:eastAsia="ＭＳ 明朝" w:hAnsi="Century" w:cs="Times New Roman"/>
          <w:sz w:val="40"/>
          <w:szCs w:val="21"/>
        </w:rPr>
      </w:pPr>
    </w:p>
    <w:p w:rsidR="001513A4" w:rsidRPr="001513A4" w:rsidRDefault="001513A4" w:rsidP="001513A4">
      <w:pPr>
        <w:jc w:val="center"/>
        <w:rPr>
          <w:rFonts w:ascii="Century" w:eastAsia="ＭＳ 明朝" w:hAnsi="Century" w:cs="Times New Roman"/>
          <w:sz w:val="40"/>
          <w:szCs w:val="21"/>
        </w:rPr>
      </w:pPr>
    </w:p>
    <w:p w:rsidR="001513A4" w:rsidRPr="001513A4" w:rsidRDefault="001513A4" w:rsidP="001513A4">
      <w:pPr>
        <w:jc w:val="center"/>
        <w:rPr>
          <w:rFonts w:ascii="Century" w:eastAsia="ＭＳ 明朝" w:hAnsi="Century" w:cs="Times New Roman"/>
          <w:sz w:val="40"/>
          <w:szCs w:val="21"/>
        </w:rPr>
      </w:pPr>
    </w:p>
    <w:p w:rsidR="001513A4" w:rsidRPr="001513A4" w:rsidRDefault="001513A4" w:rsidP="001513A4">
      <w:pPr>
        <w:jc w:val="center"/>
        <w:rPr>
          <w:rFonts w:ascii="Century" w:eastAsia="ＭＳ 明朝" w:hAnsi="Century" w:cs="Times New Roman"/>
          <w:sz w:val="40"/>
          <w:szCs w:val="21"/>
        </w:rPr>
      </w:pPr>
    </w:p>
    <w:p w:rsidR="001513A4" w:rsidRPr="001513A4" w:rsidRDefault="001513A4" w:rsidP="001513A4">
      <w:pPr>
        <w:jc w:val="center"/>
        <w:rPr>
          <w:rFonts w:ascii="Century" w:eastAsia="ＭＳ 明朝" w:hAnsi="Century" w:cs="Times New Roman"/>
          <w:sz w:val="40"/>
          <w:szCs w:val="21"/>
        </w:rPr>
      </w:pPr>
    </w:p>
    <w:p w:rsidR="001513A4" w:rsidRPr="001513A4" w:rsidRDefault="001513A4" w:rsidP="001513A4">
      <w:pPr>
        <w:jc w:val="center"/>
        <w:rPr>
          <w:rFonts w:ascii="Century" w:eastAsia="ＤＦ特太ゴシック体" w:hAnsi="Century" w:cs="Times New Roman"/>
          <w:sz w:val="40"/>
          <w:szCs w:val="21"/>
        </w:rPr>
      </w:pPr>
    </w:p>
    <w:p w:rsidR="001513A4" w:rsidRPr="001513A4" w:rsidRDefault="001513A4" w:rsidP="001513A4">
      <w:pPr>
        <w:jc w:val="center"/>
        <w:rPr>
          <w:rFonts w:ascii="Century" w:eastAsia="ＤＦ特太ゴシック体" w:hAnsi="Century" w:cs="Times New Roman"/>
          <w:sz w:val="40"/>
          <w:szCs w:val="21"/>
        </w:rPr>
      </w:pPr>
    </w:p>
    <w:p w:rsidR="001513A4" w:rsidRPr="001513A4" w:rsidRDefault="001513A4" w:rsidP="001513A4">
      <w:pPr>
        <w:jc w:val="center"/>
        <w:rPr>
          <w:rFonts w:ascii="Century" w:eastAsia="ＤＦ特太ゴシック体" w:hAnsi="Century" w:cs="Times New Roman"/>
          <w:sz w:val="40"/>
          <w:szCs w:val="21"/>
        </w:rPr>
      </w:pPr>
    </w:p>
    <w:p w:rsidR="001513A4" w:rsidRPr="001513A4" w:rsidRDefault="001513A4" w:rsidP="001513A4">
      <w:pPr>
        <w:jc w:val="center"/>
        <w:rPr>
          <w:rFonts w:ascii="Century" w:eastAsia="ＤＦ特太ゴシック体" w:hAnsi="Century" w:cs="Times New Roman"/>
          <w:sz w:val="40"/>
          <w:szCs w:val="21"/>
        </w:rPr>
      </w:pPr>
    </w:p>
    <w:p w:rsidR="001513A4" w:rsidRPr="001513A4" w:rsidRDefault="001513A4" w:rsidP="001513A4">
      <w:pPr>
        <w:jc w:val="center"/>
        <w:rPr>
          <w:rFonts w:ascii="Century" w:eastAsia="ＤＦ特太ゴシック体" w:hAnsi="Century" w:cs="Times New Roman"/>
          <w:sz w:val="40"/>
          <w:szCs w:val="21"/>
        </w:rPr>
      </w:pPr>
    </w:p>
    <w:p w:rsidR="001513A4" w:rsidRPr="001513A4" w:rsidRDefault="00DB3AAA" w:rsidP="001513A4">
      <w:pPr>
        <w:jc w:val="center"/>
        <w:rPr>
          <w:rFonts w:ascii="Century" w:eastAsia="ＤＦ特太ゴシック体" w:hAnsi="Century" w:cs="Times New Roman"/>
          <w:sz w:val="40"/>
          <w:szCs w:val="24"/>
        </w:rPr>
      </w:pPr>
      <w:r w:rsidRPr="00654F61">
        <w:rPr>
          <w:rFonts w:ascii="Century" w:eastAsia="ＤＦ特太ゴシック体" w:hAnsi="Century" w:cs="Times New Roman" w:hint="eastAsia"/>
          <w:sz w:val="40"/>
          <w:szCs w:val="24"/>
        </w:rPr>
        <w:t>令和元</w:t>
      </w:r>
      <w:r w:rsidR="001513A4" w:rsidRPr="001513A4">
        <w:rPr>
          <w:rFonts w:ascii="Century" w:eastAsia="ＤＦ特太ゴシック体" w:hAnsi="Century" w:cs="Times New Roman" w:hint="eastAsia"/>
          <w:sz w:val="40"/>
          <w:szCs w:val="24"/>
        </w:rPr>
        <w:t>年７月</w:t>
      </w:r>
    </w:p>
    <w:p w:rsidR="001513A4" w:rsidRPr="001513A4" w:rsidRDefault="001513A4" w:rsidP="001513A4">
      <w:pPr>
        <w:jc w:val="center"/>
        <w:rPr>
          <w:rFonts w:ascii="Century" w:eastAsia="ＤＦ特太ゴシック体" w:hAnsi="Century" w:cs="Times New Roman"/>
          <w:sz w:val="48"/>
          <w:szCs w:val="21"/>
        </w:rPr>
      </w:pPr>
    </w:p>
    <w:p w:rsidR="001513A4" w:rsidRDefault="001513A4" w:rsidP="001513A4">
      <w:pPr>
        <w:jc w:val="center"/>
        <w:rPr>
          <w:rFonts w:ascii="Century" w:eastAsia="ＤＦ特太ゴシック体" w:hAnsi="Century" w:cs="Times New Roman"/>
          <w:sz w:val="40"/>
          <w:szCs w:val="21"/>
        </w:rPr>
      </w:pPr>
      <w:r w:rsidRPr="001513A4">
        <w:rPr>
          <w:rFonts w:ascii="Century" w:eastAsia="ＤＦ特太ゴシック体" w:hAnsi="Century" w:cs="Times New Roman" w:hint="eastAsia"/>
          <w:sz w:val="40"/>
          <w:szCs w:val="21"/>
        </w:rPr>
        <w:t xml:space="preserve">岐阜市教育委員会　</w:t>
      </w:r>
      <w:r w:rsidRPr="00296932">
        <w:rPr>
          <w:rFonts w:ascii="Century" w:eastAsia="ＤＦ特太ゴシック体" w:hAnsi="Century" w:cs="Times New Roman" w:hint="eastAsia"/>
          <w:sz w:val="40"/>
          <w:szCs w:val="21"/>
        </w:rPr>
        <w:t>青少年</w:t>
      </w:r>
      <w:r w:rsidR="00041DB9" w:rsidRPr="00296932">
        <w:rPr>
          <w:rFonts w:ascii="Century" w:eastAsia="ＤＦ特太ゴシック体" w:hAnsi="Century" w:cs="Times New Roman" w:hint="eastAsia"/>
          <w:sz w:val="40"/>
          <w:szCs w:val="21"/>
        </w:rPr>
        <w:t>教育課</w:t>
      </w:r>
    </w:p>
    <w:p w:rsidR="00E923EA" w:rsidRPr="004B0212" w:rsidRDefault="00E923EA" w:rsidP="00E923EA">
      <w:pPr>
        <w:jc w:val="center"/>
        <w:rPr>
          <w:rFonts w:ascii="ＭＳ ゴシック" w:eastAsia="ＭＳ ゴシック" w:hAnsi="ＭＳ ゴシック"/>
          <w:b/>
          <w:sz w:val="48"/>
        </w:rPr>
      </w:pPr>
      <w:r w:rsidRPr="004B0212">
        <w:rPr>
          <w:rFonts w:ascii="ＭＳ ゴシック" w:eastAsia="ＭＳ ゴシック" w:hAnsi="ＭＳ ゴシック" w:hint="eastAsia"/>
          <w:b/>
          <w:sz w:val="48"/>
        </w:rPr>
        <w:lastRenderedPageBreak/>
        <w:t>目 　次</w:t>
      </w:r>
    </w:p>
    <w:p w:rsidR="00E923EA" w:rsidRPr="004B0212" w:rsidRDefault="00E923EA" w:rsidP="00E923EA">
      <w:pPr>
        <w:tabs>
          <w:tab w:val="left" w:pos="709"/>
        </w:tabs>
        <w:rPr>
          <w:rFonts w:ascii="ＭＳ ゴシック" w:eastAsia="ＭＳ ゴシック" w:hAnsi="ＭＳ ゴシック"/>
          <w:b/>
          <w:sz w:val="30"/>
        </w:rPr>
      </w:pPr>
    </w:p>
    <w:p w:rsidR="00E923EA" w:rsidRPr="004B0212" w:rsidRDefault="00E923EA" w:rsidP="0054789A">
      <w:pPr>
        <w:tabs>
          <w:tab w:val="left" w:pos="709"/>
        </w:tabs>
        <w:wordWrap w:val="0"/>
        <w:ind w:right="105"/>
        <w:jc w:val="right"/>
        <w:rPr>
          <w:rFonts w:ascii="ＭＳ ゴシック" w:eastAsia="ＭＳ ゴシック" w:hAnsi="ＭＳ ゴシック"/>
          <w:b/>
          <w:sz w:val="24"/>
        </w:rPr>
      </w:pPr>
      <w:r w:rsidRPr="004B0212">
        <w:rPr>
          <w:rFonts w:ascii="Century" w:eastAsia="ＭＳ 明朝" w:hAnsi="Century" w:hint="eastAsia"/>
          <w:b/>
          <w:noProof/>
        </w:rPr>
        <mc:AlternateContent>
          <mc:Choice Requires="wps">
            <w:drawing>
              <wp:anchor distT="0" distB="0" distL="114300" distR="114300" simplePos="0" relativeHeight="251652608" behindDoc="0" locked="1" layoutInCell="1" allowOverlap="1" wp14:anchorId="02EEE07F" wp14:editId="21272056">
                <wp:simplePos x="0" y="0"/>
                <wp:positionH relativeFrom="column">
                  <wp:posOffset>3348990</wp:posOffset>
                </wp:positionH>
                <wp:positionV relativeFrom="paragraph">
                  <wp:posOffset>111125</wp:posOffset>
                </wp:positionV>
                <wp:extent cx="1823085" cy="0"/>
                <wp:effectExtent l="19050" t="19050" r="571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ED1801" id="直線コネクタ 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8.75pt" to="40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" strokeweight="2.25pt">
                <v:stroke dashstyle="1 1" endcap="round"/>
                <w10:anchorlock/>
              </v:line>
            </w:pict>
          </mc:Fallback>
        </mc:AlternateContent>
      </w:r>
      <w:r w:rsidRPr="004B0212">
        <w:rPr>
          <w:rFonts w:ascii="ＭＳ ゴシック" w:eastAsia="ＭＳ ゴシック" w:hAnsi="ＭＳ ゴシック" w:hint="eastAsia"/>
          <w:b/>
          <w:sz w:val="24"/>
        </w:rPr>
        <w:t xml:space="preserve">１　指定管理者が管理する施設の業務の範囲　　　　　　　　　　　　　　</w:t>
      </w:r>
      <w:r w:rsidR="0054789A">
        <w:rPr>
          <w:rFonts w:ascii="ＭＳ ゴシック" w:eastAsia="ＭＳ ゴシック" w:hAnsi="ＭＳ ゴシック" w:hint="eastAsia"/>
          <w:b/>
          <w:sz w:val="24"/>
        </w:rPr>
        <w:t xml:space="preserve">  </w:t>
      </w:r>
      <w:r w:rsidRPr="004B0212">
        <w:rPr>
          <w:rFonts w:ascii="ＭＳ ゴシック" w:eastAsia="ＭＳ ゴシック" w:hAnsi="ＭＳ ゴシック" w:hint="eastAsia"/>
          <w:b/>
          <w:sz w:val="24"/>
        </w:rPr>
        <w:t xml:space="preserve">１　　　　　　　　　　　　　　</w:t>
      </w:r>
    </w:p>
    <w:p w:rsidR="00E923EA" w:rsidRPr="004B0212" w:rsidRDefault="00E923EA" w:rsidP="00E923EA">
      <w:pPr>
        <w:rPr>
          <w:rFonts w:ascii="ＭＳ ゴシック" w:eastAsia="ＭＳ ゴシック" w:hAnsi="ＭＳ ゴシック"/>
          <w:b/>
          <w:sz w:val="24"/>
        </w:rPr>
      </w:pPr>
    </w:p>
    <w:p w:rsidR="00E923EA" w:rsidRPr="004B0212" w:rsidRDefault="00E923EA" w:rsidP="004B0212">
      <w:pPr>
        <w:ind w:firstLineChars="100" w:firstLine="241"/>
        <w:jc w:val="left"/>
        <w:rPr>
          <w:rFonts w:ascii="ＭＳ ゴシック" w:eastAsia="ＭＳ ゴシック" w:hAnsi="ＭＳ ゴシック"/>
          <w:b/>
          <w:sz w:val="24"/>
        </w:rPr>
      </w:pPr>
      <w:r w:rsidRPr="004B0212">
        <w:rPr>
          <w:rFonts w:ascii="ＭＳ ゴシック" w:eastAsia="ＭＳ ゴシック" w:hAnsi="ＭＳ ゴシック" w:hint="eastAsia"/>
          <w:b/>
          <w:sz w:val="24"/>
        </w:rPr>
        <w:t>（１）</w:t>
      </w:r>
      <w:r w:rsidR="00557A55" w:rsidRPr="004B0212">
        <w:rPr>
          <w:rFonts w:ascii="ＭＳ ゴシック" w:eastAsia="ＭＳ ゴシック" w:hAnsi="ＭＳ ゴシック" w:hint="eastAsia"/>
          <w:b/>
          <w:sz w:val="24"/>
        </w:rPr>
        <w:t>経営管理業務に関すること</w:t>
      </w:r>
      <w:r w:rsidRPr="004B0212">
        <w:rPr>
          <w:rFonts w:ascii="Century" w:eastAsia="ＭＳ 明朝" w:hAnsi="Century" w:hint="eastAsia"/>
          <w:b/>
          <w:noProof/>
        </w:rPr>
        <mc:AlternateContent>
          <mc:Choice Requires="wps">
            <w:drawing>
              <wp:anchor distT="0" distB="0" distL="114300" distR="114300" simplePos="0" relativeHeight="251653632" behindDoc="0" locked="1" layoutInCell="1" allowOverlap="1" wp14:anchorId="75103F8F" wp14:editId="0B634A43">
                <wp:simplePos x="0" y="0"/>
                <wp:positionH relativeFrom="column">
                  <wp:posOffset>2807970</wp:posOffset>
                </wp:positionH>
                <wp:positionV relativeFrom="paragraph">
                  <wp:posOffset>568325</wp:posOffset>
                </wp:positionV>
                <wp:extent cx="2457450" cy="0"/>
                <wp:effectExtent l="19050" t="19050" r="1905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49AFE8" id="直線コネクタ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44.75pt" to="414.6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" strokeweight="2.25pt">
                <v:stroke dashstyle="1 1" endcap="round"/>
                <w10:anchorlock/>
              </v:line>
            </w:pict>
          </mc:Fallback>
        </mc:AlternateContent>
      </w:r>
      <w:r w:rsidRPr="004B0212">
        <w:rPr>
          <w:rFonts w:ascii="Century" w:eastAsia="ＭＳ 明朝" w:hAnsi="Century" w:hint="eastAsia"/>
          <w:b/>
          <w:noProof/>
        </w:rPr>
        <mc:AlternateContent>
          <mc:Choice Requires="wps">
            <w:drawing>
              <wp:anchor distT="0" distB="0" distL="114300" distR="114300" simplePos="0" relativeHeight="251654656" behindDoc="0" locked="1" layoutInCell="1" allowOverlap="1" wp14:anchorId="7B24A2CF" wp14:editId="4786E16D">
                <wp:simplePos x="0" y="0"/>
                <wp:positionH relativeFrom="column">
                  <wp:posOffset>2569845</wp:posOffset>
                </wp:positionH>
                <wp:positionV relativeFrom="paragraph">
                  <wp:posOffset>111125</wp:posOffset>
                </wp:positionV>
                <wp:extent cx="2695575" cy="0"/>
                <wp:effectExtent l="19050" t="19050" r="285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F9B8C8" id="直線コネクタ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8.75pt" to="414.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" strokeweight="2.25pt">
                <v:stroke dashstyle="1 1" endcap="round"/>
                <w10:anchorlock/>
              </v:line>
            </w:pict>
          </mc:Fallback>
        </mc:AlternateContent>
      </w:r>
      <w:r w:rsidR="00A671CF">
        <w:rPr>
          <w:rFonts w:ascii="ＭＳ ゴシック" w:eastAsia="ＭＳ ゴシック" w:hAnsi="ＭＳ ゴシック" w:hint="eastAsia"/>
          <w:b/>
          <w:sz w:val="24"/>
        </w:rPr>
        <w:t xml:space="preserve">　　　</w:t>
      </w:r>
      <w:r w:rsidRPr="004B0212">
        <w:rPr>
          <w:rFonts w:ascii="ＭＳ ゴシック" w:eastAsia="ＭＳ ゴシック" w:hAnsi="ＭＳ ゴシック" w:hint="eastAsia"/>
          <w:b/>
          <w:sz w:val="24"/>
        </w:rPr>
        <w:t xml:space="preserve">　　　　　　　　　　　　　　　　１</w:t>
      </w:r>
    </w:p>
    <w:p w:rsidR="00E923EA" w:rsidRPr="004B0212" w:rsidRDefault="00E923EA" w:rsidP="004B0212">
      <w:pPr>
        <w:ind w:firstLineChars="100" w:firstLine="241"/>
        <w:jc w:val="left"/>
        <w:rPr>
          <w:rFonts w:ascii="ＭＳ ゴシック" w:eastAsia="ＭＳ ゴシック" w:hAnsi="ＭＳ ゴシック"/>
          <w:b/>
          <w:sz w:val="24"/>
        </w:rPr>
      </w:pPr>
      <w:r w:rsidRPr="004B0212">
        <w:rPr>
          <w:rFonts w:ascii="ＭＳ ゴシック" w:eastAsia="ＭＳ ゴシック" w:hAnsi="ＭＳ ゴシック" w:hint="eastAsia"/>
          <w:b/>
          <w:sz w:val="24"/>
        </w:rPr>
        <w:t xml:space="preserve">　　　　　　　　　　</w:t>
      </w:r>
    </w:p>
    <w:p w:rsidR="00E923EA" w:rsidRPr="004B0212" w:rsidRDefault="00E923EA" w:rsidP="004B0212">
      <w:pPr>
        <w:ind w:firstLineChars="100" w:firstLine="241"/>
        <w:jc w:val="left"/>
        <w:rPr>
          <w:rFonts w:ascii="ＭＳ ゴシック" w:eastAsia="ＭＳ ゴシック" w:hAnsi="ＭＳ ゴシック"/>
          <w:b/>
          <w:sz w:val="24"/>
        </w:rPr>
      </w:pPr>
      <w:r w:rsidRPr="004B0212">
        <w:rPr>
          <w:rFonts w:ascii="ＭＳ ゴシック" w:eastAsia="ＭＳ ゴシック" w:hAnsi="ＭＳ ゴシック" w:hint="eastAsia"/>
          <w:b/>
          <w:sz w:val="24"/>
        </w:rPr>
        <w:t>（２）</w:t>
      </w:r>
      <w:r w:rsidR="00557A55">
        <w:rPr>
          <w:rFonts w:ascii="ＭＳ ゴシック" w:eastAsia="ＭＳ ゴシック" w:hAnsi="ＭＳ ゴシック" w:hint="eastAsia"/>
          <w:b/>
          <w:sz w:val="24"/>
        </w:rPr>
        <w:t>会館の</w:t>
      </w:r>
      <w:r w:rsidR="00557A55" w:rsidRPr="004B0212">
        <w:rPr>
          <w:rFonts w:ascii="ＭＳ ゴシック" w:eastAsia="ＭＳ ゴシック" w:hAnsi="ＭＳ ゴシック" w:hint="eastAsia"/>
          <w:b/>
          <w:sz w:val="24"/>
        </w:rPr>
        <w:t>運営</w:t>
      </w:r>
      <w:r w:rsidR="00DD3CC9">
        <w:rPr>
          <w:rFonts w:ascii="ＭＳ ゴシック" w:eastAsia="ＭＳ ゴシック" w:hAnsi="ＭＳ ゴシック" w:hint="eastAsia"/>
          <w:b/>
          <w:sz w:val="24"/>
        </w:rPr>
        <w:t>業務</w:t>
      </w:r>
      <w:r w:rsidR="00557A55" w:rsidRPr="004B0212">
        <w:rPr>
          <w:rFonts w:ascii="ＭＳ ゴシック" w:eastAsia="ＭＳ ゴシック" w:hAnsi="ＭＳ ゴシック" w:hint="eastAsia"/>
          <w:b/>
          <w:sz w:val="24"/>
        </w:rPr>
        <w:t>に関すること</w:t>
      </w:r>
      <w:r w:rsidR="006F490F" w:rsidRPr="004B0212">
        <w:rPr>
          <w:rFonts w:ascii="ＭＳ ゴシック" w:eastAsia="ＭＳ ゴシック" w:hAnsi="ＭＳ ゴシック" w:hint="eastAsia"/>
          <w:b/>
          <w:sz w:val="24"/>
        </w:rPr>
        <w:t xml:space="preserve">　</w:t>
      </w:r>
      <w:r w:rsidR="00A671CF">
        <w:rPr>
          <w:rFonts w:ascii="ＭＳ ゴシック" w:eastAsia="ＭＳ ゴシック" w:hAnsi="ＭＳ ゴシック" w:hint="eastAsia"/>
          <w:b/>
          <w:sz w:val="24"/>
        </w:rPr>
        <w:t xml:space="preserve">　　　</w:t>
      </w:r>
      <w:r w:rsidR="00557A55">
        <w:rPr>
          <w:rFonts w:ascii="ＭＳ ゴシック" w:eastAsia="ＭＳ ゴシック" w:hAnsi="ＭＳ ゴシック" w:hint="eastAsia"/>
          <w:b/>
          <w:sz w:val="24"/>
        </w:rPr>
        <w:t xml:space="preserve">　　　　　</w:t>
      </w:r>
      <w:r w:rsidR="006F490F" w:rsidRPr="004B0212">
        <w:rPr>
          <w:rFonts w:ascii="ＭＳ ゴシック" w:eastAsia="ＭＳ ゴシック" w:hAnsi="ＭＳ ゴシック" w:hint="eastAsia"/>
          <w:b/>
          <w:sz w:val="24"/>
        </w:rPr>
        <w:t xml:space="preserve">　　　　　　　　</w:t>
      </w:r>
      <w:r w:rsidR="0054789A">
        <w:rPr>
          <w:rFonts w:ascii="ＭＳ ゴシック" w:eastAsia="ＭＳ ゴシック" w:hAnsi="ＭＳ ゴシック" w:hint="eastAsia"/>
          <w:b/>
          <w:sz w:val="24"/>
        </w:rPr>
        <w:t xml:space="preserve">  </w:t>
      </w:r>
      <w:r w:rsidR="001A2A45">
        <w:rPr>
          <w:rFonts w:ascii="ＭＳ ゴシック" w:eastAsia="ＭＳ ゴシック" w:hAnsi="ＭＳ ゴシック" w:hint="eastAsia"/>
          <w:b/>
          <w:sz w:val="24"/>
        </w:rPr>
        <w:t>３</w:t>
      </w:r>
    </w:p>
    <w:p w:rsidR="006F490F" w:rsidRPr="004B0212" w:rsidRDefault="006F490F" w:rsidP="004B0212">
      <w:pPr>
        <w:ind w:firstLineChars="100" w:firstLine="241"/>
        <w:jc w:val="left"/>
        <w:rPr>
          <w:rFonts w:ascii="ＭＳ ゴシック" w:eastAsia="ＭＳ ゴシック" w:hAnsi="ＭＳ ゴシック"/>
          <w:b/>
          <w:sz w:val="24"/>
        </w:rPr>
      </w:pPr>
    </w:p>
    <w:p w:rsidR="00557A55" w:rsidRDefault="006F490F" w:rsidP="004B0212">
      <w:pPr>
        <w:ind w:firstLineChars="100" w:firstLine="211"/>
        <w:jc w:val="left"/>
        <w:rPr>
          <w:rFonts w:ascii="ＭＳ ゴシック" w:eastAsia="ＭＳ ゴシック" w:hAnsi="ＭＳ ゴシック"/>
          <w:b/>
          <w:sz w:val="24"/>
        </w:rPr>
      </w:pPr>
      <w:r w:rsidRPr="004B0212">
        <w:rPr>
          <w:b/>
          <w:noProof/>
        </w:rPr>
        <mc:AlternateContent>
          <mc:Choice Requires="wps">
            <w:drawing>
              <wp:anchor distT="0" distB="0" distL="114300" distR="114300" simplePos="0" relativeHeight="251659776" behindDoc="0" locked="0" layoutInCell="1" allowOverlap="1" wp14:anchorId="1C82E09A" wp14:editId="63EF2ACA">
                <wp:simplePos x="0" y="0"/>
                <wp:positionH relativeFrom="column">
                  <wp:posOffset>3267075</wp:posOffset>
                </wp:positionH>
                <wp:positionV relativeFrom="paragraph">
                  <wp:posOffset>111125</wp:posOffset>
                </wp:positionV>
                <wp:extent cx="1958340" cy="0"/>
                <wp:effectExtent l="19050" t="19050" r="2286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0D2F2A" id="直線コネクタ 12"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25pt,8.75pt" to="411.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" strokeweight="2.25pt">
                <v:stroke dashstyle="1 1" endcap="round"/>
              </v:line>
            </w:pict>
          </mc:Fallback>
        </mc:AlternateContent>
      </w:r>
      <w:r w:rsidRPr="004B0212">
        <w:rPr>
          <w:rFonts w:ascii="ＭＳ ゴシック" w:eastAsia="ＭＳ ゴシック" w:hAnsi="ＭＳ ゴシック" w:hint="eastAsia"/>
          <w:b/>
          <w:sz w:val="24"/>
        </w:rPr>
        <w:t>（３）</w:t>
      </w:r>
      <w:r w:rsidR="00557A55" w:rsidRPr="004B0212">
        <w:rPr>
          <w:rFonts w:ascii="ＭＳ ゴシック" w:eastAsia="ＭＳ ゴシック" w:hAnsi="ＭＳ ゴシック" w:hint="eastAsia"/>
          <w:b/>
          <w:sz w:val="24"/>
        </w:rPr>
        <w:t>施設・設備の維持管理に関すること</w:t>
      </w:r>
      <w:r w:rsidR="00557A55">
        <w:rPr>
          <w:rFonts w:ascii="ＭＳ ゴシック" w:eastAsia="ＭＳ ゴシック" w:hAnsi="ＭＳ ゴシック" w:hint="eastAsia"/>
          <w:b/>
          <w:sz w:val="24"/>
        </w:rPr>
        <w:t xml:space="preserve">　　　　　　　　　　　　　　</w:t>
      </w:r>
      <w:r w:rsidR="0054789A">
        <w:rPr>
          <w:rFonts w:ascii="ＭＳ ゴシック" w:eastAsia="ＭＳ ゴシック" w:hAnsi="ＭＳ ゴシック" w:hint="eastAsia"/>
          <w:b/>
          <w:sz w:val="24"/>
        </w:rPr>
        <w:t xml:space="preserve">  </w:t>
      </w:r>
      <w:r w:rsidR="00E16CB5">
        <w:rPr>
          <w:rFonts w:ascii="ＭＳ ゴシック" w:eastAsia="ＭＳ ゴシック" w:hAnsi="ＭＳ ゴシック" w:hint="eastAsia"/>
          <w:b/>
          <w:sz w:val="24"/>
        </w:rPr>
        <w:t>８</w:t>
      </w:r>
    </w:p>
    <w:p w:rsidR="0055763C" w:rsidRDefault="0055763C" w:rsidP="00557A55">
      <w:pPr>
        <w:ind w:firstLineChars="100" w:firstLine="241"/>
        <w:jc w:val="left"/>
        <w:rPr>
          <w:rFonts w:ascii="ＭＳ ゴシック" w:eastAsia="ＭＳ ゴシック" w:hAnsi="ＭＳ ゴシック"/>
          <w:b/>
          <w:sz w:val="24"/>
        </w:rPr>
      </w:pPr>
    </w:p>
    <w:p w:rsidR="00E923EA" w:rsidRPr="00557A55" w:rsidRDefault="00557A55" w:rsidP="0055763C">
      <w:pPr>
        <w:ind w:firstLineChars="87" w:firstLine="210"/>
        <w:jc w:val="left"/>
        <w:rPr>
          <w:rFonts w:ascii="ＭＳ ゴシック" w:eastAsia="ＭＳ ゴシック" w:hAnsi="ＭＳ ゴシック"/>
          <w:b/>
          <w:sz w:val="24"/>
        </w:rPr>
      </w:pPr>
      <w:r w:rsidRPr="004B0212">
        <w:rPr>
          <w:rFonts w:ascii="ＭＳ ゴシック" w:eastAsia="ＭＳ ゴシック" w:hAnsi="ＭＳ ゴシック" w:hint="eastAsia"/>
          <w:b/>
          <w:sz w:val="24"/>
        </w:rPr>
        <w:t>（４）</w:t>
      </w:r>
      <w:r w:rsidR="006F490F" w:rsidRPr="004B0212">
        <w:rPr>
          <w:rFonts w:ascii="ＭＳ ゴシック" w:eastAsia="ＭＳ ゴシック" w:hAnsi="ＭＳ ゴシック" w:hint="eastAsia"/>
          <w:b/>
          <w:sz w:val="24"/>
        </w:rPr>
        <w:t>指定事業の実施に関すること</w:t>
      </w:r>
      <w:r w:rsidR="00E16CB5">
        <w:rPr>
          <w:rFonts w:ascii="ＭＳ ゴシック" w:eastAsia="ＭＳ ゴシック" w:hAnsi="ＭＳ ゴシック" w:hint="eastAsia"/>
          <w:b/>
          <w:sz w:val="24"/>
        </w:rPr>
        <w:t xml:space="preserve">　　　　　　　　　　　　　　　　　</w:t>
      </w:r>
      <w:r w:rsidR="00D32D00">
        <w:rPr>
          <w:rFonts w:ascii="ＭＳ ゴシック" w:eastAsia="ＭＳ ゴシック" w:hAnsi="ＭＳ ゴシック" w:hint="eastAsia"/>
          <w:b/>
          <w:kern w:val="0"/>
          <w:sz w:val="24"/>
        </w:rPr>
        <w:t>１０</w:t>
      </w:r>
    </w:p>
    <w:p w:rsidR="006F490F" w:rsidRPr="00557A55" w:rsidRDefault="006F490F" w:rsidP="004B0212">
      <w:pPr>
        <w:ind w:firstLineChars="100" w:firstLine="241"/>
        <w:jc w:val="left"/>
        <w:rPr>
          <w:rFonts w:ascii="ＭＳ ゴシック" w:eastAsia="ＭＳ ゴシック" w:hAnsi="ＭＳ ゴシック"/>
          <w:b/>
          <w:sz w:val="24"/>
        </w:rPr>
      </w:pPr>
    </w:p>
    <w:p w:rsidR="0094401E" w:rsidRDefault="0054789A" w:rsidP="0054789A">
      <w:pPr>
        <w:ind w:firstLineChars="100" w:firstLine="210"/>
        <w:jc w:val="left"/>
        <w:rPr>
          <w:rFonts w:ascii="ＭＳ ゴシック" w:eastAsia="ＭＳ ゴシック" w:hAnsi="ＭＳ ゴシック"/>
          <w:b/>
          <w:sz w:val="24"/>
        </w:rPr>
      </w:pPr>
      <w:r>
        <w:rPr>
          <w:noProof/>
        </w:rPr>
        <mc:AlternateContent>
          <mc:Choice Requires="wps">
            <w:drawing>
              <wp:anchor distT="0" distB="0" distL="114300" distR="114300" simplePos="0" relativeHeight="251668992" behindDoc="0" locked="0" layoutInCell="1" allowOverlap="1" wp14:anchorId="34BAF0B8" wp14:editId="02B1A30E">
                <wp:simplePos x="0" y="0"/>
                <wp:positionH relativeFrom="column">
                  <wp:posOffset>1805940</wp:posOffset>
                </wp:positionH>
                <wp:positionV relativeFrom="paragraph">
                  <wp:posOffset>111125</wp:posOffset>
                </wp:positionV>
                <wp:extent cx="3366135" cy="0"/>
                <wp:effectExtent l="19050" t="19050" r="2476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13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88809C" id="直線コネクタ 3" o:spid="_x0000_s1026" style="position:absolute;left:0;text-align:lef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2pt,8.75pt" to="40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" strokeweight="2.25pt">
                <v:stroke dashstyle="1 1" endcap="round"/>
              </v:line>
            </w:pict>
          </mc:Fallback>
        </mc:AlternateContent>
      </w:r>
      <w:r w:rsidR="0094401E">
        <w:rPr>
          <w:rFonts w:ascii="ＭＳ ゴシック" w:eastAsia="ＭＳ ゴシック" w:hAnsi="ＭＳ ゴシック" w:hint="eastAsia"/>
          <w:b/>
          <w:kern w:val="0"/>
          <w:sz w:val="24"/>
        </w:rPr>
        <w:t xml:space="preserve">（５）その他の業務　　　　　　　　　　　　　　　　　　　　　　　　</w:t>
      </w:r>
      <w:r>
        <w:rPr>
          <w:rFonts w:ascii="ＭＳ ゴシック" w:eastAsia="ＭＳ ゴシック" w:hAnsi="ＭＳ ゴシック" w:hint="eastAsia"/>
          <w:b/>
          <w:kern w:val="0"/>
          <w:sz w:val="24"/>
        </w:rPr>
        <w:t>１１</w:t>
      </w:r>
    </w:p>
    <w:p w:rsidR="006F490F" w:rsidRPr="004B0212" w:rsidRDefault="006F490F" w:rsidP="004B0212">
      <w:pPr>
        <w:ind w:firstLineChars="100" w:firstLine="241"/>
        <w:jc w:val="left"/>
        <w:rPr>
          <w:rFonts w:ascii="ＭＳ ゴシック" w:eastAsia="ＭＳ ゴシック" w:hAnsi="ＭＳ ゴシック"/>
          <w:b/>
          <w:sz w:val="24"/>
        </w:rPr>
      </w:pPr>
      <w:r w:rsidRPr="004B0212">
        <w:rPr>
          <w:rFonts w:ascii="ＭＳ ゴシック" w:eastAsia="ＭＳ ゴシック" w:hAnsi="ＭＳ ゴシック" w:hint="eastAsia"/>
          <w:b/>
          <w:sz w:val="24"/>
        </w:rPr>
        <w:t xml:space="preserve">　　</w:t>
      </w:r>
    </w:p>
    <w:p w:rsidR="00E923EA" w:rsidRPr="004B0212" w:rsidRDefault="00E923EA" w:rsidP="004B0212">
      <w:pPr>
        <w:ind w:firstLineChars="100" w:firstLine="211"/>
        <w:jc w:val="left"/>
        <w:rPr>
          <w:rFonts w:ascii="ＭＳ ゴシック" w:eastAsia="ＭＳ ゴシック" w:hAnsi="ＭＳ ゴシック"/>
          <w:b/>
          <w:sz w:val="24"/>
        </w:rPr>
      </w:pPr>
      <w:r w:rsidRPr="004B0212">
        <w:rPr>
          <w:rFonts w:ascii="Century" w:eastAsia="ＭＳ 明朝" w:hAnsi="Century" w:hint="eastAsia"/>
          <w:b/>
          <w:noProof/>
        </w:rPr>
        <mc:AlternateContent>
          <mc:Choice Requires="wps">
            <w:drawing>
              <wp:anchor distT="0" distB="0" distL="114300" distR="114300" simplePos="0" relativeHeight="251656704" behindDoc="0" locked="1" layoutInCell="1" allowOverlap="1" wp14:anchorId="431379D6" wp14:editId="5D35CD79">
                <wp:simplePos x="0" y="0"/>
                <wp:positionH relativeFrom="column">
                  <wp:posOffset>3006090</wp:posOffset>
                </wp:positionH>
                <wp:positionV relativeFrom="paragraph">
                  <wp:posOffset>1244600</wp:posOffset>
                </wp:positionV>
                <wp:extent cx="1971675" cy="0"/>
                <wp:effectExtent l="19050" t="1905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5CF4AC" id="直線コネクタ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98pt" to="39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" strokeweight="2.25pt">
                <v:stroke dashstyle="1 1" endcap="round"/>
                <w10:anchorlock/>
              </v:line>
            </w:pict>
          </mc:Fallback>
        </mc:AlternateContent>
      </w:r>
      <w:r w:rsidRPr="004B0212">
        <w:rPr>
          <w:rFonts w:ascii="Century" w:eastAsia="ＭＳ 明朝" w:hAnsi="Century" w:hint="eastAsia"/>
          <w:b/>
          <w:noProof/>
        </w:rPr>
        <mc:AlternateContent>
          <mc:Choice Requires="wps">
            <w:drawing>
              <wp:anchor distT="0" distB="0" distL="114300" distR="114300" simplePos="0" relativeHeight="251657728" behindDoc="0" locked="1" layoutInCell="1" allowOverlap="1" wp14:anchorId="741886C7" wp14:editId="6BF768BE">
                <wp:simplePos x="0" y="0"/>
                <wp:positionH relativeFrom="column">
                  <wp:posOffset>2842260</wp:posOffset>
                </wp:positionH>
                <wp:positionV relativeFrom="paragraph">
                  <wp:posOffset>-803275</wp:posOffset>
                </wp:positionV>
                <wp:extent cx="2295525" cy="0"/>
                <wp:effectExtent l="19050" t="1905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D82640" id="直線コネクタ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63.25pt" to="404.5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" strokeweight="2.25pt">
                <v:stroke dashstyle="1 1" endcap="round"/>
                <w10:anchorlock/>
              </v:line>
            </w:pict>
          </mc:Fallback>
        </mc:AlternateContent>
      </w:r>
      <w:r w:rsidRPr="004B0212">
        <w:rPr>
          <w:rFonts w:ascii="ＭＳ ゴシック" w:eastAsia="ＭＳ ゴシック" w:hAnsi="ＭＳ ゴシック" w:hint="eastAsia"/>
          <w:b/>
          <w:sz w:val="24"/>
        </w:rPr>
        <w:t xml:space="preserve">　　　　　　　　　　　　　　　　　　　　　　　　　　   </w:t>
      </w:r>
    </w:p>
    <w:p w:rsidR="006F490F" w:rsidRPr="004B0212" w:rsidRDefault="006F490F" w:rsidP="0054789A">
      <w:pPr>
        <w:jc w:val="left"/>
        <w:rPr>
          <w:rFonts w:ascii="ＭＳ ゴシック" w:eastAsia="ＭＳ ゴシック" w:hAnsi="ＭＳ ゴシック"/>
          <w:b/>
          <w:sz w:val="24"/>
        </w:rPr>
      </w:pPr>
      <w:r w:rsidRPr="004B0212">
        <w:rPr>
          <w:rFonts w:ascii="Century" w:eastAsia="ＭＳ 明朝" w:hAnsi="Century" w:hint="eastAsia"/>
          <w:b/>
          <w:noProof/>
        </w:rPr>
        <mc:AlternateContent>
          <mc:Choice Requires="wps">
            <w:drawing>
              <wp:anchor distT="0" distB="0" distL="114300" distR="114300" simplePos="0" relativeHeight="251658752" behindDoc="0" locked="0" layoutInCell="1" allowOverlap="1" wp14:anchorId="0D7A22CF" wp14:editId="21961453">
                <wp:simplePos x="0" y="0"/>
                <wp:positionH relativeFrom="column">
                  <wp:posOffset>1034415</wp:posOffset>
                </wp:positionH>
                <wp:positionV relativeFrom="paragraph">
                  <wp:posOffset>111125</wp:posOffset>
                </wp:positionV>
                <wp:extent cx="3990975" cy="0"/>
                <wp:effectExtent l="19050" t="19050" r="285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B0BC52" id="直線コネクタ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75pt" to="395.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" strokeweight="2.25pt">
                <v:stroke dashstyle="1 1" endcap="round"/>
              </v:line>
            </w:pict>
          </mc:Fallback>
        </mc:AlternateContent>
      </w:r>
      <w:r w:rsidRPr="004B0212">
        <w:rPr>
          <w:rFonts w:ascii="ＭＳ ゴシック" w:eastAsia="ＭＳ ゴシック" w:hAnsi="ＭＳ ゴシック" w:hint="eastAsia"/>
          <w:b/>
          <w:sz w:val="24"/>
        </w:rPr>
        <w:t xml:space="preserve">２　その他　　　　　　　　　　　　　　　　　　　　　　　　　　　　　</w:t>
      </w:r>
      <w:r w:rsidR="0054789A">
        <w:rPr>
          <w:rFonts w:ascii="ＭＳ ゴシック" w:eastAsia="ＭＳ ゴシック" w:hAnsi="ＭＳ ゴシック" w:hint="eastAsia"/>
          <w:b/>
          <w:sz w:val="24"/>
        </w:rPr>
        <w:t>１１</w:t>
      </w:r>
    </w:p>
    <w:p w:rsidR="006F490F" w:rsidRPr="00A013CC" w:rsidRDefault="006F490F" w:rsidP="00E923EA">
      <w:pPr>
        <w:rPr>
          <w:rFonts w:ascii="ＭＳ ゴシック" w:eastAsia="ＭＳ ゴシック" w:hAnsi="ＭＳ ゴシック"/>
          <w:b/>
          <w:sz w:val="24"/>
        </w:rPr>
      </w:pPr>
    </w:p>
    <w:p w:rsidR="006F490F" w:rsidRDefault="00A013CC" w:rsidP="00A013CC">
      <w:pPr>
        <w:ind w:firstLineChars="100" w:firstLine="211"/>
        <w:jc w:val="left"/>
        <w:rPr>
          <w:rFonts w:ascii="ＭＳ ゴシック" w:eastAsia="ＭＳ ゴシック" w:hAnsi="ＭＳ ゴシック"/>
          <w:b/>
          <w:sz w:val="24"/>
        </w:rPr>
      </w:pPr>
      <w:r w:rsidRPr="004B0212">
        <w:rPr>
          <w:rFonts w:hint="eastAsia"/>
          <w:b/>
          <w:noProof/>
        </w:rPr>
        <mc:AlternateContent>
          <mc:Choice Requires="wps">
            <w:drawing>
              <wp:anchor distT="0" distB="0" distL="114300" distR="114300" simplePos="0" relativeHeight="251664896" behindDoc="0" locked="0" layoutInCell="1" allowOverlap="1" wp14:anchorId="2A32AC7D" wp14:editId="7510125F">
                <wp:simplePos x="0" y="0"/>
                <wp:positionH relativeFrom="column">
                  <wp:posOffset>2101215</wp:posOffset>
                </wp:positionH>
                <wp:positionV relativeFrom="paragraph">
                  <wp:posOffset>120650</wp:posOffset>
                </wp:positionV>
                <wp:extent cx="2876550" cy="0"/>
                <wp:effectExtent l="19050" t="1905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71A625" id="直線コネクタ 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9.5pt" to="39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" strokeweight="2.25pt">
                <v:stroke dashstyle="1 1" endcap="round"/>
              </v:line>
            </w:pict>
          </mc:Fallback>
        </mc:AlternateContent>
      </w:r>
      <w:r w:rsidR="006F490F" w:rsidRPr="004B0212">
        <w:rPr>
          <w:rFonts w:ascii="ＭＳ ゴシック" w:eastAsia="ＭＳ ゴシック" w:hAnsi="ＭＳ ゴシック" w:hint="eastAsia"/>
          <w:b/>
          <w:sz w:val="24"/>
        </w:rPr>
        <w:t>（１）</w:t>
      </w:r>
      <w:r w:rsidR="00557A55">
        <w:rPr>
          <w:rFonts w:ascii="ＭＳ ゴシック" w:eastAsia="ＭＳ ゴシック" w:hAnsi="ＭＳ ゴシック" w:hint="eastAsia"/>
          <w:b/>
          <w:kern w:val="0"/>
          <w:sz w:val="24"/>
        </w:rPr>
        <w:t>備品に関すること</w:t>
      </w:r>
      <w:r w:rsidR="006F490F" w:rsidRPr="004B0212">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１</w:t>
      </w:r>
      <w:r w:rsidR="0054789A">
        <w:rPr>
          <w:rFonts w:ascii="ＭＳ ゴシック" w:eastAsia="ＭＳ ゴシック" w:hAnsi="ＭＳ ゴシック" w:hint="eastAsia"/>
          <w:b/>
          <w:sz w:val="24"/>
        </w:rPr>
        <w:t>１</w:t>
      </w:r>
    </w:p>
    <w:p w:rsidR="00A013CC" w:rsidRPr="009F7C0B" w:rsidRDefault="00A013CC" w:rsidP="00A013CC">
      <w:pPr>
        <w:ind w:firstLineChars="100" w:firstLine="241"/>
        <w:jc w:val="left"/>
        <w:rPr>
          <w:rFonts w:ascii="ＭＳ ゴシック" w:eastAsia="ＭＳ ゴシック" w:hAnsi="ＭＳ ゴシック"/>
          <w:b/>
          <w:sz w:val="24"/>
        </w:rPr>
      </w:pPr>
    </w:p>
    <w:p w:rsidR="006F490F" w:rsidRPr="004B0212" w:rsidRDefault="006F490F" w:rsidP="0055763C">
      <w:pPr>
        <w:ind w:firstLineChars="87" w:firstLine="210"/>
        <w:jc w:val="left"/>
        <w:rPr>
          <w:rFonts w:ascii="ＭＳ ゴシック" w:eastAsia="ＭＳ ゴシック" w:hAnsi="ＭＳ ゴシック"/>
          <w:b/>
          <w:sz w:val="24"/>
        </w:rPr>
      </w:pPr>
      <w:r w:rsidRPr="004B0212">
        <w:rPr>
          <w:rFonts w:ascii="ＭＳ ゴシック" w:eastAsia="ＭＳ ゴシック" w:hAnsi="ＭＳ ゴシック" w:hint="eastAsia"/>
          <w:b/>
          <w:sz w:val="24"/>
        </w:rPr>
        <w:t>（２）</w:t>
      </w:r>
      <w:r w:rsidR="004B0212" w:rsidRPr="004B0212">
        <w:rPr>
          <w:rFonts w:ascii="ＭＳ ゴシック" w:eastAsia="ＭＳ ゴシック" w:hAnsi="ＭＳ ゴシック" w:hint="eastAsia"/>
          <w:b/>
          <w:sz w:val="24"/>
        </w:rPr>
        <w:t>指定管理者が賠償責任を負う範囲</w:t>
      </w:r>
      <w:r w:rsidRPr="004B0212">
        <w:rPr>
          <w:rFonts w:ascii="ＭＳ ゴシック" w:eastAsia="ＭＳ ゴシック" w:hAnsi="ＭＳ ゴシック" w:hint="eastAsia"/>
          <w:b/>
          <w:sz w:val="24"/>
        </w:rPr>
        <w:t xml:space="preserve">　</w:t>
      </w:r>
      <w:r w:rsidR="004B0212" w:rsidRPr="004B0212">
        <w:rPr>
          <w:rFonts w:ascii="ＭＳ ゴシック" w:eastAsia="ＭＳ ゴシック" w:hAnsi="ＭＳ ゴシック" w:hint="eastAsia"/>
          <w:b/>
          <w:sz w:val="24"/>
        </w:rPr>
        <w:t xml:space="preserve">　　　　　　　　　　　　　　</w:t>
      </w:r>
      <w:r w:rsidR="00A013CC">
        <w:rPr>
          <w:rFonts w:ascii="ＭＳ ゴシック" w:eastAsia="ＭＳ ゴシック" w:hAnsi="ＭＳ ゴシック" w:hint="eastAsia"/>
          <w:b/>
          <w:sz w:val="24"/>
        </w:rPr>
        <w:t>１</w:t>
      </w:r>
      <w:r w:rsidR="00D32D00">
        <w:rPr>
          <w:rFonts w:ascii="ＭＳ ゴシック" w:eastAsia="ＭＳ ゴシック" w:hAnsi="ＭＳ ゴシック" w:hint="eastAsia"/>
          <w:b/>
          <w:sz w:val="24"/>
        </w:rPr>
        <w:t>２</w:t>
      </w:r>
    </w:p>
    <w:p w:rsidR="006F490F" w:rsidRPr="004B0212" w:rsidRDefault="006F490F" w:rsidP="004B0212">
      <w:pPr>
        <w:ind w:firstLineChars="100" w:firstLine="241"/>
        <w:jc w:val="left"/>
        <w:rPr>
          <w:rFonts w:ascii="ＭＳ ゴシック" w:eastAsia="ＭＳ ゴシック" w:hAnsi="ＭＳ ゴシック"/>
          <w:b/>
          <w:sz w:val="24"/>
        </w:rPr>
      </w:pPr>
    </w:p>
    <w:p w:rsidR="006F490F" w:rsidRPr="004B0212" w:rsidRDefault="006F490F" w:rsidP="004B0212">
      <w:pPr>
        <w:ind w:firstLineChars="100" w:firstLine="211"/>
        <w:jc w:val="left"/>
        <w:rPr>
          <w:rFonts w:ascii="ＭＳ ゴシック" w:eastAsia="ＭＳ ゴシック" w:hAnsi="ＭＳ ゴシック"/>
          <w:b/>
          <w:sz w:val="24"/>
        </w:rPr>
      </w:pPr>
      <w:r w:rsidRPr="004B0212">
        <w:rPr>
          <w:rFonts w:hint="eastAsia"/>
          <w:b/>
          <w:noProof/>
        </w:rPr>
        <mc:AlternateContent>
          <mc:Choice Requires="wps">
            <w:drawing>
              <wp:anchor distT="0" distB="0" distL="114300" distR="114300" simplePos="0" relativeHeight="251662848" behindDoc="0" locked="0" layoutInCell="1" allowOverlap="1" wp14:anchorId="7585ACC9" wp14:editId="24429AA0">
                <wp:simplePos x="0" y="0"/>
                <wp:positionH relativeFrom="column">
                  <wp:posOffset>1853565</wp:posOffset>
                </wp:positionH>
                <wp:positionV relativeFrom="paragraph">
                  <wp:posOffset>111125</wp:posOffset>
                </wp:positionV>
                <wp:extent cx="3124200" cy="0"/>
                <wp:effectExtent l="19050" t="19050" r="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6289B0" id="直線コネクタ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8.75pt" to="391.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" strokeweight="2.25pt">
                <v:stroke dashstyle="1 1" endcap="round"/>
              </v:line>
            </w:pict>
          </mc:Fallback>
        </mc:AlternateContent>
      </w:r>
      <w:r w:rsidRPr="004B0212">
        <w:rPr>
          <w:rFonts w:ascii="ＭＳ ゴシック" w:eastAsia="ＭＳ ゴシック" w:hAnsi="ＭＳ ゴシック" w:hint="eastAsia"/>
          <w:b/>
          <w:sz w:val="24"/>
        </w:rPr>
        <w:t>（３）</w:t>
      </w:r>
      <w:r w:rsidR="00F04BFD">
        <w:rPr>
          <w:rFonts w:ascii="ＭＳ ゴシック" w:eastAsia="ＭＳ ゴシック" w:hAnsi="ＭＳ ゴシック" w:hint="eastAsia"/>
          <w:b/>
          <w:sz w:val="24"/>
        </w:rPr>
        <w:t>重要事項の変更</w:t>
      </w:r>
      <w:r w:rsidR="004B0212" w:rsidRPr="004B0212">
        <w:rPr>
          <w:rFonts w:ascii="ＭＳ ゴシック" w:eastAsia="ＭＳ ゴシック" w:hAnsi="ＭＳ ゴシック" w:hint="eastAsia"/>
          <w:b/>
          <w:sz w:val="24"/>
        </w:rPr>
        <w:t xml:space="preserve">　　　　　　　　　　　　　　　　　　　　　　</w:t>
      </w:r>
      <w:r w:rsidR="00F04BFD">
        <w:rPr>
          <w:rFonts w:ascii="ＭＳ ゴシック" w:eastAsia="ＭＳ ゴシック" w:hAnsi="ＭＳ ゴシック" w:hint="eastAsia"/>
          <w:b/>
          <w:sz w:val="24"/>
        </w:rPr>
        <w:t xml:space="preserve">　</w:t>
      </w:r>
      <w:r w:rsidR="004B0212" w:rsidRPr="004B0212">
        <w:rPr>
          <w:rFonts w:ascii="ＭＳ ゴシック" w:eastAsia="ＭＳ ゴシック" w:hAnsi="ＭＳ ゴシック" w:hint="eastAsia"/>
          <w:b/>
          <w:sz w:val="24"/>
        </w:rPr>
        <w:t>１</w:t>
      </w:r>
      <w:r w:rsidR="0054789A">
        <w:rPr>
          <w:rFonts w:ascii="ＭＳ ゴシック" w:eastAsia="ＭＳ ゴシック" w:hAnsi="ＭＳ ゴシック" w:hint="eastAsia"/>
          <w:b/>
          <w:sz w:val="24"/>
        </w:rPr>
        <w:t>２</w:t>
      </w:r>
    </w:p>
    <w:p w:rsidR="006F490F" w:rsidRDefault="006F490F" w:rsidP="004B0212">
      <w:pPr>
        <w:ind w:firstLineChars="100" w:firstLine="241"/>
        <w:jc w:val="left"/>
        <w:rPr>
          <w:rFonts w:ascii="ＭＳ ゴシック" w:eastAsia="ＭＳ ゴシック" w:hAnsi="ＭＳ ゴシック"/>
          <w:b/>
          <w:sz w:val="24"/>
        </w:rPr>
      </w:pPr>
    </w:p>
    <w:p w:rsidR="00F04BFD" w:rsidRDefault="00A013CC" w:rsidP="00A013CC">
      <w:pPr>
        <w:ind w:firstLineChars="100" w:firstLine="211"/>
        <w:jc w:val="left"/>
        <w:rPr>
          <w:rFonts w:ascii="ＭＳ ゴシック" w:eastAsia="ＭＳ ゴシック" w:hAnsi="ＭＳ ゴシック"/>
          <w:b/>
          <w:sz w:val="24"/>
        </w:rPr>
      </w:pPr>
      <w:r w:rsidRPr="004B0212">
        <w:rPr>
          <w:rFonts w:hint="eastAsia"/>
          <w:b/>
          <w:noProof/>
        </w:rPr>
        <mc:AlternateContent>
          <mc:Choice Requires="wps">
            <w:drawing>
              <wp:anchor distT="0" distB="0" distL="114300" distR="114300" simplePos="0" relativeHeight="251666944" behindDoc="0" locked="0" layoutInCell="1" allowOverlap="1" wp14:anchorId="411D2409" wp14:editId="15FC464A">
                <wp:simplePos x="0" y="0"/>
                <wp:positionH relativeFrom="column">
                  <wp:posOffset>1463040</wp:posOffset>
                </wp:positionH>
                <wp:positionV relativeFrom="paragraph">
                  <wp:posOffset>101600</wp:posOffset>
                </wp:positionV>
                <wp:extent cx="3514725" cy="0"/>
                <wp:effectExtent l="19050" t="1905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F438DF" id="直線コネクタ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8pt" to="39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" strokeweight="2.25pt">
                <v:stroke dashstyle="1 1" endcap="round"/>
              </v:line>
            </w:pict>
          </mc:Fallback>
        </mc:AlternateContent>
      </w:r>
      <w:r w:rsidR="00F04BFD">
        <w:rPr>
          <w:rFonts w:ascii="ＭＳ ゴシック" w:eastAsia="ＭＳ ゴシック" w:hAnsi="ＭＳ ゴシック" w:hint="eastAsia"/>
          <w:b/>
          <w:kern w:val="0"/>
          <w:sz w:val="24"/>
        </w:rPr>
        <w:t>（４）</w:t>
      </w:r>
      <w:r w:rsidR="001A2A45">
        <w:rPr>
          <w:rFonts w:ascii="ＭＳ ゴシック" w:eastAsia="ＭＳ ゴシック" w:hAnsi="ＭＳ ゴシック" w:hint="eastAsia"/>
          <w:b/>
          <w:kern w:val="0"/>
          <w:sz w:val="24"/>
        </w:rPr>
        <w:t>留意</w:t>
      </w:r>
      <w:r w:rsidR="00557A55" w:rsidRPr="004B0212">
        <w:rPr>
          <w:rFonts w:ascii="ＭＳ ゴシック" w:eastAsia="ＭＳ ゴシック" w:hAnsi="ＭＳ ゴシック" w:hint="eastAsia"/>
          <w:b/>
          <w:kern w:val="0"/>
          <w:sz w:val="24"/>
        </w:rPr>
        <w:t>事項</w:t>
      </w:r>
      <w:r w:rsidR="00F04BFD">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rPr>
        <w:t xml:space="preserve">　　　　　１</w:t>
      </w:r>
      <w:r w:rsidR="0054789A">
        <w:rPr>
          <w:rFonts w:ascii="ＭＳ ゴシック" w:eastAsia="ＭＳ ゴシック" w:hAnsi="ＭＳ ゴシック" w:hint="eastAsia"/>
          <w:b/>
          <w:kern w:val="0"/>
          <w:sz w:val="24"/>
        </w:rPr>
        <w:t>２</w:t>
      </w:r>
    </w:p>
    <w:p w:rsidR="00F04BFD" w:rsidRDefault="00F04BFD" w:rsidP="004B0212">
      <w:pPr>
        <w:ind w:firstLineChars="100" w:firstLine="241"/>
        <w:jc w:val="left"/>
        <w:rPr>
          <w:rFonts w:ascii="ＭＳ ゴシック" w:eastAsia="ＭＳ ゴシック" w:hAnsi="ＭＳ ゴシック"/>
          <w:b/>
          <w:sz w:val="24"/>
        </w:rPr>
      </w:pPr>
    </w:p>
    <w:p w:rsidR="006F490F" w:rsidRPr="009F7C0B" w:rsidRDefault="006F490F" w:rsidP="00E923EA">
      <w:pPr>
        <w:rPr>
          <w:rFonts w:ascii="ＭＳ ゴシック" w:eastAsia="ＭＳ ゴシック" w:hAnsi="ＭＳ ゴシック"/>
          <w:b/>
          <w:sz w:val="24"/>
        </w:rPr>
      </w:pPr>
    </w:p>
    <w:p w:rsidR="00FA6BA4" w:rsidRDefault="00FA6BA4" w:rsidP="003213AF">
      <w:pPr>
        <w:autoSpaceDE w:val="0"/>
        <w:autoSpaceDN w:val="0"/>
        <w:adjustRightInd w:val="0"/>
        <w:ind w:firstLineChars="100" w:firstLine="210"/>
        <w:jc w:val="left"/>
        <w:rPr>
          <w:rFonts w:ascii="Times New Roman" w:eastAsia="ＭＳ 明朝" w:hAnsi="Times New Roman" w:cs="Times New Roman"/>
          <w:kern w:val="0"/>
          <w:szCs w:val="21"/>
        </w:rPr>
      </w:pPr>
    </w:p>
    <w:p w:rsidR="00FA6BA4" w:rsidRDefault="00FA6BA4" w:rsidP="003213AF">
      <w:pPr>
        <w:autoSpaceDE w:val="0"/>
        <w:autoSpaceDN w:val="0"/>
        <w:adjustRightInd w:val="0"/>
        <w:ind w:firstLineChars="100" w:firstLine="210"/>
        <w:jc w:val="left"/>
        <w:rPr>
          <w:rFonts w:ascii="Times New Roman" w:eastAsia="ＭＳ 明朝" w:hAnsi="Times New Roman" w:cs="Times New Roman"/>
          <w:kern w:val="0"/>
          <w:szCs w:val="21"/>
        </w:rPr>
      </w:pPr>
    </w:p>
    <w:p w:rsidR="00FA6BA4" w:rsidRDefault="00FA6BA4" w:rsidP="003213AF">
      <w:pPr>
        <w:autoSpaceDE w:val="0"/>
        <w:autoSpaceDN w:val="0"/>
        <w:adjustRightInd w:val="0"/>
        <w:ind w:firstLineChars="100" w:firstLine="210"/>
        <w:jc w:val="left"/>
        <w:rPr>
          <w:rFonts w:ascii="Times New Roman" w:eastAsia="ＭＳ 明朝" w:hAnsi="Times New Roman" w:cs="Times New Roman"/>
          <w:kern w:val="0"/>
          <w:szCs w:val="21"/>
        </w:rPr>
      </w:pPr>
    </w:p>
    <w:p w:rsidR="00FA6BA4" w:rsidRDefault="00FA6BA4" w:rsidP="003213AF">
      <w:pPr>
        <w:autoSpaceDE w:val="0"/>
        <w:autoSpaceDN w:val="0"/>
        <w:adjustRightInd w:val="0"/>
        <w:ind w:firstLineChars="100" w:firstLine="210"/>
        <w:jc w:val="left"/>
        <w:rPr>
          <w:rFonts w:ascii="Times New Roman" w:eastAsia="ＭＳ 明朝" w:hAnsi="Times New Roman" w:cs="Times New Roman"/>
          <w:kern w:val="0"/>
          <w:szCs w:val="21"/>
        </w:rPr>
      </w:pPr>
    </w:p>
    <w:p w:rsidR="00FA6BA4" w:rsidRPr="004B0212" w:rsidRDefault="00FA6BA4" w:rsidP="003213AF">
      <w:pPr>
        <w:autoSpaceDE w:val="0"/>
        <w:autoSpaceDN w:val="0"/>
        <w:adjustRightInd w:val="0"/>
        <w:ind w:firstLineChars="100" w:firstLine="210"/>
        <w:jc w:val="left"/>
        <w:rPr>
          <w:rFonts w:ascii="Times New Roman" w:eastAsia="ＭＳ 明朝" w:hAnsi="Times New Roman" w:cs="Times New Roman"/>
          <w:kern w:val="0"/>
          <w:szCs w:val="21"/>
        </w:rPr>
      </w:pPr>
    </w:p>
    <w:p w:rsidR="00FA6BA4" w:rsidRDefault="00FA6BA4" w:rsidP="003213AF">
      <w:pPr>
        <w:autoSpaceDE w:val="0"/>
        <w:autoSpaceDN w:val="0"/>
        <w:adjustRightInd w:val="0"/>
        <w:ind w:firstLineChars="100" w:firstLine="210"/>
        <w:jc w:val="left"/>
        <w:rPr>
          <w:rFonts w:ascii="Times New Roman" w:eastAsia="ＭＳ 明朝" w:hAnsi="Times New Roman" w:cs="Times New Roman"/>
          <w:kern w:val="0"/>
          <w:szCs w:val="21"/>
        </w:rPr>
      </w:pPr>
    </w:p>
    <w:p w:rsidR="00DD3CC9" w:rsidRPr="00DD3CC9" w:rsidRDefault="00DD3CC9" w:rsidP="003213AF">
      <w:pPr>
        <w:autoSpaceDE w:val="0"/>
        <w:autoSpaceDN w:val="0"/>
        <w:adjustRightInd w:val="0"/>
        <w:ind w:firstLineChars="100" w:firstLine="210"/>
        <w:jc w:val="left"/>
        <w:rPr>
          <w:rFonts w:ascii="Times New Roman" w:eastAsia="ＭＳ 明朝" w:hAnsi="Times New Roman" w:cs="Times New Roman"/>
          <w:kern w:val="0"/>
          <w:szCs w:val="21"/>
        </w:rPr>
      </w:pPr>
    </w:p>
    <w:p w:rsidR="008E2894" w:rsidRDefault="008E2894" w:rsidP="003213AF">
      <w:pPr>
        <w:autoSpaceDE w:val="0"/>
        <w:autoSpaceDN w:val="0"/>
        <w:adjustRightInd w:val="0"/>
        <w:ind w:firstLineChars="100" w:firstLine="210"/>
        <w:jc w:val="left"/>
        <w:rPr>
          <w:rFonts w:ascii="Times New Roman" w:eastAsia="ＭＳ 明朝" w:hAnsi="Times New Roman" w:cs="Times New Roman"/>
          <w:kern w:val="0"/>
          <w:szCs w:val="21"/>
        </w:rPr>
        <w:sectPr w:rsidR="008E2894" w:rsidSect="00FF030A">
          <w:footerReference w:type="default" r:id="rId8"/>
          <w:pgSz w:w="11906" w:h="16838" w:code="9"/>
          <w:pgMar w:top="1985" w:right="1418" w:bottom="1701" w:left="1701" w:header="794" w:footer="1134" w:gutter="0"/>
          <w:pgNumType w:fmt="numberInDash" w:start="1"/>
          <w:cols w:space="425"/>
          <w:docGrid w:type="lines" w:linePitch="360"/>
        </w:sectPr>
      </w:pPr>
    </w:p>
    <w:p w:rsidR="001513A4" w:rsidRPr="00E4102C" w:rsidRDefault="001513A4" w:rsidP="00E4102C">
      <w:pPr>
        <w:autoSpaceDE w:val="0"/>
        <w:autoSpaceDN w:val="0"/>
        <w:adjustRightInd w:val="0"/>
        <w:ind w:firstLineChars="100" w:firstLine="210"/>
        <w:jc w:val="left"/>
        <w:rPr>
          <w:rFonts w:ascii="ＭＳ 明朝" w:eastAsia="ＭＳ 明朝" w:hAnsi="ＭＳ 明朝"/>
          <w:color w:val="00B0F0"/>
          <w:kern w:val="22"/>
        </w:rPr>
      </w:pPr>
      <w:r w:rsidRPr="001513A4">
        <w:rPr>
          <w:rFonts w:ascii="Times New Roman" w:eastAsia="ＭＳ 明朝" w:hAnsi="Times New Roman" w:cs="Times New Roman" w:hint="eastAsia"/>
          <w:kern w:val="0"/>
          <w:szCs w:val="21"/>
        </w:rPr>
        <w:lastRenderedPageBreak/>
        <w:t>本仕様書は、</w:t>
      </w:r>
      <w:r w:rsidRPr="00DB3AAA">
        <w:rPr>
          <w:rFonts w:ascii="Times New Roman" w:eastAsia="ＭＳ 明朝" w:hAnsi="Times New Roman" w:cs="Times New Roman" w:hint="eastAsia"/>
          <w:kern w:val="0"/>
          <w:szCs w:val="21"/>
        </w:rPr>
        <w:t>岐阜市中央青少年会館指定管理者</w:t>
      </w:r>
      <w:r w:rsidR="00F878B0" w:rsidRPr="00DB3AAA">
        <w:rPr>
          <w:rFonts w:ascii="Times New Roman" w:eastAsia="ＭＳ 明朝" w:hAnsi="Times New Roman" w:cs="Times New Roman" w:hint="eastAsia"/>
          <w:kern w:val="0"/>
          <w:szCs w:val="21"/>
        </w:rPr>
        <w:t>申請</w:t>
      </w:r>
      <w:r w:rsidRPr="001513A4">
        <w:rPr>
          <w:rFonts w:ascii="Times New Roman" w:eastAsia="ＭＳ 明朝" w:hAnsi="Times New Roman" w:cs="Times New Roman" w:hint="eastAsia"/>
          <w:kern w:val="0"/>
          <w:szCs w:val="21"/>
        </w:rPr>
        <w:t>要項（以下「要項」という。）と一体のものであり、</w:t>
      </w:r>
      <w:r w:rsidR="00570BB9" w:rsidRPr="00DB3AAA">
        <w:rPr>
          <w:rFonts w:ascii="Times New Roman" w:eastAsia="ＭＳ 明朝" w:hAnsi="Times New Roman" w:cs="Times New Roman" w:hint="eastAsia"/>
          <w:kern w:val="0"/>
          <w:szCs w:val="21"/>
        </w:rPr>
        <w:t>岐阜市中央青少年会館（以下</w:t>
      </w:r>
      <w:r w:rsidR="00570BB9" w:rsidRPr="00DB3AAA">
        <w:rPr>
          <w:rFonts w:ascii="Times New Roman" w:eastAsia="ＭＳ 明朝" w:hAnsi="Times New Roman" w:cs="Times New Roman" w:hint="eastAsia"/>
          <w:color w:val="0070C0"/>
          <w:kern w:val="0"/>
          <w:szCs w:val="21"/>
        </w:rPr>
        <w:t>「</w:t>
      </w:r>
      <w:r w:rsidR="00570BB9" w:rsidRPr="00654F61">
        <w:rPr>
          <w:rFonts w:ascii="Times New Roman" w:eastAsia="ＭＳ 明朝" w:hAnsi="Times New Roman" w:cs="Times New Roman" w:hint="eastAsia"/>
          <w:kern w:val="0"/>
          <w:szCs w:val="21"/>
        </w:rPr>
        <w:t>会館</w:t>
      </w:r>
      <w:r w:rsidR="00570BB9" w:rsidRPr="00DB3AAA">
        <w:rPr>
          <w:rFonts w:ascii="Times New Roman" w:eastAsia="ＭＳ 明朝" w:hAnsi="Times New Roman" w:cs="Times New Roman" w:hint="eastAsia"/>
          <w:color w:val="0070C0"/>
          <w:kern w:val="0"/>
          <w:szCs w:val="21"/>
        </w:rPr>
        <w:t>」</w:t>
      </w:r>
      <w:r w:rsidR="00570BB9" w:rsidRPr="00DB3AAA">
        <w:rPr>
          <w:rFonts w:ascii="Times New Roman" w:eastAsia="ＭＳ 明朝" w:hAnsi="Times New Roman" w:cs="Times New Roman" w:hint="eastAsia"/>
          <w:kern w:val="0"/>
          <w:szCs w:val="21"/>
        </w:rPr>
        <w:t>という。）</w:t>
      </w:r>
      <w:r w:rsidRPr="001513A4">
        <w:rPr>
          <w:rFonts w:ascii="Times New Roman" w:eastAsia="ＭＳ 明朝" w:hAnsi="Times New Roman" w:cs="Times New Roman" w:hint="eastAsia"/>
          <w:kern w:val="0"/>
          <w:szCs w:val="21"/>
        </w:rPr>
        <w:t>の</w:t>
      </w:r>
      <w:r w:rsidR="00570BB9">
        <w:rPr>
          <w:rFonts w:ascii="Times New Roman" w:eastAsia="ＭＳ 明朝" w:hAnsi="Times New Roman" w:cs="Times New Roman" w:hint="eastAsia"/>
          <w:kern w:val="0"/>
          <w:szCs w:val="21"/>
        </w:rPr>
        <w:t>管理業務を</w:t>
      </w:r>
      <w:r w:rsidRPr="001513A4">
        <w:rPr>
          <w:rFonts w:ascii="Times New Roman" w:eastAsia="ＭＳ 明朝" w:hAnsi="Times New Roman" w:cs="Times New Roman" w:hint="eastAsia"/>
          <w:kern w:val="0"/>
          <w:szCs w:val="21"/>
        </w:rPr>
        <w:t>指定管理者が行う</w:t>
      </w:r>
      <w:r w:rsidR="00570BB9">
        <w:rPr>
          <w:rFonts w:ascii="Times New Roman" w:eastAsia="ＭＳ 明朝" w:hAnsi="Times New Roman" w:cs="Times New Roman" w:hint="eastAsia"/>
          <w:kern w:val="0"/>
          <w:szCs w:val="21"/>
        </w:rPr>
        <w:t>にあたり、</w:t>
      </w:r>
      <w:r w:rsidR="00570BB9" w:rsidRPr="0004577C">
        <w:rPr>
          <w:rFonts w:ascii="ＭＳ 明朝" w:eastAsia="ＭＳ 明朝" w:hAnsi="ＭＳ 明朝" w:cs="Times New Roman" w:hint="eastAsia"/>
          <w:kern w:val="0"/>
          <w:szCs w:val="21"/>
        </w:rPr>
        <w:t>岐阜市青少年会館条例</w:t>
      </w:r>
      <w:r w:rsidR="007B1989" w:rsidRPr="0004577C">
        <w:rPr>
          <w:rFonts w:ascii="ＭＳ 明朝" w:eastAsia="ＭＳ 明朝" w:hAnsi="ＭＳ 明朝" w:cs="Times New Roman" w:hint="eastAsia"/>
          <w:kern w:val="0"/>
          <w:szCs w:val="21"/>
        </w:rPr>
        <w:t>（</w:t>
      </w:r>
      <w:r w:rsidR="006E3F8A" w:rsidRPr="0004577C">
        <w:rPr>
          <w:rFonts w:ascii="ＭＳ 明朝" w:eastAsia="ＭＳ 明朝" w:hAnsi="ＭＳ 明朝" w:hint="eastAsia"/>
          <w:kern w:val="22"/>
        </w:rPr>
        <w:t>昭和42年岐阜市条例第19号。以下「条例」という。</w:t>
      </w:r>
      <w:r w:rsidR="00020A11">
        <w:rPr>
          <w:rFonts w:ascii="ＭＳ 明朝" w:eastAsia="ＭＳ 明朝" w:hAnsi="ＭＳ 明朝" w:hint="eastAsia"/>
          <w:kern w:val="22"/>
        </w:rPr>
        <w:t>）</w:t>
      </w:r>
      <w:r w:rsidR="00570BB9" w:rsidRPr="0004577C">
        <w:rPr>
          <w:rFonts w:ascii="ＭＳ 明朝" w:eastAsia="ＭＳ 明朝" w:hAnsi="ＭＳ 明朝" w:cs="Times New Roman" w:hint="eastAsia"/>
          <w:kern w:val="0"/>
          <w:szCs w:val="21"/>
        </w:rPr>
        <w:t>、岐阜市青少年会館条例施行規則</w:t>
      </w:r>
      <w:r w:rsidR="007B1989" w:rsidRPr="0004577C">
        <w:rPr>
          <w:rFonts w:ascii="ＭＳ 明朝" w:eastAsia="ＭＳ 明朝" w:hAnsi="ＭＳ 明朝" w:cs="Times New Roman" w:hint="eastAsia"/>
          <w:kern w:val="0"/>
          <w:szCs w:val="21"/>
        </w:rPr>
        <w:t>（</w:t>
      </w:r>
      <w:r w:rsidR="006E3F8A" w:rsidRPr="0004577C">
        <w:rPr>
          <w:rFonts w:ascii="ＭＳ 明朝" w:eastAsia="ＭＳ 明朝" w:hAnsi="ＭＳ 明朝" w:hint="eastAsia"/>
        </w:rPr>
        <w:t>昭和42年岐阜市教育委員会規則第4号。以下「規則」という。</w:t>
      </w:r>
      <w:r w:rsidR="00020A11">
        <w:rPr>
          <w:rFonts w:ascii="ＭＳ 明朝" w:eastAsia="ＭＳ 明朝" w:hAnsi="ＭＳ 明朝" w:hint="eastAsia"/>
        </w:rPr>
        <w:t>）</w:t>
      </w:r>
      <w:r w:rsidR="00570BB9" w:rsidRPr="0004577C">
        <w:rPr>
          <w:rFonts w:ascii="ＭＳ 明朝" w:eastAsia="ＭＳ 明朝" w:hAnsi="ＭＳ 明朝" w:cs="Times New Roman" w:hint="eastAsia"/>
          <w:kern w:val="0"/>
          <w:szCs w:val="21"/>
        </w:rPr>
        <w:t>に定めるもののほか、指定管理</w:t>
      </w:r>
      <w:r w:rsidR="00570BB9" w:rsidRPr="006E3F8A">
        <w:rPr>
          <w:rFonts w:ascii="ＭＳ 明朝" w:eastAsia="ＭＳ 明朝" w:hAnsi="ＭＳ 明朝" w:cs="Times New Roman" w:hint="eastAsia"/>
          <w:kern w:val="0"/>
          <w:szCs w:val="21"/>
        </w:rPr>
        <w:t>者に要求する管理運営の業務</w:t>
      </w:r>
      <w:r w:rsidRPr="006E3F8A">
        <w:rPr>
          <w:rFonts w:ascii="ＭＳ 明朝" w:eastAsia="ＭＳ 明朝" w:hAnsi="ＭＳ 明朝" w:cs="Times New Roman" w:hint="eastAsia"/>
          <w:kern w:val="0"/>
          <w:szCs w:val="21"/>
        </w:rPr>
        <w:t>内容及び</w:t>
      </w:r>
      <w:r w:rsidR="00570BB9" w:rsidRPr="006E3F8A">
        <w:rPr>
          <w:rFonts w:ascii="ＭＳ 明朝" w:eastAsia="ＭＳ 明朝" w:hAnsi="ＭＳ 明朝" w:cs="Times New Roman" w:hint="eastAsia"/>
          <w:kern w:val="0"/>
          <w:szCs w:val="21"/>
        </w:rPr>
        <w:t>水準等を</w:t>
      </w:r>
      <w:r w:rsidR="00DB3AAA" w:rsidRPr="006E3F8A">
        <w:rPr>
          <w:rFonts w:ascii="ＭＳ 明朝" w:eastAsia="ＭＳ 明朝" w:hAnsi="ＭＳ 明朝" w:cs="Times New Roman" w:hint="eastAsia"/>
          <w:kern w:val="0"/>
          <w:szCs w:val="21"/>
        </w:rPr>
        <w:t>示す</w:t>
      </w:r>
      <w:r w:rsidR="00570BB9" w:rsidRPr="006E3F8A">
        <w:rPr>
          <w:rFonts w:ascii="ＭＳ 明朝" w:eastAsia="ＭＳ 明朝" w:hAnsi="ＭＳ 明朝" w:cs="Times New Roman" w:hint="eastAsia"/>
          <w:kern w:val="0"/>
          <w:szCs w:val="21"/>
        </w:rPr>
        <w:t>ものです。</w:t>
      </w:r>
    </w:p>
    <w:p w:rsidR="003213AF" w:rsidRDefault="003213AF" w:rsidP="001513A4">
      <w:pPr>
        <w:autoSpaceDE w:val="0"/>
        <w:autoSpaceDN w:val="0"/>
        <w:adjustRightInd w:val="0"/>
        <w:jc w:val="left"/>
        <w:rPr>
          <w:rFonts w:ascii="Times New Roman" w:eastAsia="ＭＳ 明朝" w:hAnsi="Times New Roman" w:cs="Times New Roman"/>
          <w:kern w:val="0"/>
          <w:szCs w:val="21"/>
        </w:rPr>
      </w:pPr>
    </w:p>
    <w:p w:rsidR="003213AF" w:rsidRDefault="003213AF" w:rsidP="001513A4">
      <w:pPr>
        <w:autoSpaceDE w:val="0"/>
        <w:autoSpaceDN w:val="0"/>
        <w:adjustRightInd w:val="0"/>
        <w:jc w:val="left"/>
        <w:rPr>
          <w:rFonts w:ascii="ＭＳ ゴシック" w:eastAsia="ＭＳ ゴシック" w:hAnsi="ＭＳ ゴシック" w:cs="Times New Roman"/>
          <w:b/>
          <w:kern w:val="0"/>
          <w:sz w:val="22"/>
        </w:rPr>
      </w:pPr>
      <w:r>
        <w:rPr>
          <w:rFonts w:ascii="ＭＳ ゴシック" w:eastAsia="ＭＳ ゴシック" w:hAnsi="ＭＳ ゴシック" w:cs="Times New Roman" w:hint="eastAsia"/>
          <w:b/>
          <w:kern w:val="0"/>
          <w:sz w:val="22"/>
        </w:rPr>
        <w:t>１</w:t>
      </w:r>
      <w:r w:rsidR="001513A4" w:rsidRPr="001513A4">
        <w:rPr>
          <w:rFonts w:ascii="ＭＳ ゴシック" w:eastAsia="ＭＳ ゴシック" w:hAnsi="ＭＳ ゴシック" w:cs="Times New Roman" w:hint="eastAsia"/>
          <w:b/>
          <w:kern w:val="0"/>
          <w:sz w:val="22"/>
        </w:rPr>
        <w:t xml:space="preserve">　</w:t>
      </w:r>
      <w:r>
        <w:rPr>
          <w:rFonts w:ascii="ＭＳ ゴシック" w:eastAsia="ＭＳ ゴシック" w:hAnsi="ＭＳ ゴシック" w:cs="Times New Roman" w:hint="eastAsia"/>
          <w:b/>
          <w:kern w:val="0"/>
          <w:sz w:val="22"/>
        </w:rPr>
        <w:t>指定管理者が管理する施設の業務の範囲</w:t>
      </w:r>
    </w:p>
    <w:p w:rsidR="00C57D11" w:rsidRDefault="00C57D11" w:rsidP="001513A4">
      <w:pPr>
        <w:autoSpaceDE w:val="0"/>
        <w:autoSpaceDN w:val="0"/>
        <w:adjustRightInd w:val="0"/>
        <w:jc w:val="left"/>
        <w:rPr>
          <w:rFonts w:ascii="ＭＳ ゴシック" w:eastAsia="ＭＳ ゴシック" w:hAnsi="ＭＳ ゴシック" w:cs="Times New Roman"/>
          <w:b/>
          <w:kern w:val="0"/>
          <w:sz w:val="22"/>
        </w:rPr>
      </w:pPr>
    </w:p>
    <w:p w:rsidR="006D6A82" w:rsidRPr="003E1415" w:rsidRDefault="00D32D00" w:rsidP="003A42BD">
      <w:pPr>
        <w:autoSpaceDE w:val="0"/>
        <w:autoSpaceDN w:val="0"/>
        <w:adjustRightInd w:val="0"/>
        <w:ind w:firstLineChars="50" w:firstLine="105"/>
        <w:jc w:val="lef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（１）　</w:t>
      </w:r>
      <w:r w:rsidR="006D6A82" w:rsidRPr="003E1415">
        <w:rPr>
          <w:rFonts w:ascii="ＭＳ ゴシック" w:eastAsia="ＭＳ ゴシック" w:hAnsi="ＭＳ ゴシック" w:cs="Times New Roman" w:hint="eastAsia"/>
          <w:b/>
          <w:kern w:val="0"/>
          <w:szCs w:val="21"/>
        </w:rPr>
        <w:t>経営管理業務に関すること</w:t>
      </w:r>
    </w:p>
    <w:p w:rsidR="006D6A82" w:rsidRPr="006D6A82" w:rsidRDefault="006D6A82" w:rsidP="006D6A82">
      <w:pPr>
        <w:autoSpaceDE w:val="0"/>
        <w:autoSpaceDN w:val="0"/>
        <w:adjustRightInd w:val="0"/>
        <w:jc w:val="left"/>
        <w:rPr>
          <w:rFonts w:ascii="Times New Roman" w:eastAsia="ＭＳ 明朝" w:hAnsi="Times New Roman" w:cs="Times New Roman"/>
          <w:kern w:val="0"/>
          <w:szCs w:val="21"/>
        </w:rPr>
      </w:pPr>
    </w:p>
    <w:p w:rsidR="006D6A82" w:rsidRPr="000220C2" w:rsidRDefault="006D6A82" w:rsidP="00D32D00">
      <w:pPr>
        <w:autoSpaceDE w:val="0"/>
        <w:autoSpaceDN w:val="0"/>
        <w:adjustRightInd w:val="0"/>
        <w:ind w:firstLineChars="250" w:firstLine="527"/>
        <w:jc w:val="left"/>
        <w:rPr>
          <w:rFonts w:asciiTheme="majorEastAsia" w:eastAsiaTheme="majorEastAsia" w:hAnsiTheme="majorEastAsia" w:cs="Times New Roman"/>
          <w:b/>
          <w:kern w:val="0"/>
          <w:szCs w:val="21"/>
        </w:rPr>
      </w:pPr>
      <w:r w:rsidRPr="000220C2">
        <w:rPr>
          <w:rFonts w:asciiTheme="majorEastAsia" w:eastAsiaTheme="majorEastAsia" w:hAnsiTheme="majorEastAsia" w:cs="Times New Roman" w:hint="eastAsia"/>
          <w:b/>
          <w:kern w:val="0"/>
          <w:szCs w:val="21"/>
        </w:rPr>
        <w:t>①　事業計画書及び収支予算書の</w:t>
      </w:r>
      <w:r w:rsidR="00F6300C">
        <w:rPr>
          <w:rFonts w:asciiTheme="majorEastAsia" w:eastAsiaTheme="majorEastAsia" w:hAnsiTheme="majorEastAsia" w:cs="Times New Roman" w:hint="eastAsia"/>
          <w:b/>
          <w:kern w:val="0"/>
          <w:szCs w:val="21"/>
        </w:rPr>
        <w:t>策定</w:t>
      </w:r>
    </w:p>
    <w:p w:rsidR="006D6A82" w:rsidRPr="00711DE2" w:rsidRDefault="006D6A82" w:rsidP="006D6A82">
      <w:pPr>
        <w:autoSpaceDE w:val="0"/>
        <w:autoSpaceDN w:val="0"/>
        <w:adjustRightInd w:val="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r w:rsidR="00D32D00">
        <w:rPr>
          <w:rFonts w:ascii="Times New Roman" w:eastAsia="ＭＳ 明朝" w:hAnsi="Times New Roman" w:cs="Times New Roman" w:hint="eastAsia"/>
          <w:kern w:val="0"/>
          <w:szCs w:val="21"/>
        </w:rPr>
        <w:t xml:space="preserve">　</w:t>
      </w:r>
      <w:r>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次年度の事業計画書及び収支予算書を毎</w:t>
      </w:r>
      <w:r w:rsidRPr="00711DE2">
        <w:rPr>
          <w:rFonts w:asciiTheme="minorEastAsia" w:hAnsiTheme="minorEastAsia" w:cs="Times New Roman" w:hint="eastAsia"/>
          <w:kern w:val="0"/>
          <w:szCs w:val="21"/>
        </w:rPr>
        <w:t>年10月</w:t>
      </w:r>
      <w:r w:rsidRPr="00711DE2">
        <w:rPr>
          <w:rFonts w:ascii="Times New Roman" w:eastAsia="ＭＳ 明朝" w:hAnsi="Times New Roman" w:cs="Times New Roman" w:hint="eastAsia"/>
          <w:kern w:val="0"/>
          <w:szCs w:val="21"/>
        </w:rPr>
        <w:t>末までに作成し、市に提出すること。</w:t>
      </w:r>
    </w:p>
    <w:p w:rsidR="006D6A82" w:rsidRPr="00711DE2" w:rsidRDefault="006D6A82" w:rsidP="006D6A82">
      <w:pPr>
        <w:autoSpaceDE w:val="0"/>
        <w:autoSpaceDN w:val="0"/>
        <w:adjustRightInd w:val="0"/>
        <w:jc w:val="left"/>
        <w:rPr>
          <w:rFonts w:ascii="Times New Roman" w:eastAsia="ＭＳ 明朝" w:hAnsi="Times New Roman" w:cs="Times New Roman"/>
          <w:kern w:val="0"/>
          <w:szCs w:val="21"/>
        </w:rPr>
      </w:pPr>
    </w:p>
    <w:p w:rsidR="006D6A82" w:rsidRPr="000220C2" w:rsidRDefault="007B1989" w:rsidP="00D32D00">
      <w:pPr>
        <w:autoSpaceDE w:val="0"/>
        <w:autoSpaceDN w:val="0"/>
        <w:adjustRightInd w:val="0"/>
        <w:ind w:firstLineChars="248" w:firstLine="523"/>
        <w:jc w:val="left"/>
        <w:rPr>
          <w:rFonts w:asciiTheme="majorEastAsia" w:eastAsiaTheme="majorEastAsia" w:hAnsiTheme="majorEastAsia" w:cs="Times New Roman"/>
          <w:b/>
          <w:kern w:val="0"/>
          <w:szCs w:val="21"/>
        </w:rPr>
      </w:pPr>
      <w:r w:rsidRPr="0094401E">
        <w:rPr>
          <w:rFonts w:asciiTheme="majorEastAsia" w:eastAsiaTheme="majorEastAsia" w:hAnsiTheme="majorEastAsia" w:cs="Times New Roman" w:hint="eastAsia"/>
          <w:b/>
          <w:kern w:val="0"/>
          <w:szCs w:val="21"/>
        </w:rPr>
        <w:t>②</w:t>
      </w:r>
      <w:r w:rsidR="006D6A82" w:rsidRPr="0094401E">
        <w:rPr>
          <w:rFonts w:asciiTheme="majorEastAsia" w:eastAsiaTheme="majorEastAsia" w:hAnsiTheme="majorEastAsia" w:cs="Times New Roman" w:hint="eastAsia"/>
          <w:b/>
          <w:kern w:val="0"/>
          <w:szCs w:val="21"/>
        </w:rPr>
        <w:t xml:space="preserve">　</w:t>
      </w:r>
      <w:r w:rsidR="006D6A82" w:rsidRPr="000220C2">
        <w:rPr>
          <w:rFonts w:asciiTheme="majorEastAsia" w:eastAsiaTheme="majorEastAsia" w:hAnsiTheme="majorEastAsia" w:cs="Times New Roman" w:hint="eastAsia"/>
          <w:b/>
          <w:kern w:val="0"/>
          <w:szCs w:val="21"/>
        </w:rPr>
        <w:t>事業報告書等の作成</w:t>
      </w:r>
    </w:p>
    <w:p w:rsidR="006D6A82" w:rsidRPr="00711DE2" w:rsidRDefault="006D6A82" w:rsidP="00D32D00">
      <w:pPr>
        <w:autoSpaceDE w:val="0"/>
        <w:autoSpaceDN w:val="0"/>
        <w:adjustRightInd w:val="0"/>
        <w:ind w:leftChars="300" w:left="1260" w:hangingChars="300" w:hanging="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（ア）</w:t>
      </w:r>
      <w:r w:rsidRPr="00711DE2">
        <w:rPr>
          <w:rFonts w:ascii="Times New Roman" w:eastAsia="ＭＳ 明朝" w:hAnsi="Times New Roman" w:cs="Times New Roman" w:hint="eastAsia"/>
          <w:kern w:val="0"/>
          <w:szCs w:val="21"/>
        </w:rPr>
        <w:t xml:space="preserve">　会館の利用状況及び管理運営業務の実施状況等を記載した業務日報を作成し、市が指定する期間保管し、求めがあった場合は提出すること。</w:t>
      </w:r>
    </w:p>
    <w:p w:rsidR="006D6A82" w:rsidRDefault="006D6A82" w:rsidP="006D6A82">
      <w:pPr>
        <w:autoSpaceDE w:val="0"/>
        <w:autoSpaceDN w:val="0"/>
        <w:adjustRightInd w:val="0"/>
        <w:ind w:firstLineChars="300" w:firstLine="630"/>
        <w:jc w:val="left"/>
        <w:rPr>
          <w:rFonts w:ascii="Times New Roman" w:eastAsia="ＭＳ 明朝" w:hAnsi="Times New Roman" w:cs="Times New Roman"/>
          <w:kern w:val="0"/>
          <w:szCs w:val="21"/>
        </w:rPr>
      </w:pPr>
    </w:p>
    <w:p w:rsidR="006D6A82" w:rsidRPr="0094401E" w:rsidRDefault="006D6A82" w:rsidP="00D32D00">
      <w:pPr>
        <w:autoSpaceDE w:val="0"/>
        <w:autoSpaceDN w:val="0"/>
        <w:adjustRightInd w:val="0"/>
        <w:ind w:leftChars="300" w:left="1260" w:hangingChars="300" w:hanging="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（イ）　</w:t>
      </w:r>
      <w:r w:rsidRPr="00711DE2">
        <w:rPr>
          <w:rFonts w:ascii="Times New Roman" w:eastAsia="ＭＳ 明朝" w:hAnsi="Times New Roman" w:cs="Times New Roman" w:hint="eastAsia"/>
          <w:kern w:val="0"/>
          <w:szCs w:val="21"/>
        </w:rPr>
        <w:t>毎月終了後</w:t>
      </w:r>
      <w:r w:rsidR="007B1989" w:rsidRPr="007B1989">
        <w:rPr>
          <w:rFonts w:ascii="Times New Roman" w:eastAsia="ＭＳ 明朝" w:hAnsi="Times New Roman" w:cs="Times New Roman" w:hint="eastAsia"/>
          <w:color w:val="0070C0"/>
          <w:kern w:val="0"/>
          <w:szCs w:val="21"/>
        </w:rPr>
        <w:t>、</w:t>
      </w:r>
      <w:r w:rsidR="007B1989" w:rsidRPr="0094401E">
        <w:rPr>
          <w:rFonts w:ascii="Times New Roman" w:eastAsia="ＭＳ 明朝" w:hAnsi="Times New Roman" w:cs="Times New Roman" w:hint="eastAsia"/>
          <w:kern w:val="0"/>
          <w:szCs w:val="21"/>
        </w:rPr>
        <w:t>翌月</w:t>
      </w:r>
      <w:r w:rsidRPr="0094401E">
        <w:rPr>
          <w:rFonts w:asciiTheme="minorEastAsia" w:hAnsiTheme="minorEastAsia" w:cs="Times New Roman" w:hint="eastAsia"/>
          <w:kern w:val="0"/>
          <w:szCs w:val="21"/>
        </w:rPr>
        <w:t>10日以内</w:t>
      </w:r>
      <w:r w:rsidRPr="0094401E">
        <w:rPr>
          <w:rFonts w:ascii="Times New Roman" w:eastAsia="ＭＳ 明朝" w:hAnsi="Times New Roman" w:cs="Times New Roman" w:hint="eastAsia"/>
          <w:kern w:val="0"/>
          <w:szCs w:val="21"/>
        </w:rPr>
        <w:t>に、次に掲げる事項を記載した月毎の事業報告書（モニタリングによる利用者の意見、要望等とその結果及び対応策を含む。）を作成し、市に提出すること。</w:t>
      </w:r>
    </w:p>
    <w:p w:rsidR="006D6A82" w:rsidRPr="0094401E" w:rsidRDefault="006D6A82" w:rsidP="00D32D00">
      <w:pPr>
        <w:autoSpaceDE w:val="0"/>
        <w:autoSpaceDN w:val="0"/>
        <w:adjustRightInd w:val="0"/>
        <w:ind w:firstLineChars="500" w:firstLine="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ａ　管理業務の実施状況（点検、修繕、清掃、その他維持管理業務）</w:t>
      </w:r>
    </w:p>
    <w:p w:rsidR="006D6A82" w:rsidRPr="0094401E" w:rsidRDefault="008C7A7C" w:rsidP="006D6A82">
      <w:pPr>
        <w:autoSpaceDE w:val="0"/>
        <w:autoSpaceDN w:val="0"/>
        <w:adjustRightInd w:val="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D32D00">
        <w:rPr>
          <w:rFonts w:ascii="Times New Roman" w:eastAsia="ＭＳ 明朝" w:hAnsi="Times New Roman" w:cs="Times New Roman" w:hint="eastAsia"/>
          <w:kern w:val="0"/>
          <w:szCs w:val="21"/>
        </w:rPr>
        <w:t xml:space="preserve">　</w:t>
      </w:r>
      <w:r w:rsidR="006D6A82" w:rsidRPr="0094401E">
        <w:rPr>
          <w:rFonts w:ascii="Times New Roman" w:eastAsia="ＭＳ 明朝" w:hAnsi="Times New Roman" w:cs="Times New Roman" w:hint="eastAsia"/>
          <w:kern w:val="0"/>
          <w:szCs w:val="21"/>
        </w:rPr>
        <w:t xml:space="preserve">ｂ　</w:t>
      </w:r>
      <w:r w:rsidR="00D1067E" w:rsidRPr="0094401E">
        <w:rPr>
          <w:rFonts w:ascii="Times New Roman" w:eastAsia="ＭＳ 明朝" w:hAnsi="Times New Roman" w:cs="Times New Roman" w:hint="eastAsia"/>
          <w:kern w:val="0"/>
          <w:szCs w:val="21"/>
        </w:rPr>
        <w:t>会館</w:t>
      </w:r>
      <w:r w:rsidR="006D6A82" w:rsidRPr="0094401E">
        <w:rPr>
          <w:rFonts w:ascii="Times New Roman" w:eastAsia="ＭＳ 明朝" w:hAnsi="Times New Roman" w:cs="Times New Roman" w:hint="eastAsia"/>
          <w:kern w:val="0"/>
          <w:szCs w:val="21"/>
        </w:rPr>
        <w:t>の利用状況</w:t>
      </w:r>
      <w:r w:rsidR="00D1067E" w:rsidRPr="0094401E">
        <w:rPr>
          <w:rFonts w:ascii="Times New Roman" w:eastAsia="ＭＳ 明朝" w:hAnsi="Times New Roman" w:cs="Times New Roman" w:hint="eastAsia"/>
          <w:kern w:val="0"/>
          <w:szCs w:val="21"/>
        </w:rPr>
        <w:t>等</w:t>
      </w:r>
      <w:r w:rsidR="006D6A82" w:rsidRPr="0094401E">
        <w:rPr>
          <w:rFonts w:ascii="Times New Roman" w:eastAsia="ＭＳ 明朝" w:hAnsi="Times New Roman" w:cs="Times New Roman" w:hint="eastAsia"/>
          <w:kern w:val="0"/>
          <w:szCs w:val="21"/>
        </w:rPr>
        <w:t>（利用人数、利用団体数及び使用料月計</w:t>
      </w:r>
      <w:r w:rsidR="00D1067E" w:rsidRPr="0094401E">
        <w:rPr>
          <w:rFonts w:ascii="Times New Roman" w:eastAsia="ＭＳ 明朝" w:hAnsi="Times New Roman" w:cs="Times New Roman" w:hint="eastAsia"/>
          <w:kern w:val="0"/>
          <w:szCs w:val="21"/>
        </w:rPr>
        <w:t>）</w:t>
      </w:r>
    </w:p>
    <w:p w:rsidR="006D6A82" w:rsidRPr="0094401E" w:rsidRDefault="006D6A82" w:rsidP="006D6A82">
      <w:pPr>
        <w:autoSpaceDE w:val="0"/>
        <w:autoSpaceDN w:val="0"/>
        <w:adjustRightInd w:val="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D32D00">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 xml:space="preserve">ｃ　</w:t>
      </w:r>
      <w:r w:rsidR="00D1067E" w:rsidRPr="0094401E">
        <w:rPr>
          <w:rFonts w:ascii="Times New Roman" w:eastAsia="ＭＳ 明朝" w:hAnsi="Times New Roman" w:cs="Times New Roman" w:hint="eastAsia"/>
          <w:kern w:val="0"/>
          <w:szCs w:val="21"/>
        </w:rPr>
        <w:t>減免の内訳</w:t>
      </w:r>
      <w:r w:rsidRPr="0094401E">
        <w:rPr>
          <w:rFonts w:ascii="Times New Roman" w:eastAsia="ＭＳ 明朝" w:hAnsi="Times New Roman" w:cs="Times New Roman" w:hint="eastAsia"/>
          <w:kern w:val="0"/>
          <w:szCs w:val="21"/>
        </w:rPr>
        <w:t>（</w:t>
      </w:r>
      <w:r w:rsidR="00D1067E" w:rsidRPr="0094401E">
        <w:rPr>
          <w:rFonts w:ascii="Times New Roman" w:eastAsia="ＭＳ 明朝" w:hAnsi="Times New Roman" w:cs="Times New Roman" w:hint="eastAsia"/>
          <w:kern w:val="0"/>
          <w:szCs w:val="21"/>
        </w:rPr>
        <w:t>理由別、</w:t>
      </w:r>
      <w:r w:rsidRPr="0094401E">
        <w:rPr>
          <w:rFonts w:ascii="Times New Roman" w:eastAsia="ＭＳ 明朝" w:hAnsi="Times New Roman" w:cs="Times New Roman" w:hint="eastAsia"/>
          <w:kern w:val="0"/>
          <w:szCs w:val="21"/>
        </w:rPr>
        <w:t>部屋別の件数と金額）</w:t>
      </w:r>
    </w:p>
    <w:p w:rsidR="00D1067E" w:rsidRPr="0094401E" w:rsidRDefault="00D1067E" w:rsidP="00D32D00">
      <w:pPr>
        <w:autoSpaceDE w:val="0"/>
        <w:autoSpaceDN w:val="0"/>
        <w:adjustRightInd w:val="0"/>
        <w:ind w:firstLineChars="500" w:firstLine="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ｄ　その他、市が必要と認める事項</w:t>
      </w:r>
    </w:p>
    <w:p w:rsidR="006D6A82" w:rsidRPr="0094401E" w:rsidRDefault="006D6A82" w:rsidP="006D6A82">
      <w:pPr>
        <w:autoSpaceDE w:val="0"/>
        <w:autoSpaceDN w:val="0"/>
        <w:adjustRightInd w:val="0"/>
        <w:jc w:val="left"/>
        <w:rPr>
          <w:rFonts w:ascii="Times New Roman" w:eastAsia="ＭＳ 明朝" w:hAnsi="Times New Roman" w:cs="Times New Roman"/>
          <w:kern w:val="0"/>
          <w:szCs w:val="21"/>
        </w:rPr>
      </w:pPr>
    </w:p>
    <w:p w:rsidR="00D32D00" w:rsidRDefault="006D6A82" w:rsidP="008C7A7C">
      <w:pPr>
        <w:autoSpaceDE w:val="0"/>
        <w:autoSpaceDN w:val="0"/>
        <w:adjustRightInd w:val="0"/>
        <w:ind w:left="1050" w:hangingChars="500" w:hanging="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D32D00">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w:t>
      </w:r>
      <w:r w:rsidR="008C7A7C" w:rsidRPr="0094401E">
        <w:rPr>
          <w:rFonts w:ascii="Times New Roman" w:eastAsia="ＭＳ 明朝" w:hAnsi="Times New Roman" w:cs="Times New Roman" w:hint="eastAsia"/>
          <w:kern w:val="0"/>
          <w:szCs w:val="21"/>
        </w:rPr>
        <w:t>ウ</w:t>
      </w:r>
      <w:r w:rsidRPr="0094401E">
        <w:rPr>
          <w:rFonts w:ascii="Times New Roman" w:eastAsia="ＭＳ 明朝" w:hAnsi="Times New Roman" w:cs="Times New Roman" w:hint="eastAsia"/>
          <w:kern w:val="0"/>
          <w:szCs w:val="21"/>
        </w:rPr>
        <w:t>）</w:t>
      </w:r>
      <w:r w:rsidR="008C7A7C" w:rsidRPr="0094401E">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毎年度終了</w:t>
      </w:r>
      <w:r w:rsidRPr="0094401E">
        <w:rPr>
          <w:rFonts w:asciiTheme="minorEastAsia" w:hAnsiTheme="minorEastAsia" w:cs="Times New Roman" w:hint="eastAsia"/>
          <w:kern w:val="0"/>
          <w:szCs w:val="21"/>
        </w:rPr>
        <w:t>後</w:t>
      </w:r>
      <w:r w:rsidR="00296D95">
        <w:rPr>
          <w:rFonts w:asciiTheme="minorEastAsia" w:hAnsiTheme="minorEastAsia" w:cs="Times New Roman" w:hint="eastAsia"/>
          <w:kern w:val="0"/>
          <w:szCs w:val="21"/>
        </w:rPr>
        <w:t>45</w:t>
      </w:r>
      <w:r w:rsidRPr="0094401E">
        <w:rPr>
          <w:rFonts w:asciiTheme="minorEastAsia" w:hAnsiTheme="minorEastAsia" w:cs="Times New Roman" w:hint="eastAsia"/>
          <w:kern w:val="0"/>
          <w:szCs w:val="21"/>
        </w:rPr>
        <w:t>日以</w:t>
      </w:r>
      <w:r w:rsidRPr="0094401E">
        <w:rPr>
          <w:rFonts w:ascii="Times New Roman" w:eastAsia="ＭＳ 明朝" w:hAnsi="Times New Roman" w:cs="Times New Roman" w:hint="eastAsia"/>
          <w:kern w:val="0"/>
          <w:szCs w:val="21"/>
        </w:rPr>
        <w:t>内に、次に掲げる事項を記載した事業報告書及び会計報告</w:t>
      </w:r>
    </w:p>
    <w:p w:rsidR="006D6A82" w:rsidRPr="0094401E" w:rsidRDefault="00D32D00" w:rsidP="00D32D00">
      <w:pPr>
        <w:autoSpaceDE w:val="0"/>
        <w:autoSpaceDN w:val="0"/>
        <w:adjustRightInd w:val="0"/>
        <w:ind w:left="1050" w:hangingChars="500" w:hanging="105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r w:rsidR="006D6A82" w:rsidRPr="0094401E">
        <w:rPr>
          <w:rFonts w:ascii="Times New Roman" w:eastAsia="ＭＳ 明朝" w:hAnsi="Times New Roman" w:cs="Times New Roman" w:hint="eastAsia"/>
          <w:kern w:val="0"/>
          <w:szCs w:val="21"/>
        </w:rPr>
        <w:t>書（以下「事業報告書等」という。）を作成し、市に提出すること。</w:t>
      </w:r>
    </w:p>
    <w:p w:rsidR="00D32D00" w:rsidRDefault="006D6A82" w:rsidP="00D32D00">
      <w:pPr>
        <w:autoSpaceDE w:val="0"/>
        <w:autoSpaceDN w:val="0"/>
        <w:adjustRightInd w:val="0"/>
        <w:ind w:firstLineChars="700" w:firstLine="147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ただし、年度の途中において指定を取り消されたときは、その取り消された日</w:t>
      </w:r>
    </w:p>
    <w:p w:rsidR="006D6A82" w:rsidRPr="0094401E" w:rsidRDefault="00D32D00" w:rsidP="00D32D00">
      <w:pPr>
        <w:autoSpaceDE w:val="0"/>
        <w:autoSpaceDN w:val="0"/>
        <w:adjustRightInd w:val="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r w:rsidR="006D6A82" w:rsidRPr="0094401E">
        <w:rPr>
          <w:rFonts w:ascii="Times New Roman" w:eastAsia="ＭＳ 明朝" w:hAnsi="Times New Roman" w:cs="Times New Roman" w:hint="eastAsia"/>
          <w:kern w:val="0"/>
          <w:szCs w:val="21"/>
        </w:rPr>
        <w:t>から起算して</w:t>
      </w:r>
      <w:r w:rsidR="006D6A82" w:rsidRPr="0094401E">
        <w:rPr>
          <w:rFonts w:asciiTheme="minorEastAsia" w:hAnsiTheme="minorEastAsia" w:cs="Times New Roman" w:hint="eastAsia"/>
          <w:kern w:val="0"/>
          <w:szCs w:val="21"/>
        </w:rPr>
        <w:t>30</w:t>
      </w:r>
      <w:r w:rsidR="006D6A82" w:rsidRPr="0094401E">
        <w:rPr>
          <w:rFonts w:ascii="Times New Roman" w:eastAsia="ＭＳ 明朝" w:hAnsi="Times New Roman" w:cs="Times New Roman" w:hint="eastAsia"/>
          <w:kern w:val="0"/>
          <w:szCs w:val="21"/>
        </w:rPr>
        <w:t>日以内に、当該日までの間の事業報告書</w:t>
      </w:r>
      <w:r w:rsidR="00D1067E" w:rsidRPr="0094401E">
        <w:rPr>
          <w:rFonts w:ascii="Times New Roman" w:eastAsia="ＭＳ 明朝" w:hAnsi="Times New Roman" w:cs="Times New Roman" w:hint="eastAsia"/>
          <w:kern w:val="0"/>
          <w:szCs w:val="21"/>
        </w:rPr>
        <w:t>等</w:t>
      </w:r>
      <w:r w:rsidR="006D6A82" w:rsidRPr="0094401E">
        <w:rPr>
          <w:rFonts w:ascii="Times New Roman" w:eastAsia="ＭＳ 明朝" w:hAnsi="Times New Roman" w:cs="Times New Roman" w:hint="eastAsia"/>
          <w:kern w:val="0"/>
          <w:szCs w:val="21"/>
        </w:rPr>
        <w:t>を提出すること。</w:t>
      </w:r>
    </w:p>
    <w:p w:rsidR="006D6A82" w:rsidRPr="0094401E" w:rsidRDefault="006D6A82" w:rsidP="00D32D00">
      <w:pPr>
        <w:autoSpaceDE w:val="0"/>
        <w:autoSpaceDN w:val="0"/>
        <w:adjustRightInd w:val="0"/>
        <w:ind w:firstLineChars="500" w:firstLine="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ａ　管理業務の実施状況（点検、修繕、清掃、その他維持管理業務）</w:t>
      </w:r>
    </w:p>
    <w:p w:rsidR="006D6A82" w:rsidRPr="0094401E" w:rsidRDefault="008C7A7C" w:rsidP="006D6A82">
      <w:pPr>
        <w:autoSpaceDE w:val="0"/>
        <w:autoSpaceDN w:val="0"/>
        <w:adjustRightInd w:val="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D32D00">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 xml:space="preserve">　</w:t>
      </w:r>
      <w:r w:rsidR="006D6A82" w:rsidRPr="0094401E">
        <w:rPr>
          <w:rFonts w:ascii="Times New Roman" w:eastAsia="ＭＳ 明朝" w:hAnsi="Times New Roman" w:cs="Times New Roman" w:hint="eastAsia"/>
          <w:kern w:val="0"/>
          <w:szCs w:val="21"/>
        </w:rPr>
        <w:t xml:space="preserve">ｂ　</w:t>
      </w:r>
      <w:r w:rsidR="007B1989" w:rsidRPr="0094401E">
        <w:rPr>
          <w:rFonts w:ascii="Times New Roman" w:eastAsia="ＭＳ 明朝" w:hAnsi="Times New Roman" w:cs="Times New Roman" w:hint="eastAsia"/>
          <w:kern w:val="0"/>
          <w:szCs w:val="21"/>
        </w:rPr>
        <w:t>会館</w:t>
      </w:r>
      <w:r w:rsidR="006D6A82" w:rsidRPr="0094401E">
        <w:rPr>
          <w:rFonts w:ascii="Times New Roman" w:eastAsia="ＭＳ 明朝" w:hAnsi="Times New Roman" w:cs="Times New Roman" w:hint="eastAsia"/>
          <w:kern w:val="0"/>
          <w:szCs w:val="21"/>
        </w:rPr>
        <w:t>の利用状況</w:t>
      </w:r>
      <w:r w:rsidR="00D1067E" w:rsidRPr="0094401E">
        <w:rPr>
          <w:rFonts w:ascii="Times New Roman" w:eastAsia="ＭＳ 明朝" w:hAnsi="Times New Roman" w:cs="Times New Roman" w:hint="eastAsia"/>
          <w:kern w:val="0"/>
          <w:szCs w:val="21"/>
        </w:rPr>
        <w:t>等</w:t>
      </w:r>
      <w:r w:rsidR="006D6A82" w:rsidRPr="0094401E">
        <w:rPr>
          <w:rFonts w:ascii="Times New Roman" w:eastAsia="ＭＳ 明朝" w:hAnsi="Times New Roman" w:cs="Times New Roman" w:hint="eastAsia"/>
          <w:kern w:val="0"/>
          <w:szCs w:val="21"/>
        </w:rPr>
        <w:t>（利用人数、利用団体数及び使用料</w:t>
      </w:r>
      <w:r w:rsidR="00D1067E" w:rsidRPr="0094401E">
        <w:rPr>
          <w:rFonts w:ascii="Times New Roman" w:eastAsia="ＭＳ 明朝" w:hAnsi="Times New Roman" w:cs="Times New Roman" w:hint="eastAsia"/>
          <w:kern w:val="0"/>
          <w:szCs w:val="21"/>
        </w:rPr>
        <w:t>）</w:t>
      </w:r>
    </w:p>
    <w:p w:rsidR="006D6A82" w:rsidRPr="0094401E" w:rsidRDefault="006D6A82" w:rsidP="006D6A82">
      <w:pPr>
        <w:autoSpaceDE w:val="0"/>
        <w:autoSpaceDN w:val="0"/>
        <w:adjustRightInd w:val="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D32D00">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 xml:space="preserve">ｃ　</w:t>
      </w:r>
      <w:r w:rsidR="00D1067E" w:rsidRPr="0094401E">
        <w:rPr>
          <w:rFonts w:ascii="Times New Roman" w:eastAsia="ＭＳ 明朝" w:hAnsi="Times New Roman" w:cs="Times New Roman" w:hint="eastAsia"/>
          <w:kern w:val="0"/>
          <w:szCs w:val="21"/>
        </w:rPr>
        <w:t>減免の内訳（理由別、部屋別の件数と金額）</w:t>
      </w:r>
    </w:p>
    <w:p w:rsidR="006D6A82" w:rsidRPr="0094401E" w:rsidRDefault="006D6A82" w:rsidP="00D32D00">
      <w:pPr>
        <w:autoSpaceDE w:val="0"/>
        <w:autoSpaceDN w:val="0"/>
        <w:adjustRightInd w:val="0"/>
        <w:ind w:firstLineChars="500" w:firstLine="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ｄ　管理経費等の収支状況及び財務状況</w:t>
      </w:r>
    </w:p>
    <w:p w:rsidR="006D6A82" w:rsidRDefault="00D10A6D" w:rsidP="00D32D00">
      <w:pPr>
        <w:autoSpaceDE w:val="0"/>
        <w:autoSpaceDN w:val="0"/>
        <w:adjustRightInd w:val="0"/>
        <w:ind w:firstLineChars="500" w:firstLine="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ｅ</w:t>
      </w:r>
      <w:r w:rsidR="006D6A82" w:rsidRPr="0094401E">
        <w:rPr>
          <w:rFonts w:ascii="Times New Roman" w:eastAsia="ＭＳ 明朝" w:hAnsi="Times New Roman" w:cs="Times New Roman" w:hint="eastAsia"/>
          <w:kern w:val="0"/>
          <w:szCs w:val="21"/>
        </w:rPr>
        <w:t xml:space="preserve">　その他、市が必要と認める事項</w:t>
      </w:r>
    </w:p>
    <w:p w:rsidR="00E4102C" w:rsidRDefault="00E4102C" w:rsidP="00D10A6D">
      <w:pPr>
        <w:autoSpaceDE w:val="0"/>
        <w:autoSpaceDN w:val="0"/>
        <w:adjustRightInd w:val="0"/>
        <w:ind w:firstLineChars="400" w:firstLine="840"/>
        <w:jc w:val="left"/>
        <w:rPr>
          <w:rFonts w:ascii="Times New Roman" w:eastAsia="ＭＳ 明朝" w:hAnsi="Times New Roman" w:cs="Times New Roman"/>
          <w:kern w:val="0"/>
          <w:szCs w:val="21"/>
        </w:rPr>
      </w:pPr>
    </w:p>
    <w:p w:rsidR="004F5147" w:rsidRPr="0094401E" w:rsidRDefault="004F5147" w:rsidP="00D10A6D">
      <w:pPr>
        <w:autoSpaceDE w:val="0"/>
        <w:autoSpaceDN w:val="0"/>
        <w:adjustRightInd w:val="0"/>
        <w:ind w:firstLineChars="400" w:firstLine="840"/>
        <w:jc w:val="left"/>
        <w:rPr>
          <w:rFonts w:ascii="Times New Roman" w:eastAsia="ＭＳ 明朝" w:hAnsi="Times New Roman" w:cs="Times New Roman"/>
          <w:kern w:val="0"/>
          <w:szCs w:val="21"/>
        </w:rPr>
      </w:pPr>
    </w:p>
    <w:p w:rsidR="006D6A82" w:rsidRPr="0094401E" w:rsidRDefault="006D6A82" w:rsidP="008C7A7C">
      <w:pPr>
        <w:autoSpaceDE w:val="0"/>
        <w:autoSpaceDN w:val="0"/>
        <w:adjustRightInd w:val="0"/>
        <w:ind w:firstLineChars="100" w:firstLine="211"/>
        <w:jc w:val="left"/>
        <w:rPr>
          <w:rFonts w:asciiTheme="majorEastAsia" w:eastAsiaTheme="majorEastAsia" w:hAnsiTheme="majorEastAsia" w:cs="Times New Roman"/>
          <w:b/>
          <w:kern w:val="0"/>
          <w:szCs w:val="21"/>
        </w:rPr>
      </w:pPr>
      <w:r w:rsidRPr="0094401E">
        <w:rPr>
          <w:rFonts w:asciiTheme="majorEastAsia" w:eastAsiaTheme="majorEastAsia" w:hAnsiTheme="majorEastAsia" w:cs="Times New Roman" w:hint="eastAsia"/>
          <w:b/>
          <w:kern w:val="0"/>
          <w:szCs w:val="21"/>
        </w:rPr>
        <w:lastRenderedPageBreak/>
        <w:t xml:space="preserve"> </w:t>
      </w:r>
      <w:r w:rsidR="00D1067E" w:rsidRPr="0094401E">
        <w:rPr>
          <w:rFonts w:asciiTheme="majorEastAsia" w:eastAsiaTheme="majorEastAsia" w:hAnsiTheme="majorEastAsia" w:cs="Times New Roman" w:hint="eastAsia"/>
          <w:b/>
          <w:kern w:val="0"/>
          <w:szCs w:val="21"/>
        </w:rPr>
        <w:t>③</w:t>
      </w:r>
      <w:r w:rsidR="008C7A7C" w:rsidRPr="0094401E">
        <w:rPr>
          <w:rFonts w:asciiTheme="majorEastAsia" w:eastAsiaTheme="majorEastAsia" w:hAnsiTheme="majorEastAsia" w:cs="Times New Roman" w:hint="eastAsia"/>
          <w:b/>
          <w:kern w:val="0"/>
          <w:szCs w:val="21"/>
        </w:rPr>
        <w:t xml:space="preserve">　モ</w:t>
      </w:r>
      <w:r w:rsidRPr="0094401E">
        <w:rPr>
          <w:rFonts w:asciiTheme="majorEastAsia" w:eastAsiaTheme="majorEastAsia" w:hAnsiTheme="majorEastAsia" w:cs="Times New Roman" w:hint="eastAsia"/>
          <w:b/>
          <w:kern w:val="0"/>
          <w:szCs w:val="21"/>
        </w:rPr>
        <w:t xml:space="preserve">ニタリング及び事後評価の実施　</w:t>
      </w:r>
    </w:p>
    <w:p w:rsidR="006D6A82" w:rsidRPr="0094401E" w:rsidRDefault="008C7A7C" w:rsidP="006D6A82">
      <w:pPr>
        <w:autoSpaceDE w:val="0"/>
        <w:autoSpaceDN w:val="0"/>
        <w:adjustRightInd w:val="0"/>
        <w:ind w:left="1050" w:hangingChars="500" w:hanging="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（ア）　</w:t>
      </w:r>
      <w:r w:rsidR="00D1067E" w:rsidRPr="0094401E">
        <w:rPr>
          <w:rFonts w:ascii="Times New Roman" w:eastAsia="ＭＳ 明朝" w:hAnsi="Times New Roman" w:cs="Times New Roman" w:hint="eastAsia"/>
          <w:kern w:val="0"/>
          <w:szCs w:val="21"/>
        </w:rPr>
        <w:t>事業</w:t>
      </w:r>
      <w:r w:rsidR="006D6A82" w:rsidRPr="0094401E">
        <w:rPr>
          <w:rFonts w:ascii="Times New Roman" w:eastAsia="ＭＳ 明朝" w:hAnsi="Times New Roman" w:cs="Times New Roman" w:hint="eastAsia"/>
          <w:kern w:val="0"/>
          <w:szCs w:val="21"/>
        </w:rPr>
        <w:t>報告書</w:t>
      </w:r>
      <w:r w:rsidR="0096660F" w:rsidRPr="0094401E">
        <w:rPr>
          <w:rFonts w:ascii="Times New Roman" w:eastAsia="ＭＳ 明朝" w:hAnsi="Times New Roman" w:cs="Times New Roman" w:hint="eastAsia"/>
          <w:kern w:val="0"/>
          <w:szCs w:val="21"/>
        </w:rPr>
        <w:t>等</w:t>
      </w:r>
      <w:r w:rsidR="006D6A82" w:rsidRPr="0094401E">
        <w:rPr>
          <w:rFonts w:ascii="Times New Roman" w:eastAsia="ＭＳ 明朝" w:hAnsi="Times New Roman" w:cs="Times New Roman" w:hint="eastAsia"/>
          <w:kern w:val="0"/>
          <w:szCs w:val="21"/>
        </w:rPr>
        <w:t>及びモニタリングにより事後評価を行う</w:t>
      </w:r>
      <w:r w:rsidR="0096660F" w:rsidRPr="0094401E">
        <w:rPr>
          <w:rFonts w:ascii="Times New Roman" w:eastAsia="ＭＳ 明朝" w:hAnsi="Times New Roman" w:cs="Times New Roman" w:hint="eastAsia"/>
          <w:kern w:val="0"/>
          <w:szCs w:val="21"/>
        </w:rPr>
        <w:t>こと</w:t>
      </w:r>
      <w:r w:rsidR="006D6A82" w:rsidRPr="0094401E">
        <w:rPr>
          <w:rFonts w:ascii="Times New Roman" w:eastAsia="ＭＳ 明朝" w:hAnsi="Times New Roman" w:cs="Times New Roman" w:hint="eastAsia"/>
          <w:kern w:val="0"/>
          <w:szCs w:val="21"/>
        </w:rPr>
        <w:t>。</w:t>
      </w:r>
    </w:p>
    <w:p w:rsidR="006D6A82" w:rsidRPr="0094401E" w:rsidRDefault="006D6A82" w:rsidP="008C7A7C">
      <w:pPr>
        <w:autoSpaceDE w:val="0"/>
        <w:autoSpaceDN w:val="0"/>
        <w:adjustRightInd w:val="0"/>
        <w:ind w:leftChars="500" w:left="1050" w:firstLineChars="100" w:firstLine="21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この事後評価について、モニタリング結果を含め、市の</w:t>
      </w:r>
      <w:r w:rsidR="008C7A7C" w:rsidRPr="0094401E">
        <w:rPr>
          <w:rFonts w:ascii="Times New Roman" w:eastAsia="ＭＳ 明朝" w:hAnsi="Times New Roman" w:cs="Times New Roman" w:hint="eastAsia"/>
          <w:kern w:val="0"/>
          <w:szCs w:val="21"/>
        </w:rPr>
        <w:t>ホームページで公開する</w:t>
      </w:r>
      <w:r w:rsidRPr="0094401E">
        <w:rPr>
          <w:rFonts w:ascii="Times New Roman" w:eastAsia="ＭＳ 明朝" w:hAnsi="Times New Roman" w:cs="Times New Roman" w:hint="eastAsia"/>
          <w:kern w:val="0"/>
          <w:szCs w:val="21"/>
        </w:rPr>
        <w:t>ことがある。</w:t>
      </w:r>
    </w:p>
    <w:p w:rsidR="006D6A82" w:rsidRPr="0094401E" w:rsidRDefault="008C7A7C" w:rsidP="00E672D9">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（イ）</w:t>
      </w:r>
      <w:r w:rsidR="006D6A82" w:rsidRPr="0094401E">
        <w:rPr>
          <w:rFonts w:ascii="Times New Roman" w:eastAsia="ＭＳ 明朝" w:hAnsi="Times New Roman" w:cs="Times New Roman" w:hint="eastAsia"/>
          <w:kern w:val="0"/>
          <w:szCs w:val="21"/>
        </w:rPr>
        <w:t xml:space="preserve">　モニタリングを実施した結果又は事後評価の結果、評価が低く、改善措置を求めたにもかかわらず改善がみられない場合は、指定を取り消すことがある。</w:t>
      </w:r>
    </w:p>
    <w:p w:rsidR="00E672D9" w:rsidRPr="0094401E" w:rsidRDefault="00E672D9" w:rsidP="00E672D9">
      <w:pPr>
        <w:autoSpaceDE w:val="0"/>
        <w:autoSpaceDN w:val="0"/>
        <w:adjustRightInd w:val="0"/>
        <w:jc w:val="left"/>
        <w:rPr>
          <w:rFonts w:ascii="Times New Roman" w:eastAsia="ＭＳ 明朝" w:hAnsi="Times New Roman" w:cs="Times New Roman"/>
          <w:kern w:val="0"/>
          <w:szCs w:val="21"/>
        </w:rPr>
      </w:pPr>
    </w:p>
    <w:p w:rsidR="008C7A7C" w:rsidRPr="0094401E" w:rsidRDefault="0096660F" w:rsidP="0054789A">
      <w:pPr>
        <w:autoSpaceDE w:val="0"/>
        <w:autoSpaceDN w:val="0"/>
        <w:adjustRightInd w:val="0"/>
        <w:ind w:firstLineChars="150" w:firstLine="316"/>
        <w:jc w:val="left"/>
        <w:rPr>
          <w:rFonts w:ascii="ＭＳ ゴシック" w:eastAsia="ＭＳ ゴシック" w:hAnsi="ＭＳ ゴシック" w:cs="Times New Roman"/>
          <w:kern w:val="0"/>
          <w:szCs w:val="21"/>
        </w:rPr>
      </w:pPr>
      <w:r w:rsidRPr="0094401E">
        <w:rPr>
          <w:rFonts w:ascii="ＭＳ ゴシック" w:eastAsia="ＭＳ ゴシック" w:hAnsi="ＭＳ ゴシック" w:cs="Times New Roman" w:hint="eastAsia"/>
          <w:b/>
          <w:kern w:val="0"/>
          <w:szCs w:val="21"/>
        </w:rPr>
        <w:t>④</w:t>
      </w:r>
      <w:r w:rsidR="008C7A7C" w:rsidRPr="0094401E">
        <w:rPr>
          <w:rFonts w:ascii="ＭＳ ゴシック" w:eastAsia="ＭＳ ゴシック" w:hAnsi="ＭＳ ゴシック" w:cs="Times New Roman" w:hint="eastAsia"/>
          <w:b/>
          <w:kern w:val="0"/>
          <w:szCs w:val="21"/>
        </w:rPr>
        <w:t xml:space="preserve">　事務準備及び引継ぎ業務</w:t>
      </w:r>
    </w:p>
    <w:p w:rsidR="008C7A7C" w:rsidRPr="0094401E" w:rsidRDefault="00E672D9" w:rsidP="00E672D9">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（ア）</w:t>
      </w:r>
      <w:r w:rsidR="008C7A7C" w:rsidRPr="0094401E">
        <w:rPr>
          <w:rFonts w:ascii="Times New Roman" w:eastAsia="ＭＳ 明朝" w:hAnsi="Times New Roman" w:cs="Times New Roman" w:hint="eastAsia"/>
          <w:kern w:val="0"/>
          <w:szCs w:val="21"/>
        </w:rPr>
        <w:t xml:space="preserve">　指定管理者指定後、協定発効までの期間</w:t>
      </w:r>
      <w:r w:rsidR="0096660F" w:rsidRPr="0094401E">
        <w:rPr>
          <w:rFonts w:ascii="Times New Roman" w:eastAsia="ＭＳ 明朝" w:hAnsi="Times New Roman" w:cs="Times New Roman" w:hint="eastAsia"/>
          <w:kern w:val="0"/>
          <w:szCs w:val="21"/>
        </w:rPr>
        <w:t>において</w:t>
      </w:r>
      <w:r w:rsidR="008C7A7C" w:rsidRPr="0094401E">
        <w:rPr>
          <w:rFonts w:ascii="Times New Roman" w:eastAsia="ＭＳ 明朝" w:hAnsi="Times New Roman" w:cs="Times New Roman" w:hint="eastAsia"/>
          <w:kern w:val="0"/>
          <w:szCs w:val="21"/>
        </w:rPr>
        <w:t>、必要書類作成、各種印刷物作成業務や指定管理諸業務の習得</w:t>
      </w:r>
      <w:r w:rsidR="0096660F" w:rsidRPr="0094401E">
        <w:rPr>
          <w:rFonts w:ascii="Times New Roman" w:eastAsia="ＭＳ 明朝" w:hAnsi="Times New Roman" w:cs="Times New Roman" w:hint="eastAsia"/>
          <w:kern w:val="0"/>
          <w:szCs w:val="21"/>
        </w:rPr>
        <w:t>等</w:t>
      </w:r>
      <w:r w:rsidR="008C7A7C" w:rsidRPr="0094401E">
        <w:rPr>
          <w:rFonts w:ascii="Times New Roman" w:eastAsia="ＭＳ 明朝" w:hAnsi="Times New Roman" w:cs="Times New Roman" w:hint="eastAsia"/>
          <w:kern w:val="0"/>
          <w:szCs w:val="21"/>
        </w:rPr>
        <w:t>を行うこと。</w:t>
      </w:r>
      <w:r w:rsidR="0096660F" w:rsidRPr="0094401E">
        <w:rPr>
          <w:rFonts w:ascii="Times New Roman" w:eastAsia="ＭＳ 明朝" w:hAnsi="Times New Roman" w:cs="Times New Roman" w:hint="eastAsia"/>
          <w:kern w:val="0"/>
          <w:szCs w:val="21"/>
        </w:rPr>
        <w:t xml:space="preserve">　</w:t>
      </w:r>
    </w:p>
    <w:p w:rsidR="008C7A7C" w:rsidRPr="0094401E" w:rsidRDefault="008C7A7C" w:rsidP="009F3D80">
      <w:pPr>
        <w:autoSpaceDE w:val="0"/>
        <w:autoSpaceDN w:val="0"/>
        <w:adjustRightInd w:val="0"/>
        <w:ind w:leftChars="300" w:left="630" w:firstLineChars="300" w:firstLine="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なお、</w:t>
      </w:r>
      <w:r w:rsidR="0096660F" w:rsidRPr="0094401E">
        <w:rPr>
          <w:rFonts w:ascii="Times New Roman" w:eastAsia="ＭＳ 明朝" w:hAnsi="Times New Roman" w:cs="Times New Roman" w:hint="eastAsia"/>
          <w:kern w:val="0"/>
          <w:szCs w:val="21"/>
        </w:rPr>
        <w:t>これら</w:t>
      </w:r>
      <w:r w:rsidRPr="0094401E">
        <w:rPr>
          <w:rFonts w:ascii="Times New Roman" w:eastAsia="ＭＳ 明朝" w:hAnsi="Times New Roman" w:cs="Times New Roman" w:hint="eastAsia"/>
          <w:kern w:val="0"/>
          <w:szCs w:val="21"/>
        </w:rPr>
        <w:t>に要する費用については、次期指定管理者の負担とする。</w:t>
      </w:r>
    </w:p>
    <w:p w:rsidR="008C7A7C" w:rsidRPr="0094401E" w:rsidRDefault="00E672D9" w:rsidP="00E672D9">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（イ）</w:t>
      </w:r>
      <w:r w:rsidR="008C7A7C" w:rsidRPr="0094401E">
        <w:rPr>
          <w:rFonts w:ascii="Times New Roman" w:eastAsia="ＭＳ 明朝" w:hAnsi="Times New Roman" w:cs="Times New Roman" w:hint="eastAsia"/>
          <w:kern w:val="0"/>
          <w:szCs w:val="21"/>
        </w:rPr>
        <w:t xml:space="preserve">　</w:t>
      </w:r>
      <w:r w:rsidR="008C7A7C" w:rsidRPr="0094401E">
        <w:rPr>
          <w:rFonts w:ascii="ＭＳ 明朝" w:eastAsia="ＭＳ 明朝" w:hAnsi="ＭＳ 明朝" w:cs="Times New Roman" w:hint="eastAsia"/>
          <w:kern w:val="0"/>
          <w:szCs w:val="20"/>
        </w:rPr>
        <w:t>指定期間終了時及び指定を取り消され、または期間</w:t>
      </w:r>
      <w:r w:rsidR="0096660F" w:rsidRPr="0094401E">
        <w:rPr>
          <w:rFonts w:ascii="ＭＳ 明朝" w:eastAsia="ＭＳ 明朝" w:hAnsi="ＭＳ 明朝" w:cs="Times New Roman" w:hint="eastAsia"/>
          <w:kern w:val="0"/>
          <w:szCs w:val="20"/>
        </w:rPr>
        <w:t>を定めて管理業務の全部若しくは一部の停止を命じられたときは、</w:t>
      </w:r>
      <w:r w:rsidR="008C7A7C" w:rsidRPr="0094401E">
        <w:rPr>
          <w:rFonts w:ascii="ＭＳ Ｐ明朝" w:eastAsia="ＭＳ 明朝" w:hAnsi="ＭＳ Ｐ明朝" w:cs="Times New Roman" w:hint="eastAsia"/>
          <w:kern w:val="0"/>
          <w:szCs w:val="21"/>
        </w:rPr>
        <w:t>指定期間の</w:t>
      </w:r>
      <w:r w:rsidR="0096660F" w:rsidRPr="0094401E">
        <w:rPr>
          <w:rFonts w:ascii="ＭＳ Ｐ明朝" w:eastAsia="ＭＳ 明朝" w:hAnsi="ＭＳ Ｐ明朝" w:cs="Times New Roman" w:hint="eastAsia"/>
          <w:kern w:val="0"/>
          <w:szCs w:val="21"/>
        </w:rPr>
        <w:t>始期</w:t>
      </w:r>
      <w:r w:rsidR="008C7A7C" w:rsidRPr="0094401E">
        <w:rPr>
          <w:rFonts w:ascii="ＭＳ Ｐ明朝" w:eastAsia="ＭＳ 明朝" w:hAnsi="ＭＳ Ｐ明朝" w:cs="Times New Roman" w:hint="eastAsia"/>
          <w:kern w:val="0"/>
          <w:szCs w:val="21"/>
        </w:rPr>
        <w:t>から新たな指定管理者が円滑に管理業務を実施できるよう、次の</w:t>
      </w:r>
      <w:r w:rsidR="0096660F" w:rsidRPr="0094401E">
        <w:rPr>
          <w:rFonts w:ascii="ＭＳ Ｐ明朝" w:eastAsia="ＭＳ 明朝" w:hAnsi="ＭＳ Ｐ明朝" w:cs="Times New Roman" w:hint="eastAsia"/>
          <w:kern w:val="0"/>
          <w:szCs w:val="21"/>
        </w:rPr>
        <w:t>a</w:t>
      </w:r>
      <w:r w:rsidR="008C7A7C" w:rsidRPr="0094401E">
        <w:rPr>
          <w:rFonts w:ascii="ＭＳ Ｐ明朝" w:eastAsia="ＭＳ 明朝" w:hAnsi="ＭＳ Ｐ明朝" w:cs="Times New Roman" w:hint="eastAsia"/>
          <w:kern w:val="0"/>
          <w:szCs w:val="21"/>
        </w:rPr>
        <w:t>～</w:t>
      </w:r>
      <w:r w:rsidR="0096660F" w:rsidRPr="0094401E">
        <w:rPr>
          <w:rFonts w:ascii="ＭＳ Ｐ明朝" w:eastAsia="ＭＳ 明朝" w:hAnsi="ＭＳ Ｐ明朝" w:cs="Times New Roman" w:hint="eastAsia"/>
          <w:kern w:val="0"/>
          <w:szCs w:val="21"/>
        </w:rPr>
        <w:t>e</w:t>
      </w:r>
      <w:r w:rsidR="008C7A7C" w:rsidRPr="0094401E">
        <w:rPr>
          <w:rFonts w:ascii="ＭＳ Ｐ明朝" w:eastAsia="ＭＳ 明朝" w:hAnsi="ＭＳ Ｐ明朝" w:cs="Times New Roman" w:hint="eastAsia"/>
          <w:kern w:val="0"/>
          <w:szCs w:val="21"/>
        </w:rPr>
        <w:t>に留意しながら、新旧指定管理者で円滑な事務の引継ぎを行うこと。</w:t>
      </w:r>
      <w:r w:rsidR="008C7A7C" w:rsidRPr="0094401E">
        <w:rPr>
          <w:rFonts w:ascii="Times New Roman" w:eastAsia="ＭＳ 明朝" w:hAnsi="Times New Roman" w:cs="Times New Roman" w:hint="eastAsia"/>
          <w:kern w:val="0"/>
          <w:szCs w:val="21"/>
        </w:rPr>
        <w:t xml:space="preserve">　</w:t>
      </w:r>
    </w:p>
    <w:p w:rsidR="008C7A7C" w:rsidRPr="0094401E" w:rsidRDefault="00E672D9" w:rsidP="00E672D9">
      <w:pPr>
        <w:autoSpaceDE w:val="0"/>
        <w:autoSpaceDN w:val="0"/>
        <w:adjustRightInd w:val="0"/>
        <w:ind w:leftChars="400" w:left="1050" w:hangingChars="100" w:hanging="210"/>
        <w:jc w:val="left"/>
        <w:rPr>
          <w:rFonts w:ascii="ＭＳ Ｐ明朝" w:eastAsia="ＭＳ 明朝" w:hAnsi="ＭＳ Ｐ明朝" w:cs="Times New Roman"/>
          <w:kern w:val="0"/>
          <w:szCs w:val="21"/>
        </w:rPr>
      </w:pPr>
      <w:r w:rsidRPr="0094401E">
        <w:rPr>
          <w:rFonts w:ascii="Times New Roman" w:eastAsia="ＭＳ 明朝" w:hAnsi="Times New Roman" w:cs="Times New Roman" w:hint="eastAsia"/>
          <w:kern w:val="0"/>
          <w:szCs w:val="21"/>
        </w:rPr>
        <w:t>ａ</w:t>
      </w:r>
      <w:r w:rsidR="008C7A7C" w:rsidRPr="0094401E">
        <w:rPr>
          <w:rFonts w:ascii="Times New Roman" w:eastAsia="ＭＳ 明朝" w:hAnsi="Times New Roman" w:cs="Times New Roman" w:hint="eastAsia"/>
          <w:kern w:val="0"/>
          <w:szCs w:val="21"/>
        </w:rPr>
        <w:t xml:space="preserve">　</w:t>
      </w:r>
      <w:r w:rsidR="008C7A7C" w:rsidRPr="0094401E">
        <w:rPr>
          <w:rFonts w:ascii="ＭＳ Ｐ明朝" w:eastAsia="ＭＳ 明朝" w:hAnsi="ＭＳ Ｐ明朝" w:cs="Times New Roman" w:hint="eastAsia"/>
          <w:kern w:val="0"/>
          <w:szCs w:val="21"/>
        </w:rPr>
        <w:t>市と新旧指定管理者とで協議し、引継ぎ期間を定めるとともに、引継ぎ事項のチェックリストを作成するなどして引継ぎを行うこと。</w:t>
      </w:r>
    </w:p>
    <w:p w:rsidR="008C7A7C" w:rsidRPr="0094401E" w:rsidRDefault="00E672D9" w:rsidP="00E672D9">
      <w:pPr>
        <w:autoSpaceDE w:val="0"/>
        <w:autoSpaceDN w:val="0"/>
        <w:adjustRightInd w:val="0"/>
        <w:ind w:firstLineChars="400" w:firstLine="840"/>
        <w:jc w:val="left"/>
        <w:rPr>
          <w:rFonts w:ascii="ＭＳ Ｐ明朝" w:eastAsia="ＭＳ 明朝" w:hAnsi="ＭＳ Ｐ明朝" w:cs="Times New Roman"/>
          <w:kern w:val="0"/>
          <w:szCs w:val="21"/>
        </w:rPr>
      </w:pPr>
      <w:r w:rsidRPr="0094401E">
        <w:rPr>
          <w:rFonts w:ascii="Times New Roman" w:eastAsia="ＭＳ 明朝" w:hAnsi="Times New Roman" w:cs="Times New Roman" w:hint="eastAsia"/>
          <w:kern w:val="0"/>
          <w:szCs w:val="21"/>
        </w:rPr>
        <w:t>ｂ</w:t>
      </w:r>
      <w:r w:rsidR="008C7A7C" w:rsidRPr="0094401E">
        <w:rPr>
          <w:rFonts w:ascii="Times New Roman" w:eastAsia="ＭＳ 明朝" w:hAnsi="Times New Roman" w:cs="Times New Roman" w:hint="eastAsia"/>
          <w:kern w:val="0"/>
          <w:szCs w:val="21"/>
        </w:rPr>
        <w:t xml:space="preserve">　</w:t>
      </w:r>
      <w:r w:rsidR="008C7A7C" w:rsidRPr="0094401E">
        <w:rPr>
          <w:rFonts w:ascii="ＭＳ Ｐ明朝" w:eastAsia="ＭＳ 明朝" w:hAnsi="ＭＳ Ｐ明朝" w:cs="Times New Roman" w:hint="eastAsia"/>
          <w:kern w:val="0"/>
          <w:szCs w:val="21"/>
        </w:rPr>
        <w:t>旧指定管理者は、引継ぎ書を作成すること。</w:t>
      </w:r>
    </w:p>
    <w:p w:rsidR="008C7A7C" w:rsidRPr="0094401E" w:rsidRDefault="00E672D9" w:rsidP="00E672D9">
      <w:pPr>
        <w:autoSpaceDE w:val="0"/>
        <w:autoSpaceDN w:val="0"/>
        <w:adjustRightInd w:val="0"/>
        <w:ind w:leftChars="400" w:left="1050" w:hangingChars="100" w:hanging="210"/>
        <w:jc w:val="left"/>
        <w:rPr>
          <w:rFonts w:ascii="ＭＳ Ｐ明朝" w:eastAsia="ＭＳ 明朝" w:hAnsi="ＭＳ Ｐ明朝" w:cs="Times New Roman"/>
          <w:kern w:val="0"/>
          <w:szCs w:val="21"/>
        </w:rPr>
      </w:pPr>
      <w:r w:rsidRPr="0094401E">
        <w:rPr>
          <w:rFonts w:ascii="ＭＳ Ｐ明朝" w:eastAsia="ＭＳ 明朝" w:hAnsi="ＭＳ Ｐ明朝" w:cs="Times New Roman" w:hint="eastAsia"/>
          <w:kern w:val="0"/>
          <w:szCs w:val="21"/>
        </w:rPr>
        <w:t>ｃ</w:t>
      </w:r>
      <w:r w:rsidR="008C7A7C" w:rsidRPr="0094401E">
        <w:rPr>
          <w:rFonts w:ascii="ＭＳ Ｐ明朝" w:eastAsia="ＭＳ 明朝" w:hAnsi="ＭＳ Ｐ明朝" w:cs="Times New Roman" w:hint="eastAsia"/>
          <w:kern w:val="0"/>
          <w:szCs w:val="21"/>
        </w:rPr>
        <w:t xml:space="preserve">　備品等については、市が所有するものと旧指定管理者が所有するものを明確に分けるとともに、市所有の備品等は確実に新指定管理者に引継ぐこと。</w:t>
      </w:r>
    </w:p>
    <w:p w:rsidR="008C7A7C" w:rsidRPr="0094401E" w:rsidRDefault="00E672D9" w:rsidP="00E672D9">
      <w:pPr>
        <w:autoSpaceDE w:val="0"/>
        <w:autoSpaceDN w:val="0"/>
        <w:adjustRightInd w:val="0"/>
        <w:ind w:leftChars="400" w:left="1050" w:hangingChars="100" w:hanging="21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ｄ</w:t>
      </w:r>
      <w:r w:rsidR="008C7A7C" w:rsidRPr="0094401E">
        <w:rPr>
          <w:rFonts w:ascii="ＭＳ Ｐ明朝" w:eastAsia="ＭＳ 明朝" w:hAnsi="ＭＳ Ｐ明朝" w:cs="Times New Roman" w:hint="eastAsia"/>
          <w:kern w:val="0"/>
          <w:szCs w:val="21"/>
        </w:rPr>
        <w:t xml:space="preserve">　個人情報を引継ぐ際は漏えいのないよう確実に引継ぐとともに、保有する必要のなくなった個人情報は、旧指定管理者の責任で適切に廃棄すること。</w:t>
      </w:r>
    </w:p>
    <w:p w:rsidR="008C7A7C" w:rsidRPr="0094401E" w:rsidRDefault="00E672D9" w:rsidP="00E672D9">
      <w:pPr>
        <w:autoSpaceDE w:val="0"/>
        <w:autoSpaceDN w:val="0"/>
        <w:adjustRightInd w:val="0"/>
        <w:ind w:leftChars="400" w:left="1050" w:hangingChars="100" w:hanging="21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ｅ</w:t>
      </w:r>
      <w:r w:rsidR="008C7A7C" w:rsidRPr="0094401E">
        <w:rPr>
          <w:rFonts w:ascii="ＭＳ Ｐ明朝" w:eastAsia="ＭＳ 明朝" w:hAnsi="ＭＳ Ｐ明朝" w:cs="Times New Roman" w:hint="eastAsia"/>
          <w:kern w:val="0"/>
          <w:szCs w:val="21"/>
        </w:rPr>
        <w:t xml:space="preserve">　新旧指定管理者及び市が立ち会い、引継ぎを行うとともに、確実な引継ぎを行ったことを確認するため、三者が引継ぎ書にサインすること。</w:t>
      </w:r>
    </w:p>
    <w:p w:rsidR="009F7C0B" w:rsidRPr="0094401E" w:rsidRDefault="009F7C0B" w:rsidP="009F7C0B">
      <w:pPr>
        <w:autoSpaceDE w:val="0"/>
        <w:autoSpaceDN w:val="0"/>
        <w:adjustRightInd w:val="0"/>
        <w:ind w:firstLineChars="100" w:firstLine="211"/>
        <w:jc w:val="left"/>
        <w:rPr>
          <w:rFonts w:asciiTheme="majorEastAsia" w:eastAsiaTheme="majorEastAsia" w:hAnsiTheme="majorEastAsia" w:cs="Times New Roman"/>
          <w:b/>
          <w:kern w:val="0"/>
          <w:szCs w:val="21"/>
        </w:rPr>
      </w:pPr>
    </w:p>
    <w:p w:rsidR="006D6A82" w:rsidRPr="0094401E" w:rsidRDefault="00184256" w:rsidP="0096660F">
      <w:pPr>
        <w:autoSpaceDE w:val="0"/>
        <w:autoSpaceDN w:val="0"/>
        <w:adjustRightInd w:val="0"/>
        <w:ind w:firstLineChars="100" w:firstLine="211"/>
        <w:jc w:val="left"/>
        <w:rPr>
          <w:rFonts w:asciiTheme="majorEastAsia" w:eastAsiaTheme="majorEastAsia" w:hAnsiTheme="majorEastAsia" w:cs="Times New Roman"/>
          <w:b/>
          <w:kern w:val="0"/>
          <w:szCs w:val="21"/>
        </w:rPr>
      </w:pPr>
      <w:r w:rsidRPr="0094401E">
        <w:rPr>
          <w:rFonts w:asciiTheme="majorEastAsia" w:eastAsiaTheme="majorEastAsia" w:hAnsiTheme="majorEastAsia" w:cs="Times New Roman" w:hint="eastAsia"/>
          <w:b/>
          <w:kern w:val="0"/>
          <w:szCs w:val="21"/>
        </w:rPr>
        <w:t>⑤</w:t>
      </w:r>
      <w:r w:rsidR="006D6A82" w:rsidRPr="0094401E">
        <w:rPr>
          <w:rFonts w:asciiTheme="majorEastAsia" w:eastAsiaTheme="majorEastAsia" w:hAnsiTheme="majorEastAsia" w:cs="Times New Roman" w:hint="eastAsia"/>
          <w:b/>
          <w:kern w:val="0"/>
          <w:szCs w:val="21"/>
        </w:rPr>
        <w:t xml:space="preserve">　経理規程</w:t>
      </w:r>
      <w:r w:rsidR="00F6300C" w:rsidRPr="0094401E">
        <w:rPr>
          <w:rFonts w:asciiTheme="majorEastAsia" w:eastAsiaTheme="majorEastAsia" w:hAnsiTheme="majorEastAsia" w:cs="Times New Roman" w:hint="eastAsia"/>
          <w:b/>
          <w:kern w:val="0"/>
          <w:szCs w:val="21"/>
        </w:rPr>
        <w:t>の策定</w:t>
      </w:r>
    </w:p>
    <w:p w:rsidR="006D6A82" w:rsidRPr="0094401E" w:rsidRDefault="006D6A82" w:rsidP="00D32D00">
      <w:pPr>
        <w:autoSpaceDE w:val="0"/>
        <w:autoSpaceDN w:val="0"/>
        <w:adjustRightInd w:val="0"/>
        <w:ind w:firstLineChars="300" w:firstLine="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指定管理者は、経理規程を策定し、経理事務を行うこと。</w:t>
      </w:r>
    </w:p>
    <w:p w:rsidR="006D6A82" w:rsidRPr="0094401E" w:rsidRDefault="006D6A82" w:rsidP="006D6A82">
      <w:pPr>
        <w:autoSpaceDE w:val="0"/>
        <w:autoSpaceDN w:val="0"/>
        <w:adjustRightInd w:val="0"/>
        <w:jc w:val="left"/>
        <w:rPr>
          <w:rFonts w:ascii="Times New Roman" w:eastAsia="ＭＳ 明朝" w:hAnsi="Times New Roman" w:cs="Times New Roman"/>
          <w:kern w:val="0"/>
          <w:szCs w:val="21"/>
        </w:rPr>
      </w:pPr>
    </w:p>
    <w:p w:rsidR="006D6A82" w:rsidRPr="0094401E" w:rsidRDefault="00184256" w:rsidP="009F7C0B">
      <w:pPr>
        <w:autoSpaceDE w:val="0"/>
        <w:autoSpaceDN w:val="0"/>
        <w:adjustRightInd w:val="0"/>
        <w:ind w:firstLineChars="100" w:firstLine="211"/>
        <w:jc w:val="left"/>
        <w:rPr>
          <w:rFonts w:asciiTheme="majorEastAsia" w:eastAsiaTheme="majorEastAsia" w:hAnsiTheme="majorEastAsia" w:cs="Times New Roman"/>
          <w:b/>
          <w:kern w:val="0"/>
          <w:szCs w:val="21"/>
        </w:rPr>
      </w:pPr>
      <w:r w:rsidRPr="0094401E">
        <w:rPr>
          <w:rFonts w:asciiTheme="majorEastAsia" w:eastAsiaTheme="majorEastAsia" w:hAnsiTheme="majorEastAsia" w:cs="Times New Roman" w:hint="eastAsia"/>
          <w:b/>
          <w:kern w:val="0"/>
          <w:szCs w:val="21"/>
        </w:rPr>
        <w:t>⑥</w:t>
      </w:r>
      <w:r w:rsidR="006D6A82" w:rsidRPr="0094401E">
        <w:rPr>
          <w:rFonts w:asciiTheme="majorEastAsia" w:eastAsiaTheme="majorEastAsia" w:hAnsiTheme="majorEastAsia" w:cs="Times New Roman" w:hint="eastAsia"/>
          <w:b/>
          <w:kern w:val="0"/>
          <w:szCs w:val="21"/>
        </w:rPr>
        <w:t xml:space="preserve">　立入</w:t>
      </w:r>
      <w:r w:rsidR="003547EF" w:rsidRPr="0094401E">
        <w:rPr>
          <w:rFonts w:asciiTheme="majorEastAsia" w:eastAsiaTheme="majorEastAsia" w:hAnsiTheme="majorEastAsia" w:cs="Times New Roman" w:hint="eastAsia"/>
          <w:b/>
          <w:kern w:val="0"/>
          <w:szCs w:val="21"/>
        </w:rPr>
        <w:t>検査</w:t>
      </w:r>
    </w:p>
    <w:p w:rsidR="009F7C0B" w:rsidRPr="0094401E" w:rsidRDefault="006D6A82" w:rsidP="009F3D80">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（ア）</w:t>
      </w:r>
      <w:r w:rsidR="009F7C0B" w:rsidRPr="0094401E">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市</w:t>
      </w:r>
      <w:r w:rsidR="003547EF" w:rsidRPr="0094401E">
        <w:rPr>
          <w:rFonts w:ascii="Times New Roman" w:eastAsia="ＭＳ 明朝" w:hAnsi="Times New Roman" w:cs="Times New Roman" w:hint="eastAsia"/>
          <w:kern w:val="0"/>
          <w:szCs w:val="21"/>
        </w:rPr>
        <w:t>は、</w:t>
      </w:r>
      <w:r w:rsidRPr="0094401E">
        <w:rPr>
          <w:rFonts w:ascii="Times New Roman" w:eastAsia="ＭＳ 明朝" w:hAnsi="Times New Roman" w:cs="Times New Roman" w:hint="eastAsia"/>
          <w:kern w:val="0"/>
          <w:szCs w:val="21"/>
        </w:rPr>
        <w:t>必要があると認める場合は、指定管理者に対し、前記</w:t>
      </w:r>
      <w:r w:rsidRPr="0094401E">
        <w:rPr>
          <w:rFonts w:asciiTheme="majorEastAsia" w:eastAsiaTheme="majorEastAsia" w:hAnsiTheme="majorEastAsia" w:cs="Times New Roman" w:hint="eastAsia"/>
          <w:kern w:val="0"/>
          <w:szCs w:val="21"/>
        </w:rPr>
        <w:t>（</w:t>
      </w:r>
      <w:r w:rsidR="00D66F5D" w:rsidRPr="0094401E">
        <w:rPr>
          <w:rFonts w:asciiTheme="majorEastAsia" w:eastAsiaTheme="majorEastAsia" w:hAnsiTheme="majorEastAsia" w:cs="Times New Roman" w:hint="eastAsia"/>
          <w:kern w:val="0"/>
          <w:szCs w:val="21"/>
        </w:rPr>
        <w:t>１</w:t>
      </w:r>
      <w:r w:rsidRPr="0094401E">
        <w:rPr>
          <w:rFonts w:asciiTheme="majorEastAsia" w:eastAsiaTheme="majorEastAsia" w:hAnsiTheme="majorEastAsia" w:cs="Times New Roman" w:hint="eastAsia"/>
          <w:kern w:val="0"/>
          <w:szCs w:val="21"/>
        </w:rPr>
        <w:t>）①</w:t>
      </w:r>
      <w:r w:rsidR="00184256" w:rsidRPr="0094401E">
        <w:rPr>
          <w:rFonts w:asciiTheme="majorEastAsia" w:eastAsiaTheme="majorEastAsia" w:hAnsiTheme="majorEastAsia" w:cs="Times New Roman" w:hint="eastAsia"/>
          <w:kern w:val="0"/>
          <w:szCs w:val="21"/>
        </w:rPr>
        <w:t>・②</w:t>
      </w:r>
      <w:r w:rsidRPr="0094401E">
        <w:rPr>
          <w:rFonts w:ascii="Times New Roman" w:eastAsia="ＭＳ 明朝" w:hAnsi="Times New Roman" w:cs="Times New Roman" w:hint="eastAsia"/>
          <w:kern w:val="0"/>
          <w:szCs w:val="21"/>
        </w:rPr>
        <w:t>に掲げ</w:t>
      </w:r>
      <w:r w:rsidR="009F7C0B" w:rsidRPr="0094401E">
        <w:rPr>
          <w:rFonts w:ascii="Times New Roman" w:eastAsia="ＭＳ 明朝" w:hAnsi="Times New Roman" w:cs="Times New Roman" w:hint="eastAsia"/>
          <w:kern w:val="0"/>
          <w:szCs w:val="21"/>
        </w:rPr>
        <w:t>る書類の</w:t>
      </w:r>
      <w:r w:rsidRPr="0094401E">
        <w:rPr>
          <w:rFonts w:ascii="Times New Roman" w:eastAsia="ＭＳ 明朝" w:hAnsi="Times New Roman" w:cs="Times New Roman" w:hint="eastAsia"/>
          <w:kern w:val="0"/>
          <w:szCs w:val="21"/>
        </w:rPr>
        <w:t>他、管理業務及び経理の状況に関する資料の提出及び報告を求めることができる。また、必要に応じて労務管理、施設、物品、各種帳簿等の検査のため立入調査を行い、改善の措置等必要な指示をすることができる。</w:t>
      </w:r>
    </w:p>
    <w:p w:rsidR="00D10A6D" w:rsidRPr="0094401E" w:rsidRDefault="006D6A82" w:rsidP="00184256">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（イ）</w:t>
      </w:r>
      <w:r w:rsidR="009F7C0B" w:rsidRPr="0094401E">
        <w:rPr>
          <w:rFonts w:ascii="Times New Roman" w:eastAsia="ＭＳ 明朝" w:hAnsi="Times New Roman" w:cs="Times New Roman" w:hint="eastAsia"/>
          <w:kern w:val="0"/>
          <w:szCs w:val="21"/>
        </w:rPr>
        <w:t xml:space="preserve">　</w:t>
      </w:r>
      <w:r w:rsidR="00184256" w:rsidRPr="0094401E">
        <w:rPr>
          <w:rFonts w:ascii="Times New Roman" w:eastAsia="ＭＳ 明朝" w:hAnsi="Times New Roman" w:cs="Times New Roman" w:hint="eastAsia"/>
          <w:kern w:val="0"/>
          <w:szCs w:val="21"/>
        </w:rPr>
        <w:t>指定管理者は、管理業務及び経理の状況に関する</w:t>
      </w:r>
      <w:r w:rsidR="00D10A6D" w:rsidRPr="0094401E">
        <w:rPr>
          <w:rFonts w:ascii="Times New Roman" w:eastAsia="ＭＳ 明朝" w:hAnsi="Times New Roman" w:cs="Times New Roman" w:hint="eastAsia"/>
          <w:kern w:val="0"/>
          <w:szCs w:val="21"/>
        </w:rPr>
        <w:t>資料の提出及び報告を求められた場合には、これに応じなければならない。また、市から改善措置等の指示があった場合は、これに従い、改善等の措置を行わなければならない。また、その是正内</w:t>
      </w:r>
      <w:r w:rsidR="00D10A6D" w:rsidRPr="0094401E">
        <w:rPr>
          <w:rFonts w:ascii="Times New Roman" w:eastAsia="ＭＳ 明朝" w:hAnsi="Times New Roman" w:cs="Times New Roman" w:hint="eastAsia"/>
          <w:kern w:val="0"/>
          <w:szCs w:val="21"/>
        </w:rPr>
        <w:lastRenderedPageBreak/>
        <w:t>容について</w:t>
      </w:r>
      <w:r w:rsidR="00184256" w:rsidRPr="0094401E">
        <w:rPr>
          <w:rFonts w:ascii="Times New Roman" w:eastAsia="ＭＳ 明朝" w:hAnsi="Times New Roman" w:cs="Times New Roman" w:hint="eastAsia"/>
          <w:kern w:val="0"/>
          <w:szCs w:val="21"/>
        </w:rPr>
        <w:t>、</w:t>
      </w:r>
      <w:r w:rsidR="00D10A6D" w:rsidRPr="0094401E">
        <w:rPr>
          <w:rFonts w:ascii="Times New Roman" w:eastAsia="ＭＳ 明朝" w:hAnsi="Times New Roman" w:cs="Times New Roman" w:hint="eastAsia"/>
          <w:kern w:val="0"/>
          <w:szCs w:val="21"/>
        </w:rPr>
        <w:t>速やかに</w:t>
      </w:r>
      <w:r w:rsidR="00184256" w:rsidRPr="0094401E">
        <w:rPr>
          <w:rFonts w:ascii="Times New Roman" w:eastAsia="ＭＳ 明朝" w:hAnsi="Times New Roman" w:cs="Times New Roman" w:hint="eastAsia"/>
          <w:kern w:val="0"/>
          <w:szCs w:val="21"/>
        </w:rPr>
        <w:t>市に</w:t>
      </w:r>
      <w:r w:rsidR="00D10A6D" w:rsidRPr="0094401E">
        <w:rPr>
          <w:rFonts w:ascii="Times New Roman" w:eastAsia="ＭＳ 明朝" w:hAnsi="Times New Roman" w:cs="Times New Roman" w:hint="eastAsia"/>
          <w:kern w:val="0"/>
          <w:szCs w:val="21"/>
        </w:rPr>
        <w:t>報告しなければならない。</w:t>
      </w:r>
    </w:p>
    <w:p w:rsidR="006D6A82" w:rsidRPr="0094401E" w:rsidRDefault="00D10A6D" w:rsidP="00D10A6D">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（ウ）　</w:t>
      </w:r>
      <w:r w:rsidR="006D6A82" w:rsidRPr="0094401E">
        <w:rPr>
          <w:rFonts w:ascii="Times New Roman" w:eastAsia="ＭＳ 明朝" w:hAnsi="Times New Roman" w:cs="Times New Roman" w:hint="eastAsia"/>
          <w:kern w:val="0"/>
          <w:szCs w:val="21"/>
        </w:rPr>
        <w:t>改善措置等の指示</w:t>
      </w:r>
      <w:r w:rsidRPr="0094401E">
        <w:rPr>
          <w:rFonts w:ascii="Times New Roman" w:eastAsia="ＭＳ 明朝" w:hAnsi="Times New Roman" w:cs="Times New Roman" w:hint="eastAsia"/>
          <w:kern w:val="0"/>
          <w:szCs w:val="21"/>
        </w:rPr>
        <w:t>にもかかわらず、指定管理者が</w:t>
      </w:r>
      <w:r w:rsidR="006D6A82" w:rsidRPr="0094401E">
        <w:rPr>
          <w:rFonts w:ascii="Times New Roman" w:eastAsia="ＭＳ 明朝" w:hAnsi="Times New Roman" w:cs="Times New Roman" w:hint="eastAsia"/>
          <w:kern w:val="0"/>
          <w:szCs w:val="21"/>
        </w:rPr>
        <w:t>改善</w:t>
      </w:r>
      <w:r w:rsidRPr="0094401E">
        <w:rPr>
          <w:rFonts w:ascii="Times New Roman" w:eastAsia="ＭＳ 明朝" w:hAnsi="Times New Roman" w:cs="Times New Roman" w:hint="eastAsia"/>
          <w:kern w:val="0"/>
          <w:szCs w:val="21"/>
        </w:rPr>
        <w:t>措置を行わない</w:t>
      </w:r>
      <w:r w:rsidR="006D6A82" w:rsidRPr="0094401E">
        <w:rPr>
          <w:rFonts w:ascii="Times New Roman" w:eastAsia="ＭＳ 明朝" w:hAnsi="Times New Roman" w:cs="Times New Roman" w:hint="eastAsia"/>
          <w:kern w:val="0"/>
          <w:szCs w:val="21"/>
        </w:rPr>
        <w:t>場合は、指定を取り消すことがある。</w:t>
      </w:r>
    </w:p>
    <w:p w:rsidR="006D6A82" w:rsidRPr="00D10A6D" w:rsidRDefault="006D6A82" w:rsidP="006D6A82">
      <w:pPr>
        <w:autoSpaceDE w:val="0"/>
        <w:autoSpaceDN w:val="0"/>
        <w:adjustRightInd w:val="0"/>
        <w:jc w:val="left"/>
        <w:rPr>
          <w:rFonts w:ascii="Times New Roman" w:eastAsia="ＭＳ 明朝" w:hAnsi="Times New Roman" w:cs="Times New Roman"/>
          <w:color w:val="FF0000"/>
          <w:kern w:val="0"/>
          <w:szCs w:val="21"/>
        </w:rPr>
      </w:pPr>
    </w:p>
    <w:p w:rsidR="001513A4" w:rsidRPr="003E1415" w:rsidRDefault="001509F2" w:rsidP="0041644F">
      <w:pPr>
        <w:autoSpaceDE w:val="0"/>
        <w:autoSpaceDN w:val="0"/>
        <w:adjustRightInd w:val="0"/>
        <w:jc w:val="left"/>
        <w:rPr>
          <w:rFonts w:ascii="ＭＳ ゴシック" w:eastAsia="ＭＳ ゴシック" w:hAnsi="ＭＳ ゴシック" w:cs="Times New Roman"/>
          <w:b/>
          <w:kern w:val="0"/>
          <w:szCs w:val="21"/>
        </w:rPr>
      </w:pPr>
      <w:r w:rsidRPr="003E1415">
        <w:rPr>
          <w:rFonts w:ascii="ＭＳ ゴシック" w:eastAsia="ＭＳ ゴシック" w:hAnsi="ＭＳ ゴシック" w:cs="Times New Roman" w:hint="eastAsia"/>
          <w:b/>
          <w:kern w:val="0"/>
          <w:szCs w:val="21"/>
        </w:rPr>
        <w:t>（</w:t>
      </w:r>
      <w:r w:rsidR="00DB41F2" w:rsidRPr="003E1415">
        <w:rPr>
          <w:rFonts w:ascii="ＭＳ ゴシック" w:eastAsia="ＭＳ ゴシック" w:hAnsi="ＭＳ ゴシック" w:cs="Times New Roman" w:hint="eastAsia"/>
          <w:b/>
          <w:kern w:val="0"/>
          <w:szCs w:val="21"/>
        </w:rPr>
        <w:t>２</w:t>
      </w:r>
      <w:r w:rsidR="00654F61" w:rsidRPr="003E1415">
        <w:rPr>
          <w:rFonts w:ascii="ＭＳ ゴシック" w:eastAsia="ＭＳ ゴシック" w:hAnsi="ＭＳ ゴシック" w:cs="Times New Roman" w:hint="eastAsia"/>
          <w:b/>
          <w:kern w:val="0"/>
          <w:szCs w:val="21"/>
        </w:rPr>
        <w:t>）</w:t>
      </w:r>
      <w:r w:rsidR="0060260C" w:rsidRPr="003E1415">
        <w:rPr>
          <w:rFonts w:ascii="ＭＳ ゴシック" w:eastAsia="ＭＳ ゴシック" w:hAnsi="ＭＳ ゴシック" w:cs="Times New Roman" w:hint="eastAsia"/>
          <w:b/>
          <w:kern w:val="0"/>
          <w:szCs w:val="21"/>
        </w:rPr>
        <w:t xml:space="preserve">　</w:t>
      </w:r>
      <w:r w:rsidR="006D6A82" w:rsidRPr="003E1415">
        <w:rPr>
          <w:rFonts w:ascii="ＭＳ ゴシック" w:eastAsia="ＭＳ ゴシック" w:hAnsi="ＭＳ ゴシック" w:cs="Times New Roman" w:hint="eastAsia"/>
          <w:b/>
          <w:kern w:val="0"/>
          <w:szCs w:val="21"/>
        </w:rPr>
        <w:t>会館の</w:t>
      </w:r>
      <w:r w:rsidR="001513A4" w:rsidRPr="003E1415">
        <w:rPr>
          <w:rFonts w:ascii="ＭＳ ゴシック" w:eastAsia="ＭＳ ゴシック" w:hAnsi="ＭＳ ゴシック" w:cs="Times New Roman" w:hint="eastAsia"/>
          <w:b/>
          <w:kern w:val="0"/>
          <w:szCs w:val="21"/>
        </w:rPr>
        <w:t>運営</w:t>
      </w:r>
      <w:r w:rsidR="00DD3CC9">
        <w:rPr>
          <w:rFonts w:ascii="ＭＳ ゴシック" w:eastAsia="ＭＳ ゴシック" w:hAnsi="ＭＳ ゴシック" w:cs="Times New Roman" w:hint="eastAsia"/>
          <w:b/>
          <w:kern w:val="0"/>
          <w:szCs w:val="21"/>
        </w:rPr>
        <w:t>業務</w:t>
      </w:r>
      <w:r w:rsidR="001513A4" w:rsidRPr="003E1415">
        <w:rPr>
          <w:rFonts w:ascii="ＭＳ ゴシック" w:eastAsia="ＭＳ ゴシック" w:hAnsi="ＭＳ ゴシック" w:cs="Times New Roman" w:hint="eastAsia"/>
          <w:b/>
          <w:kern w:val="0"/>
          <w:szCs w:val="21"/>
        </w:rPr>
        <w:t>に関すること</w:t>
      </w:r>
    </w:p>
    <w:p w:rsidR="00FC214A" w:rsidRPr="00DB41F2" w:rsidRDefault="00FC214A" w:rsidP="00DB3AAA">
      <w:pPr>
        <w:autoSpaceDE w:val="0"/>
        <w:autoSpaceDN w:val="0"/>
        <w:adjustRightInd w:val="0"/>
        <w:ind w:firstLineChars="100" w:firstLine="210"/>
        <w:jc w:val="left"/>
        <w:rPr>
          <w:rFonts w:ascii="Times New Roman" w:eastAsia="ＭＳ 明朝" w:hAnsi="Times New Roman" w:cs="Times New Roman"/>
          <w:kern w:val="0"/>
          <w:szCs w:val="21"/>
        </w:rPr>
      </w:pPr>
    </w:p>
    <w:p w:rsidR="001513A4" w:rsidRPr="000220C2" w:rsidRDefault="003213AF" w:rsidP="0041644F">
      <w:pPr>
        <w:autoSpaceDE w:val="0"/>
        <w:autoSpaceDN w:val="0"/>
        <w:adjustRightInd w:val="0"/>
        <w:ind w:firstLineChars="200" w:firstLine="422"/>
        <w:jc w:val="left"/>
        <w:rPr>
          <w:rFonts w:asciiTheme="majorEastAsia" w:eastAsiaTheme="majorEastAsia" w:hAnsiTheme="majorEastAsia" w:cs="Times New Roman"/>
          <w:b/>
          <w:kern w:val="0"/>
          <w:szCs w:val="21"/>
        </w:rPr>
      </w:pPr>
      <w:r w:rsidRPr="000220C2">
        <w:rPr>
          <w:rFonts w:asciiTheme="majorEastAsia" w:eastAsiaTheme="majorEastAsia" w:hAnsiTheme="majorEastAsia" w:cs="Times New Roman" w:hint="eastAsia"/>
          <w:b/>
          <w:kern w:val="0"/>
          <w:szCs w:val="21"/>
        </w:rPr>
        <w:t>①</w:t>
      </w:r>
      <w:r w:rsidR="001513A4" w:rsidRPr="000220C2">
        <w:rPr>
          <w:rFonts w:asciiTheme="majorEastAsia" w:eastAsiaTheme="majorEastAsia" w:hAnsiTheme="majorEastAsia" w:cs="Times New Roman" w:hint="eastAsia"/>
          <w:b/>
          <w:kern w:val="0"/>
          <w:szCs w:val="21"/>
        </w:rPr>
        <w:t xml:space="preserve">　人員配置及び人員管理</w:t>
      </w:r>
    </w:p>
    <w:p w:rsidR="007E339D" w:rsidRPr="00711DE2" w:rsidRDefault="00A40F78"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1513A4" w:rsidRPr="00711DE2">
        <w:rPr>
          <w:rFonts w:ascii="Times New Roman" w:eastAsia="ＭＳ 明朝" w:hAnsi="Times New Roman" w:cs="Times New Roman" w:hint="eastAsia"/>
          <w:kern w:val="0"/>
          <w:szCs w:val="21"/>
        </w:rPr>
        <w:t>ア</w:t>
      </w:r>
      <w:r w:rsidRPr="00711DE2">
        <w:rPr>
          <w:rFonts w:ascii="Times New Roman" w:eastAsia="ＭＳ 明朝" w:hAnsi="Times New Roman" w:cs="Times New Roman" w:hint="eastAsia"/>
          <w:kern w:val="0"/>
          <w:szCs w:val="21"/>
        </w:rPr>
        <w:t>）</w:t>
      </w:r>
      <w:r w:rsidR="001513A4" w:rsidRPr="00711DE2">
        <w:rPr>
          <w:rFonts w:ascii="Times New Roman" w:eastAsia="ＭＳ 明朝" w:hAnsi="Times New Roman" w:cs="Times New Roman" w:hint="eastAsia"/>
          <w:kern w:val="0"/>
          <w:szCs w:val="21"/>
        </w:rPr>
        <w:t xml:space="preserve">　</w:t>
      </w:r>
      <w:r w:rsidR="00963846" w:rsidRPr="00711DE2">
        <w:rPr>
          <w:rFonts w:ascii="Times New Roman" w:eastAsia="ＭＳ 明朝" w:hAnsi="Times New Roman" w:cs="Times New Roman" w:hint="eastAsia"/>
          <w:kern w:val="0"/>
          <w:szCs w:val="21"/>
        </w:rPr>
        <w:t>教育委員会と連携</w:t>
      </w:r>
      <w:r w:rsidR="00654F61" w:rsidRPr="00711DE2">
        <w:rPr>
          <w:rFonts w:ascii="Times New Roman" w:eastAsia="ＭＳ 明朝" w:hAnsi="Times New Roman" w:cs="Times New Roman" w:hint="eastAsia"/>
          <w:kern w:val="0"/>
          <w:szCs w:val="21"/>
        </w:rPr>
        <w:t>し</w:t>
      </w:r>
      <w:r w:rsidR="00963846" w:rsidRPr="00711DE2">
        <w:rPr>
          <w:rFonts w:ascii="Times New Roman" w:eastAsia="ＭＳ 明朝" w:hAnsi="Times New Roman" w:cs="Times New Roman" w:hint="eastAsia"/>
          <w:kern w:val="0"/>
          <w:szCs w:val="21"/>
        </w:rPr>
        <w:t>、</w:t>
      </w:r>
      <w:r w:rsidR="007E339D" w:rsidRPr="00711DE2">
        <w:rPr>
          <w:rFonts w:ascii="Times New Roman" w:eastAsia="ＭＳ 明朝" w:hAnsi="Times New Roman" w:cs="Times New Roman" w:hint="eastAsia"/>
          <w:kern w:val="0"/>
          <w:szCs w:val="21"/>
        </w:rPr>
        <w:t>青少年会館（会館を含む</w:t>
      </w:r>
      <w:r w:rsidR="009063EF" w:rsidRPr="00711DE2">
        <w:rPr>
          <w:rFonts w:ascii="Times New Roman" w:eastAsia="ＭＳ 明朝" w:hAnsi="Times New Roman" w:cs="Times New Roman" w:hint="eastAsia"/>
          <w:kern w:val="0"/>
          <w:szCs w:val="21"/>
        </w:rPr>
        <w:t>。</w:t>
      </w:r>
      <w:r w:rsidR="007E339D" w:rsidRPr="00711DE2">
        <w:rPr>
          <w:rFonts w:ascii="Times New Roman" w:eastAsia="ＭＳ 明朝" w:hAnsi="Times New Roman" w:cs="Times New Roman" w:hint="eastAsia"/>
          <w:kern w:val="0"/>
          <w:szCs w:val="21"/>
        </w:rPr>
        <w:t>）</w:t>
      </w:r>
      <w:r w:rsidR="00963846" w:rsidRPr="00711DE2">
        <w:rPr>
          <w:rFonts w:ascii="Times New Roman" w:eastAsia="ＭＳ 明朝" w:hAnsi="Times New Roman" w:cs="Times New Roman" w:hint="eastAsia"/>
          <w:kern w:val="0"/>
          <w:szCs w:val="21"/>
        </w:rPr>
        <w:t>の統括</w:t>
      </w:r>
      <w:r w:rsidR="007E339D" w:rsidRPr="00711DE2">
        <w:rPr>
          <w:rFonts w:ascii="Times New Roman" w:eastAsia="ＭＳ 明朝" w:hAnsi="Times New Roman" w:cs="Times New Roman" w:hint="eastAsia"/>
          <w:kern w:val="0"/>
          <w:szCs w:val="21"/>
        </w:rPr>
        <w:t>的</w:t>
      </w:r>
      <w:r w:rsidR="00963846" w:rsidRPr="00711DE2">
        <w:rPr>
          <w:rFonts w:ascii="Times New Roman" w:eastAsia="ＭＳ 明朝" w:hAnsi="Times New Roman" w:cs="Times New Roman" w:hint="eastAsia"/>
          <w:kern w:val="0"/>
          <w:szCs w:val="21"/>
        </w:rPr>
        <w:t>な役割を果たすため</w:t>
      </w:r>
      <w:r w:rsidR="007E339D" w:rsidRPr="00711DE2">
        <w:rPr>
          <w:rFonts w:ascii="Times New Roman" w:eastAsia="ＭＳ 明朝" w:hAnsi="Times New Roman" w:cs="Times New Roman" w:hint="eastAsia"/>
          <w:kern w:val="0"/>
          <w:szCs w:val="21"/>
        </w:rPr>
        <w:t>、次の</w:t>
      </w:r>
      <w:r w:rsidR="00CB4D90" w:rsidRPr="00711DE2">
        <w:rPr>
          <w:rFonts w:ascii="Times New Roman" w:eastAsia="ＭＳ 明朝" w:hAnsi="Times New Roman" w:cs="Times New Roman" w:hint="eastAsia"/>
          <w:kern w:val="0"/>
          <w:szCs w:val="21"/>
        </w:rPr>
        <w:t>ａ</w:t>
      </w:r>
      <w:r w:rsidR="007E339D" w:rsidRPr="00711DE2">
        <w:rPr>
          <w:rFonts w:ascii="Times New Roman" w:eastAsia="ＭＳ 明朝" w:hAnsi="Times New Roman" w:cs="Times New Roman" w:hint="eastAsia"/>
          <w:kern w:val="0"/>
          <w:szCs w:val="21"/>
        </w:rPr>
        <w:t>から</w:t>
      </w:r>
      <w:r w:rsidR="0093450E">
        <w:rPr>
          <w:rFonts w:ascii="Times New Roman" w:eastAsia="ＭＳ 明朝" w:hAnsi="Times New Roman" w:cs="Times New Roman" w:hint="eastAsia"/>
          <w:kern w:val="0"/>
          <w:szCs w:val="21"/>
        </w:rPr>
        <w:t>ｃ</w:t>
      </w:r>
      <w:r w:rsidR="007E339D" w:rsidRPr="00711DE2">
        <w:rPr>
          <w:rFonts w:ascii="Times New Roman" w:eastAsia="ＭＳ 明朝" w:hAnsi="Times New Roman" w:cs="Times New Roman" w:hint="eastAsia"/>
          <w:kern w:val="0"/>
          <w:szCs w:val="21"/>
        </w:rPr>
        <w:t>に掲げる条件を満たす者を、統括責任者として１名配置（専任）すること。</w:t>
      </w:r>
    </w:p>
    <w:p w:rsidR="007E339D" w:rsidRPr="00711DE2" w:rsidRDefault="007E339D" w:rsidP="001513A4">
      <w:pPr>
        <w:autoSpaceDE w:val="0"/>
        <w:autoSpaceDN w:val="0"/>
        <w:adjustRightInd w:val="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3213AF" w:rsidRPr="00711DE2">
        <w:rPr>
          <w:rFonts w:ascii="Times New Roman" w:eastAsia="ＭＳ 明朝" w:hAnsi="Times New Roman" w:cs="Times New Roman" w:hint="eastAsia"/>
          <w:kern w:val="0"/>
          <w:szCs w:val="21"/>
        </w:rPr>
        <w:t xml:space="preserve">　</w:t>
      </w:r>
      <w:r w:rsidR="0041644F">
        <w:rPr>
          <w:rFonts w:ascii="Times New Roman" w:eastAsia="ＭＳ 明朝" w:hAnsi="Times New Roman" w:cs="Times New Roman" w:hint="eastAsia"/>
          <w:kern w:val="0"/>
          <w:szCs w:val="21"/>
        </w:rPr>
        <w:t xml:space="preserve">　</w:t>
      </w:r>
      <w:r w:rsidR="009063EF" w:rsidRPr="00711DE2">
        <w:rPr>
          <w:rFonts w:ascii="Times New Roman" w:eastAsia="ＭＳ 明朝" w:hAnsi="Times New Roman" w:cs="Times New Roman" w:hint="eastAsia"/>
          <w:kern w:val="0"/>
          <w:szCs w:val="21"/>
        </w:rPr>
        <w:t>ａ</w:t>
      </w:r>
      <w:r w:rsidRPr="00711DE2">
        <w:rPr>
          <w:rFonts w:ascii="Times New Roman" w:eastAsia="ＭＳ 明朝" w:hAnsi="Times New Roman" w:cs="Times New Roman" w:hint="eastAsia"/>
          <w:kern w:val="0"/>
          <w:szCs w:val="21"/>
        </w:rPr>
        <w:t xml:space="preserve">　青少年の健全育成にかかる見識を有すること。</w:t>
      </w:r>
    </w:p>
    <w:p w:rsidR="0041644F" w:rsidRDefault="007E339D" w:rsidP="0041644F">
      <w:pPr>
        <w:autoSpaceDE w:val="0"/>
        <w:autoSpaceDN w:val="0"/>
        <w:adjustRightInd w:val="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1509F2" w:rsidRPr="00711DE2">
        <w:rPr>
          <w:rFonts w:ascii="Times New Roman" w:eastAsia="ＭＳ 明朝" w:hAnsi="Times New Roman" w:cs="Times New Roman" w:hint="eastAsia"/>
          <w:kern w:val="0"/>
          <w:szCs w:val="21"/>
        </w:rPr>
        <w:t xml:space="preserve">　</w:t>
      </w:r>
      <w:r w:rsidR="0041644F">
        <w:rPr>
          <w:rFonts w:ascii="Times New Roman" w:eastAsia="ＭＳ 明朝" w:hAnsi="Times New Roman" w:cs="Times New Roman" w:hint="eastAsia"/>
          <w:kern w:val="0"/>
          <w:szCs w:val="21"/>
        </w:rPr>
        <w:t xml:space="preserve">　</w:t>
      </w:r>
      <w:r w:rsidR="00D40E8A" w:rsidRPr="00711DE2">
        <w:rPr>
          <w:rFonts w:ascii="Times New Roman" w:eastAsia="ＭＳ 明朝" w:hAnsi="Times New Roman" w:cs="Times New Roman" w:hint="eastAsia"/>
          <w:kern w:val="0"/>
          <w:szCs w:val="21"/>
        </w:rPr>
        <w:t>ｂ</w:t>
      </w:r>
      <w:r w:rsidRPr="00711DE2">
        <w:rPr>
          <w:rFonts w:ascii="Times New Roman" w:eastAsia="ＭＳ 明朝" w:hAnsi="Times New Roman" w:cs="Times New Roman" w:hint="eastAsia"/>
          <w:kern w:val="0"/>
          <w:szCs w:val="21"/>
        </w:rPr>
        <w:t xml:space="preserve">　</w:t>
      </w:r>
      <w:r w:rsidR="00CB4D90" w:rsidRPr="00711DE2">
        <w:rPr>
          <w:rFonts w:ascii="Times New Roman" w:eastAsia="ＭＳ 明朝" w:hAnsi="Times New Roman" w:cs="Times New Roman" w:hint="eastAsia"/>
          <w:kern w:val="0"/>
          <w:szCs w:val="21"/>
        </w:rPr>
        <w:t>青少年教育施設</w:t>
      </w:r>
      <w:r w:rsidR="00C86B44">
        <w:rPr>
          <w:rFonts w:ascii="Times New Roman" w:eastAsia="ＭＳ 明朝" w:hAnsi="Times New Roman" w:cs="Times New Roman" w:hint="eastAsia"/>
          <w:kern w:val="0"/>
          <w:szCs w:val="21"/>
        </w:rPr>
        <w:t>等</w:t>
      </w:r>
      <w:r w:rsidR="00CB4D90" w:rsidRPr="00711DE2">
        <w:rPr>
          <w:rFonts w:ascii="Times New Roman" w:eastAsia="ＭＳ 明朝" w:hAnsi="Times New Roman" w:cs="Times New Roman" w:hint="eastAsia"/>
          <w:kern w:val="0"/>
          <w:szCs w:val="21"/>
        </w:rPr>
        <w:t>の管理運営経験を豊富に有していること。</w:t>
      </w:r>
    </w:p>
    <w:p w:rsidR="0062245D" w:rsidRPr="00711DE2" w:rsidRDefault="00D40E8A" w:rsidP="0041644F">
      <w:pPr>
        <w:autoSpaceDE w:val="0"/>
        <w:autoSpaceDN w:val="0"/>
        <w:adjustRightInd w:val="0"/>
        <w:ind w:firstLineChars="400" w:firstLine="84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ｃ</w:t>
      </w:r>
      <w:r w:rsidR="00CB4D90" w:rsidRPr="00711DE2">
        <w:rPr>
          <w:rFonts w:ascii="Times New Roman" w:eastAsia="ＭＳ 明朝" w:hAnsi="Times New Roman" w:cs="Times New Roman" w:hint="eastAsia"/>
          <w:kern w:val="0"/>
          <w:szCs w:val="21"/>
        </w:rPr>
        <w:t xml:space="preserve">　</w:t>
      </w:r>
      <w:r w:rsidR="007E339D" w:rsidRPr="00711DE2">
        <w:rPr>
          <w:rFonts w:ascii="Times New Roman" w:eastAsia="ＭＳ 明朝" w:hAnsi="Times New Roman" w:cs="Times New Roman" w:hint="eastAsia"/>
          <w:kern w:val="0"/>
          <w:szCs w:val="21"/>
        </w:rPr>
        <w:t>正社員であること。</w:t>
      </w:r>
    </w:p>
    <w:p w:rsidR="00A40F78" w:rsidRPr="00711DE2" w:rsidRDefault="003213AF"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A40F78" w:rsidRPr="00711DE2">
        <w:rPr>
          <w:rFonts w:ascii="Times New Roman" w:eastAsia="ＭＳ 明朝" w:hAnsi="Times New Roman" w:cs="Times New Roman" w:hint="eastAsia"/>
          <w:kern w:val="0"/>
          <w:szCs w:val="21"/>
        </w:rPr>
        <w:t>イ</w:t>
      </w:r>
      <w:r w:rsidRPr="00711DE2">
        <w:rPr>
          <w:rFonts w:ascii="Times New Roman" w:eastAsia="ＭＳ 明朝" w:hAnsi="Times New Roman" w:cs="Times New Roman" w:hint="eastAsia"/>
          <w:kern w:val="0"/>
          <w:szCs w:val="21"/>
        </w:rPr>
        <w:t>）</w:t>
      </w:r>
      <w:r w:rsidR="007E339D" w:rsidRPr="00711DE2">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館長（管理責任者）を配置すること。</w:t>
      </w:r>
      <w:r w:rsidR="00A40F78" w:rsidRPr="00711DE2">
        <w:rPr>
          <w:rFonts w:ascii="Times New Roman" w:eastAsia="ＭＳ 明朝" w:hAnsi="Times New Roman" w:cs="Times New Roman" w:hint="eastAsia"/>
          <w:kern w:val="0"/>
          <w:szCs w:val="21"/>
        </w:rPr>
        <w:t>なお、</w:t>
      </w:r>
      <w:r w:rsidR="00654F61" w:rsidRPr="00711DE2">
        <w:rPr>
          <w:rFonts w:ascii="Times New Roman" w:eastAsia="ＭＳ 明朝" w:hAnsi="Times New Roman" w:cs="Times New Roman" w:hint="eastAsia"/>
          <w:kern w:val="0"/>
          <w:szCs w:val="21"/>
        </w:rPr>
        <w:t>前記</w:t>
      </w:r>
      <w:r w:rsidR="00A40F78" w:rsidRPr="00711DE2">
        <w:rPr>
          <w:rFonts w:ascii="Times New Roman" w:eastAsia="ＭＳ 明朝" w:hAnsi="Times New Roman" w:cs="Times New Roman" w:hint="eastAsia"/>
          <w:kern w:val="0"/>
          <w:szCs w:val="21"/>
        </w:rPr>
        <w:t>（ア）統括責任者と兼ねることも可とする。</w:t>
      </w:r>
    </w:p>
    <w:p w:rsidR="0041644F" w:rsidRDefault="0041644F"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r w:rsidR="00A40F78" w:rsidRPr="00711DE2">
        <w:rPr>
          <w:rFonts w:ascii="Times New Roman" w:eastAsia="ＭＳ 明朝" w:hAnsi="Times New Roman" w:cs="Times New Roman" w:hint="eastAsia"/>
          <w:kern w:val="0"/>
          <w:szCs w:val="21"/>
        </w:rPr>
        <w:t>ウ</w:t>
      </w:r>
      <w:r w:rsidR="007E339D" w:rsidRPr="00711DE2">
        <w:rPr>
          <w:rFonts w:ascii="Times New Roman" w:eastAsia="ＭＳ 明朝" w:hAnsi="Times New Roman" w:cs="Times New Roman" w:hint="eastAsia"/>
          <w:kern w:val="0"/>
          <w:szCs w:val="21"/>
        </w:rPr>
        <w:t>）</w:t>
      </w:r>
      <w:r w:rsidR="001513A4" w:rsidRPr="00711DE2">
        <w:rPr>
          <w:rFonts w:ascii="Times New Roman" w:eastAsia="ＭＳ 明朝" w:hAnsi="Times New Roman" w:cs="Times New Roman" w:hint="eastAsia"/>
          <w:kern w:val="0"/>
          <w:szCs w:val="21"/>
        </w:rPr>
        <w:t xml:space="preserve">　教育委員会・学校・地域と連携を図り、効果的な青少年教育活動を行う者を配置すること。</w:t>
      </w:r>
    </w:p>
    <w:p w:rsidR="001513A4" w:rsidRPr="00711DE2" w:rsidRDefault="001513A4"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A40F78" w:rsidRPr="00711DE2">
        <w:rPr>
          <w:rFonts w:ascii="Times New Roman" w:eastAsia="ＭＳ 明朝" w:hAnsi="Times New Roman" w:cs="Times New Roman" w:hint="eastAsia"/>
          <w:kern w:val="0"/>
          <w:szCs w:val="21"/>
        </w:rPr>
        <w:t>エ</w:t>
      </w:r>
      <w:r w:rsidRPr="00711DE2">
        <w:rPr>
          <w:rFonts w:ascii="Times New Roman" w:eastAsia="ＭＳ 明朝" w:hAnsi="Times New Roman" w:cs="Times New Roman" w:hint="eastAsia"/>
          <w:kern w:val="0"/>
          <w:szCs w:val="21"/>
        </w:rPr>
        <w:t>）　青少年育成に相当の経験を有し、教育施設の運営に力量をもつ者、施設</w:t>
      </w:r>
      <w:r w:rsidR="00EB68A8">
        <w:rPr>
          <w:rFonts w:ascii="Times New Roman" w:eastAsia="ＭＳ 明朝" w:hAnsi="Times New Roman" w:cs="Times New Roman" w:hint="eastAsia"/>
          <w:kern w:val="0"/>
          <w:szCs w:val="21"/>
        </w:rPr>
        <w:t>等</w:t>
      </w:r>
      <w:r w:rsidRPr="00711DE2">
        <w:rPr>
          <w:rFonts w:ascii="Times New Roman" w:eastAsia="ＭＳ 明朝" w:hAnsi="Times New Roman" w:cs="Times New Roman" w:hint="eastAsia"/>
          <w:kern w:val="0"/>
          <w:szCs w:val="21"/>
        </w:rPr>
        <w:t>の維持管理業務に</w:t>
      </w:r>
      <w:r w:rsidR="0062245D" w:rsidRPr="00711DE2">
        <w:rPr>
          <w:rFonts w:ascii="Times New Roman" w:eastAsia="ＭＳ 明朝" w:hAnsi="Times New Roman" w:cs="Times New Roman" w:hint="eastAsia"/>
          <w:kern w:val="0"/>
          <w:szCs w:val="21"/>
        </w:rPr>
        <w:t>精通した者、パソコンデータ作成の経験を有する者等を配置すること</w:t>
      </w:r>
      <w:r w:rsidR="00794040" w:rsidRPr="00711DE2">
        <w:rPr>
          <w:rFonts w:ascii="Times New Roman" w:eastAsia="ＭＳ 明朝" w:hAnsi="Times New Roman" w:cs="Times New Roman" w:hint="eastAsia"/>
          <w:kern w:val="0"/>
          <w:szCs w:val="21"/>
        </w:rPr>
        <w:t>。</w:t>
      </w:r>
    </w:p>
    <w:p w:rsidR="00CF26DF" w:rsidRPr="00FC2F87" w:rsidRDefault="00F736A5" w:rsidP="00CF26DF">
      <w:pPr>
        <w:ind w:leftChars="200" w:left="1260" w:hangingChars="400" w:hanging="840"/>
        <w:rPr>
          <w:rFonts w:asciiTheme="minorEastAsia" w:hAnsiTheme="minorEastAsia"/>
          <w:szCs w:val="21"/>
        </w:rPr>
      </w:pPr>
      <w:r w:rsidRPr="00FC2F87">
        <w:rPr>
          <w:rFonts w:asciiTheme="minorEastAsia" w:hAnsiTheme="minorEastAsia" w:hint="eastAsia"/>
          <w:szCs w:val="21"/>
        </w:rPr>
        <w:t>（オ）　小学校、中学校</w:t>
      </w:r>
      <w:r w:rsidR="00CF26DF" w:rsidRPr="00FC2F87">
        <w:rPr>
          <w:rFonts w:asciiTheme="minorEastAsia" w:hAnsiTheme="minorEastAsia" w:hint="eastAsia"/>
          <w:szCs w:val="21"/>
        </w:rPr>
        <w:t>及び高等学校のいずれかの教員免許を保持し、青少年に対する</w:t>
      </w:r>
    </w:p>
    <w:p w:rsidR="00CF26DF" w:rsidRPr="00FC2F87" w:rsidRDefault="00CF26DF" w:rsidP="00CF26DF">
      <w:pPr>
        <w:ind w:leftChars="500" w:left="1260" w:hangingChars="100" w:hanging="210"/>
        <w:rPr>
          <w:rFonts w:asciiTheme="minorEastAsia" w:hAnsiTheme="minorEastAsia"/>
          <w:szCs w:val="21"/>
        </w:rPr>
      </w:pPr>
      <w:r w:rsidRPr="00FC2F87">
        <w:rPr>
          <w:rFonts w:asciiTheme="minorEastAsia" w:hAnsiTheme="minorEastAsia" w:hint="eastAsia"/>
          <w:szCs w:val="21"/>
        </w:rPr>
        <w:t>学習指導、教育相談に携わる者を配置すること。</w:t>
      </w:r>
    </w:p>
    <w:p w:rsidR="000450A6" w:rsidRPr="00FC2F87" w:rsidRDefault="00CF26DF" w:rsidP="000450A6">
      <w:pPr>
        <w:ind w:left="1260" w:hangingChars="600" w:hanging="1260"/>
        <w:rPr>
          <w:rFonts w:asciiTheme="minorEastAsia" w:hAnsiTheme="minorEastAsia"/>
          <w:szCs w:val="21"/>
        </w:rPr>
      </w:pPr>
      <w:r w:rsidRPr="00FC2F87">
        <w:rPr>
          <w:rFonts w:asciiTheme="minorEastAsia" w:hAnsiTheme="minorEastAsia" w:hint="eastAsia"/>
          <w:szCs w:val="21"/>
        </w:rPr>
        <w:t xml:space="preserve">　　（カ）　社会福祉士若しくは社会福祉主事の資格を保持し、</w:t>
      </w:r>
      <w:r w:rsidR="000450A6" w:rsidRPr="00FC2F87">
        <w:rPr>
          <w:rFonts w:asciiTheme="minorEastAsia" w:hAnsiTheme="minorEastAsia" w:hint="eastAsia"/>
          <w:szCs w:val="21"/>
        </w:rPr>
        <w:t>若者の</w:t>
      </w:r>
      <w:r w:rsidR="001F651B">
        <w:rPr>
          <w:rFonts w:asciiTheme="minorEastAsia" w:hAnsiTheme="minorEastAsia" w:hint="eastAsia"/>
          <w:szCs w:val="21"/>
        </w:rPr>
        <w:t>悩み事</w:t>
      </w:r>
      <w:r w:rsidRPr="00FC2F87">
        <w:rPr>
          <w:rFonts w:asciiTheme="minorEastAsia" w:hAnsiTheme="minorEastAsia" w:hint="eastAsia"/>
          <w:szCs w:val="21"/>
        </w:rPr>
        <w:t>相談</w:t>
      </w:r>
      <w:r w:rsidR="000450A6" w:rsidRPr="00FC2F87">
        <w:rPr>
          <w:rFonts w:asciiTheme="minorEastAsia" w:hAnsiTheme="minorEastAsia" w:hint="eastAsia"/>
          <w:szCs w:val="21"/>
        </w:rPr>
        <w:t>や</w:t>
      </w:r>
      <w:r w:rsidRPr="00FC2F87">
        <w:rPr>
          <w:rFonts w:asciiTheme="minorEastAsia" w:hAnsiTheme="minorEastAsia" w:hint="eastAsia"/>
          <w:szCs w:val="21"/>
        </w:rPr>
        <w:t>自立支援</w:t>
      </w:r>
    </w:p>
    <w:p w:rsidR="00CF26DF" w:rsidRPr="00CF26DF" w:rsidRDefault="00CF26DF" w:rsidP="000450A6">
      <w:pPr>
        <w:ind w:leftChars="500" w:left="1260" w:hangingChars="100" w:hanging="210"/>
        <w:rPr>
          <w:rFonts w:asciiTheme="minorEastAsia" w:hAnsiTheme="minorEastAsia"/>
          <w:color w:val="FF0000"/>
          <w:szCs w:val="21"/>
        </w:rPr>
      </w:pPr>
      <w:r w:rsidRPr="00FC2F87">
        <w:rPr>
          <w:rFonts w:asciiTheme="minorEastAsia" w:hAnsiTheme="minorEastAsia" w:hint="eastAsia"/>
          <w:szCs w:val="21"/>
        </w:rPr>
        <w:t>業務に携わる者を配置すること。</w:t>
      </w:r>
    </w:p>
    <w:p w:rsidR="001513A4" w:rsidRPr="0094401E" w:rsidRDefault="001513A4" w:rsidP="00D47FEC">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0450A6">
        <w:rPr>
          <w:rFonts w:ascii="Times New Roman" w:eastAsia="ＭＳ 明朝" w:hAnsi="Times New Roman" w:cs="Times New Roman" w:hint="eastAsia"/>
          <w:kern w:val="0"/>
          <w:szCs w:val="21"/>
        </w:rPr>
        <w:t>キ</w:t>
      </w:r>
      <w:r w:rsidR="00D47FEC" w:rsidRPr="0094401E">
        <w:rPr>
          <w:rFonts w:ascii="Times New Roman" w:eastAsia="ＭＳ 明朝" w:hAnsi="Times New Roman" w:cs="Times New Roman" w:hint="eastAsia"/>
          <w:kern w:val="0"/>
          <w:szCs w:val="21"/>
        </w:rPr>
        <w:t>）</w:t>
      </w:r>
      <w:r w:rsidR="00D47FEC" w:rsidRPr="0094401E">
        <w:rPr>
          <w:rFonts w:ascii="Times New Roman" w:eastAsia="ＭＳ 明朝" w:hAnsi="Times New Roman" w:cs="Times New Roman" w:hint="eastAsia"/>
          <w:kern w:val="0"/>
          <w:szCs w:val="21"/>
        </w:rPr>
        <w:t xml:space="preserve">  </w:t>
      </w:r>
      <w:r w:rsidR="00D47FEC" w:rsidRPr="0094401E">
        <w:rPr>
          <w:rFonts w:ascii="Times New Roman" w:eastAsia="ＭＳ 明朝" w:hAnsi="Times New Roman" w:cs="Times New Roman" w:hint="eastAsia"/>
          <w:kern w:val="0"/>
          <w:szCs w:val="21"/>
        </w:rPr>
        <w:t>施設</w:t>
      </w:r>
      <w:r w:rsidRPr="0094401E">
        <w:rPr>
          <w:rFonts w:ascii="Times New Roman" w:eastAsia="ＭＳ 明朝" w:hAnsi="Times New Roman" w:cs="Times New Roman" w:hint="eastAsia"/>
          <w:kern w:val="0"/>
          <w:szCs w:val="21"/>
        </w:rPr>
        <w:t>の利用に関する受付業務（</w:t>
      </w:r>
      <w:r w:rsidR="000639BB" w:rsidRPr="0094401E">
        <w:rPr>
          <w:rFonts w:ascii="Times New Roman" w:eastAsia="ＭＳ 明朝" w:hAnsi="Times New Roman" w:cs="Times New Roman" w:hint="eastAsia"/>
          <w:kern w:val="0"/>
          <w:szCs w:val="21"/>
        </w:rPr>
        <w:t>館内及び駐車場</w:t>
      </w:r>
      <w:r w:rsidR="00D47FEC" w:rsidRPr="0094401E">
        <w:rPr>
          <w:rFonts w:ascii="Times New Roman" w:eastAsia="ＭＳ 明朝" w:hAnsi="Times New Roman" w:cs="Times New Roman" w:hint="eastAsia"/>
          <w:kern w:val="0"/>
          <w:szCs w:val="21"/>
        </w:rPr>
        <w:t>等</w:t>
      </w:r>
      <w:r w:rsidR="00036687" w:rsidRPr="0094401E">
        <w:rPr>
          <w:rFonts w:ascii="Times New Roman" w:eastAsia="ＭＳ 明朝" w:hAnsi="Times New Roman" w:cs="Times New Roman" w:hint="eastAsia"/>
          <w:kern w:val="0"/>
          <w:szCs w:val="21"/>
        </w:rPr>
        <w:t>の案内、部屋や</w:t>
      </w:r>
      <w:r w:rsidRPr="0094401E">
        <w:rPr>
          <w:rFonts w:ascii="Times New Roman" w:eastAsia="ＭＳ 明朝" w:hAnsi="Times New Roman" w:cs="Times New Roman" w:hint="eastAsia"/>
          <w:kern w:val="0"/>
          <w:szCs w:val="21"/>
        </w:rPr>
        <w:t>使用料</w:t>
      </w:r>
      <w:r w:rsidR="00036687" w:rsidRPr="0094401E">
        <w:rPr>
          <w:rFonts w:ascii="Times New Roman" w:eastAsia="ＭＳ 明朝" w:hAnsi="Times New Roman" w:cs="Times New Roman" w:hint="eastAsia"/>
          <w:kern w:val="0"/>
          <w:szCs w:val="21"/>
        </w:rPr>
        <w:t>金</w:t>
      </w:r>
      <w:r w:rsidRPr="0094401E">
        <w:rPr>
          <w:rFonts w:ascii="Times New Roman" w:eastAsia="ＭＳ 明朝" w:hAnsi="Times New Roman" w:cs="Times New Roman" w:hint="eastAsia"/>
          <w:kern w:val="0"/>
          <w:szCs w:val="21"/>
        </w:rPr>
        <w:t>の</w:t>
      </w:r>
      <w:r w:rsidR="00036687" w:rsidRPr="0094401E">
        <w:rPr>
          <w:rFonts w:ascii="Times New Roman" w:eastAsia="ＭＳ 明朝" w:hAnsi="Times New Roman" w:cs="Times New Roman" w:hint="eastAsia"/>
          <w:kern w:val="0"/>
          <w:szCs w:val="21"/>
        </w:rPr>
        <w:t>説明</w:t>
      </w:r>
      <w:r w:rsidRPr="0094401E">
        <w:rPr>
          <w:rFonts w:ascii="Times New Roman" w:eastAsia="ＭＳ 明朝" w:hAnsi="Times New Roman" w:cs="Times New Roman" w:hint="eastAsia"/>
          <w:kern w:val="0"/>
          <w:szCs w:val="21"/>
        </w:rPr>
        <w:t>等）</w:t>
      </w:r>
      <w:r w:rsidR="00184256" w:rsidRPr="0094401E">
        <w:rPr>
          <w:rFonts w:ascii="Times New Roman" w:eastAsia="ＭＳ 明朝" w:hAnsi="Times New Roman" w:cs="Times New Roman" w:hint="eastAsia"/>
          <w:kern w:val="0"/>
          <w:szCs w:val="21"/>
        </w:rPr>
        <w:t>・</w:t>
      </w:r>
      <w:r w:rsidRPr="0094401E">
        <w:rPr>
          <w:rFonts w:ascii="Times New Roman" w:eastAsia="ＭＳ 明朝" w:hAnsi="Times New Roman" w:cs="Times New Roman" w:hint="eastAsia"/>
          <w:kern w:val="0"/>
          <w:szCs w:val="21"/>
        </w:rPr>
        <w:t>管理業務等に従事する最適な人員配置と勤務体制</w:t>
      </w:r>
      <w:r w:rsidR="005A18C6" w:rsidRPr="0094401E">
        <w:rPr>
          <w:rFonts w:ascii="Times New Roman" w:eastAsia="ＭＳ 明朝" w:hAnsi="Times New Roman" w:cs="Times New Roman" w:hint="eastAsia"/>
          <w:kern w:val="0"/>
          <w:szCs w:val="21"/>
        </w:rPr>
        <w:t>（</w:t>
      </w:r>
      <w:r w:rsidR="00036687" w:rsidRPr="0094401E">
        <w:rPr>
          <w:rFonts w:ascii="Times New Roman" w:eastAsia="ＭＳ 明朝" w:hAnsi="Times New Roman" w:cs="Times New Roman" w:hint="eastAsia"/>
          <w:kern w:val="0"/>
          <w:szCs w:val="21"/>
        </w:rPr>
        <w:t>開館時間内は</w:t>
      </w:r>
      <w:r w:rsidR="005A18C6" w:rsidRPr="0094401E">
        <w:rPr>
          <w:rFonts w:ascii="Times New Roman" w:eastAsia="ＭＳ 明朝" w:hAnsi="Times New Roman" w:cs="Times New Roman" w:hint="eastAsia"/>
          <w:kern w:val="0"/>
          <w:szCs w:val="21"/>
        </w:rPr>
        <w:t>２名以上</w:t>
      </w:r>
      <w:r w:rsidR="00654F61" w:rsidRPr="0094401E">
        <w:rPr>
          <w:rFonts w:ascii="Times New Roman" w:eastAsia="ＭＳ 明朝" w:hAnsi="Times New Roman" w:cs="Times New Roman" w:hint="eastAsia"/>
          <w:kern w:val="0"/>
          <w:szCs w:val="21"/>
        </w:rPr>
        <w:t>、</w:t>
      </w:r>
      <w:r w:rsidR="0041644F" w:rsidRPr="0094401E">
        <w:rPr>
          <w:rFonts w:ascii="Times New Roman" w:eastAsia="ＭＳ 明朝" w:hAnsi="Times New Roman" w:cs="Times New Roman" w:hint="eastAsia"/>
          <w:kern w:val="0"/>
          <w:szCs w:val="21"/>
        </w:rPr>
        <w:t>会館事務</w:t>
      </w:r>
      <w:r w:rsidR="00036687" w:rsidRPr="0094401E">
        <w:rPr>
          <w:rFonts w:ascii="Times New Roman" w:eastAsia="ＭＳ 明朝" w:hAnsi="Times New Roman" w:cs="Times New Roman" w:hint="eastAsia"/>
          <w:kern w:val="0"/>
          <w:szCs w:val="21"/>
        </w:rPr>
        <w:t>室に常駐する。</w:t>
      </w:r>
      <w:r w:rsidR="005A18C6" w:rsidRPr="0094401E">
        <w:rPr>
          <w:rFonts w:ascii="Times New Roman" w:eastAsia="ＭＳ 明朝" w:hAnsi="Times New Roman" w:cs="Times New Roman" w:hint="eastAsia"/>
          <w:kern w:val="0"/>
          <w:szCs w:val="21"/>
        </w:rPr>
        <w:t>）</w:t>
      </w:r>
      <w:r w:rsidRPr="0094401E">
        <w:rPr>
          <w:rFonts w:ascii="Times New Roman" w:eastAsia="ＭＳ 明朝" w:hAnsi="Times New Roman" w:cs="Times New Roman" w:hint="eastAsia"/>
          <w:kern w:val="0"/>
          <w:szCs w:val="21"/>
        </w:rPr>
        <w:t>を構築すること。</w:t>
      </w:r>
    </w:p>
    <w:p w:rsidR="001513A4" w:rsidRPr="0094401E" w:rsidRDefault="001513A4"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0450A6">
        <w:rPr>
          <w:rFonts w:ascii="Times New Roman" w:eastAsia="ＭＳ 明朝" w:hAnsi="Times New Roman" w:cs="Times New Roman" w:hint="eastAsia"/>
          <w:kern w:val="0"/>
          <w:szCs w:val="21"/>
        </w:rPr>
        <w:t>ク</w:t>
      </w:r>
      <w:r w:rsidRPr="0094401E">
        <w:rPr>
          <w:rFonts w:ascii="Times New Roman" w:eastAsia="ＭＳ 明朝" w:hAnsi="Times New Roman" w:cs="Times New Roman" w:hint="eastAsia"/>
          <w:kern w:val="0"/>
          <w:szCs w:val="21"/>
        </w:rPr>
        <w:t xml:space="preserve">）　</w:t>
      </w:r>
      <w:r w:rsidR="00654F61" w:rsidRPr="0094401E">
        <w:rPr>
          <w:rFonts w:ascii="Times New Roman" w:eastAsia="ＭＳ 明朝" w:hAnsi="Times New Roman" w:cs="Times New Roman" w:hint="eastAsia"/>
          <w:kern w:val="0"/>
          <w:szCs w:val="21"/>
        </w:rPr>
        <w:t>会館</w:t>
      </w:r>
      <w:r w:rsidRPr="0094401E">
        <w:rPr>
          <w:rFonts w:ascii="Times New Roman" w:eastAsia="ＭＳ 明朝" w:hAnsi="Times New Roman" w:cs="Times New Roman" w:hint="eastAsia"/>
          <w:kern w:val="0"/>
          <w:szCs w:val="21"/>
        </w:rPr>
        <w:t>管理に従事する者は、普通救命講習を受講し、</w:t>
      </w:r>
      <w:r w:rsidR="00184256" w:rsidRPr="0094401E">
        <w:rPr>
          <w:rFonts w:ascii="Times New Roman" w:eastAsia="ＭＳ 明朝" w:hAnsi="Times New Roman" w:cs="Times New Roman" w:hint="eastAsia"/>
          <w:kern w:val="0"/>
          <w:szCs w:val="21"/>
        </w:rPr>
        <w:t>甲種</w:t>
      </w:r>
      <w:r w:rsidRPr="0094401E">
        <w:rPr>
          <w:rFonts w:ascii="Times New Roman" w:eastAsia="ＭＳ 明朝" w:hAnsi="Times New Roman" w:cs="Times New Roman" w:hint="eastAsia"/>
          <w:kern w:val="0"/>
          <w:szCs w:val="21"/>
        </w:rPr>
        <w:t>防火管理者の資格を有する者を配置すること。</w:t>
      </w:r>
    </w:p>
    <w:p w:rsidR="001513A4" w:rsidRPr="0094401E" w:rsidRDefault="001513A4"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0450A6">
        <w:rPr>
          <w:rFonts w:ascii="Times New Roman" w:eastAsia="ＭＳ 明朝" w:hAnsi="Times New Roman" w:cs="Times New Roman" w:hint="eastAsia"/>
          <w:kern w:val="0"/>
          <w:szCs w:val="21"/>
        </w:rPr>
        <w:t>ケ</w:t>
      </w:r>
      <w:r w:rsidRPr="0094401E">
        <w:rPr>
          <w:rFonts w:ascii="Times New Roman" w:eastAsia="ＭＳ 明朝" w:hAnsi="Times New Roman" w:cs="Times New Roman" w:hint="eastAsia"/>
          <w:kern w:val="0"/>
          <w:szCs w:val="21"/>
        </w:rPr>
        <w:t>）　配置する人員の勤務形態は、労働基準法を遵守</w:t>
      </w:r>
      <w:r w:rsidR="0040569F" w:rsidRPr="0094401E">
        <w:rPr>
          <w:rFonts w:ascii="Times New Roman" w:eastAsia="ＭＳ 明朝" w:hAnsi="Times New Roman" w:cs="Times New Roman" w:hint="eastAsia"/>
          <w:kern w:val="0"/>
          <w:szCs w:val="21"/>
        </w:rPr>
        <w:t>するとともに、</w:t>
      </w:r>
      <w:r w:rsidR="00184256" w:rsidRPr="0094401E">
        <w:rPr>
          <w:rFonts w:ascii="Times New Roman" w:eastAsia="ＭＳ 明朝" w:hAnsi="Times New Roman" w:cs="Times New Roman" w:hint="eastAsia"/>
          <w:kern w:val="0"/>
          <w:szCs w:val="21"/>
        </w:rPr>
        <w:t>会館の</w:t>
      </w:r>
      <w:r w:rsidRPr="0094401E">
        <w:rPr>
          <w:rFonts w:ascii="Times New Roman" w:eastAsia="ＭＳ 明朝" w:hAnsi="Times New Roman" w:cs="Times New Roman" w:hint="eastAsia"/>
          <w:kern w:val="0"/>
          <w:szCs w:val="21"/>
        </w:rPr>
        <w:t>運営に支障がないようにすること。</w:t>
      </w:r>
    </w:p>
    <w:p w:rsidR="001513A4" w:rsidRPr="0094401E" w:rsidRDefault="001513A4"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0450A6">
        <w:rPr>
          <w:rFonts w:ascii="Times New Roman" w:eastAsia="ＭＳ 明朝" w:hAnsi="Times New Roman" w:cs="Times New Roman" w:hint="eastAsia"/>
          <w:kern w:val="0"/>
          <w:szCs w:val="21"/>
        </w:rPr>
        <w:t>コ</w:t>
      </w:r>
      <w:r w:rsidRPr="00CF26DF">
        <w:rPr>
          <w:rFonts w:ascii="Times New Roman" w:eastAsia="ＭＳ 明朝" w:hAnsi="Times New Roman" w:cs="Times New Roman" w:hint="eastAsia"/>
          <w:kern w:val="0"/>
          <w:szCs w:val="21"/>
        </w:rPr>
        <w:t>）</w:t>
      </w:r>
      <w:r w:rsidRPr="0094401E">
        <w:rPr>
          <w:rFonts w:ascii="Times New Roman" w:eastAsia="ＭＳ 明朝" w:hAnsi="Times New Roman" w:cs="Times New Roman" w:hint="eastAsia"/>
          <w:kern w:val="0"/>
          <w:szCs w:val="21"/>
        </w:rPr>
        <w:t xml:space="preserve">　業務従事者に対して、管理運営及び教育相談等に必要な研修（若者支援のスキルアップ・接遇・人権問題・個人情報保護・情報公開</w:t>
      </w:r>
      <w:r w:rsidR="00184256" w:rsidRPr="0094401E">
        <w:rPr>
          <w:rFonts w:ascii="Times New Roman" w:eastAsia="ＭＳ 明朝" w:hAnsi="Times New Roman" w:cs="Times New Roman" w:hint="eastAsia"/>
          <w:kern w:val="0"/>
          <w:szCs w:val="21"/>
        </w:rPr>
        <w:t>・危機管理</w:t>
      </w:r>
      <w:r w:rsidRPr="0094401E">
        <w:rPr>
          <w:rFonts w:ascii="Times New Roman" w:eastAsia="ＭＳ 明朝" w:hAnsi="Times New Roman" w:cs="Times New Roman" w:hint="eastAsia"/>
          <w:kern w:val="0"/>
          <w:szCs w:val="21"/>
        </w:rPr>
        <w:t>等）を実施すること。</w:t>
      </w:r>
    </w:p>
    <w:p w:rsidR="00C57D11" w:rsidRPr="0094401E" w:rsidRDefault="001513A4" w:rsidP="000450A6">
      <w:pPr>
        <w:autoSpaceDE w:val="0"/>
        <w:autoSpaceDN w:val="0"/>
        <w:adjustRightInd w:val="0"/>
        <w:ind w:leftChars="501" w:left="1079" w:hangingChars="13" w:hanging="27"/>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（特に、若者支援に係る相談業務及び</w:t>
      </w:r>
      <w:r w:rsidR="00020755" w:rsidRPr="0094401E">
        <w:rPr>
          <w:rFonts w:ascii="Times New Roman" w:eastAsia="ＭＳ 明朝" w:hAnsi="Times New Roman" w:cs="Times New Roman" w:hint="eastAsia"/>
          <w:kern w:val="0"/>
          <w:szCs w:val="21"/>
        </w:rPr>
        <w:t>青少年の</w:t>
      </w:r>
      <w:r w:rsidRPr="0094401E">
        <w:rPr>
          <w:rFonts w:ascii="Times New Roman" w:eastAsia="ＭＳ 明朝" w:hAnsi="Times New Roman" w:cs="Times New Roman" w:hint="eastAsia"/>
          <w:kern w:val="0"/>
          <w:szCs w:val="21"/>
        </w:rPr>
        <w:t>人権問題に関しては、</w:t>
      </w:r>
      <w:r w:rsidR="00020755" w:rsidRPr="0094401E">
        <w:rPr>
          <w:rFonts w:ascii="Times New Roman" w:eastAsia="ＭＳ 明朝" w:hAnsi="Times New Roman" w:cs="Times New Roman" w:hint="eastAsia"/>
          <w:kern w:val="0"/>
          <w:szCs w:val="21"/>
        </w:rPr>
        <w:t>計画的</w:t>
      </w:r>
      <w:r w:rsidRPr="0094401E">
        <w:rPr>
          <w:rFonts w:ascii="Times New Roman" w:eastAsia="ＭＳ 明朝" w:hAnsi="Times New Roman" w:cs="Times New Roman" w:hint="eastAsia"/>
          <w:kern w:val="0"/>
          <w:szCs w:val="21"/>
        </w:rPr>
        <w:t>に研修を実施すること。）</w:t>
      </w:r>
    </w:p>
    <w:p w:rsidR="00DE59E2" w:rsidRDefault="008A0A49" w:rsidP="00D47FEC">
      <w:pPr>
        <w:autoSpaceDE w:val="0"/>
        <w:autoSpaceDN w:val="0"/>
        <w:adjustRightInd w:val="0"/>
        <w:ind w:firstLineChars="200" w:firstLine="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0450A6">
        <w:rPr>
          <w:rFonts w:ascii="Times New Roman" w:eastAsia="ＭＳ 明朝" w:hAnsi="Times New Roman" w:cs="Times New Roman" w:hint="eastAsia"/>
          <w:kern w:val="0"/>
          <w:szCs w:val="21"/>
        </w:rPr>
        <w:t>サ</w:t>
      </w:r>
      <w:r w:rsidRPr="00711DE2">
        <w:rPr>
          <w:rFonts w:ascii="Times New Roman" w:eastAsia="ＭＳ 明朝" w:hAnsi="Times New Roman" w:cs="Times New Roman" w:hint="eastAsia"/>
          <w:kern w:val="0"/>
          <w:szCs w:val="21"/>
        </w:rPr>
        <w:t>）</w:t>
      </w:r>
      <w:r w:rsidR="00DE59E2" w:rsidRPr="00711DE2">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組織表（正規または臨時を問わず）を各年度当初に提出すること。また、当該</w:t>
      </w:r>
    </w:p>
    <w:p w:rsidR="00D47FEC" w:rsidRPr="00D47FEC" w:rsidRDefault="001513A4" w:rsidP="00D47FEC">
      <w:pPr>
        <w:autoSpaceDE w:val="0"/>
        <w:autoSpaceDN w:val="0"/>
        <w:adjustRightInd w:val="0"/>
        <w:ind w:firstLineChars="500" w:firstLine="105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年度内に組織を変更した場合は、速やかに変更届を提出すること。</w:t>
      </w:r>
    </w:p>
    <w:p w:rsidR="00FC214A" w:rsidRPr="00711DE2" w:rsidRDefault="001513A4" w:rsidP="00D47FEC">
      <w:pPr>
        <w:autoSpaceDE w:val="0"/>
        <w:autoSpaceDN w:val="0"/>
        <w:adjustRightInd w:val="0"/>
        <w:ind w:firstLineChars="200" w:firstLine="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lastRenderedPageBreak/>
        <w:t>（</w:t>
      </w:r>
      <w:r w:rsidR="000450A6">
        <w:rPr>
          <w:rFonts w:ascii="Times New Roman" w:eastAsia="ＭＳ 明朝" w:hAnsi="Times New Roman" w:cs="Times New Roman" w:hint="eastAsia"/>
          <w:kern w:val="0"/>
          <w:szCs w:val="21"/>
        </w:rPr>
        <w:t>シ</w:t>
      </w:r>
      <w:r w:rsidRPr="00CF26DF">
        <w:rPr>
          <w:rFonts w:ascii="Times New Roman" w:eastAsia="ＭＳ 明朝" w:hAnsi="Times New Roman" w:cs="Times New Roman" w:hint="eastAsia"/>
          <w:kern w:val="0"/>
          <w:szCs w:val="21"/>
        </w:rPr>
        <w:t>）</w:t>
      </w:r>
      <w:r w:rsidRPr="00711DE2">
        <w:rPr>
          <w:rFonts w:ascii="Times New Roman" w:eastAsia="ＭＳ 明朝" w:hAnsi="Times New Roman" w:cs="Times New Roman" w:hint="eastAsia"/>
          <w:kern w:val="0"/>
          <w:szCs w:val="21"/>
        </w:rPr>
        <w:t xml:space="preserve">　</w:t>
      </w:r>
      <w:r w:rsidR="00654F61" w:rsidRPr="00711DE2">
        <w:rPr>
          <w:rFonts w:ascii="Times New Roman" w:eastAsia="ＭＳ 明朝" w:hAnsi="Times New Roman" w:cs="Times New Roman" w:hint="eastAsia"/>
          <w:kern w:val="0"/>
          <w:szCs w:val="21"/>
        </w:rPr>
        <w:t>会館</w:t>
      </w:r>
      <w:r w:rsidRPr="00711DE2">
        <w:rPr>
          <w:rFonts w:ascii="Times New Roman" w:eastAsia="ＭＳ 明朝" w:hAnsi="Times New Roman" w:cs="Times New Roman" w:hint="eastAsia"/>
          <w:kern w:val="0"/>
          <w:szCs w:val="21"/>
        </w:rPr>
        <w:t>業務に従事する者（正規または臨時を問わず）の名簿（住所、氏名、職名、</w:t>
      </w:r>
    </w:p>
    <w:p w:rsidR="00086809" w:rsidRPr="0094401E" w:rsidRDefault="00994382" w:rsidP="00D47FEC">
      <w:pPr>
        <w:autoSpaceDE w:val="0"/>
        <w:autoSpaceDN w:val="0"/>
        <w:adjustRightInd w:val="0"/>
        <w:ind w:firstLineChars="500" w:firstLine="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在勤年数、</w:t>
      </w:r>
      <w:r w:rsidR="001513A4" w:rsidRPr="0094401E">
        <w:rPr>
          <w:rFonts w:ascii="Times New Roman" w:eastAsia="ＭＳ 明朝" w:hAnsi="Times New Roman" w:cs="Times New Roman" w:hint="eastAsia"/>
          <w:kern w:val="0"/>
          <w:szCs w:val="21"/>
        </w:rPr>
        <w:t>連絡方法、資格等を記したもの）を各年度当初に提出すること。</w:t>
      </w:r>
    </w:p>
    <w:p w:rsidR="001513A4" w:rsidRPr="0094401E" w:rsidRDefault="00086809" w:rsidP="00490B4D">
      <w:pPr>
        <w:autoSpaceDE w:val="0"/>
        <w:autoSpaceDN w:val="0"/>
        <w:adjustRightInd w:val="0"/>
        <w:ind w:leftChars="200" w:left="840" w:hangingChars="200" w:hanging="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1509F2" w:rsidRPr="0094401E">
        <w:rPr>
          <w:rFonts w:ascii="Times New Roman" w:eastAsia="ＭＳ 明朝" w:hAnsi="Times New Roman" w:cs="Times New Roman" w:hint="eastAsia"/>
          <w:kern w:val="0"/>
          <w:szCs w:val="21"/>
        </w:rPr>
        <w:t xml:space="preserve">　</w:t>
      </w:r>
      <w:r w:rsidR="001513A4" w:rsidRPr="0094401E">
        <w:rPr>
          <w:rFonts w:ascii="Times New Roman" w:eastAsia="ＭＳ 明朝" w:hAnsi="Times New Roman" w:cs="Times New Roman" w:hint="eastAsia"/>
          <w:kern w:val="0"/>
          <w:szCs w:val="21"/>
        </w:rPr>
        <w:t>また、異動等が生じた場合は速やかに届出を行うこと。</w:t>
      </w:r>
    </w:p>
    <w:p w:rsidR="00994382" w:rsidRPr="0094401E" w:rsidRDefault="00994382" w:rsidP="00490B4D">
      <w:pPr>
        <w:autoSpaceDE w:val="0"/>
        <w:autoSpaceDN w:val="0"/>
        <w:adjustRightInd w:val="0"/>
        <w:ind w:leftChars="200" w:left="840" w:hangingChars="200" w:hanging="420"/>
        <w:jc w:val="left"/>
        <w:rPr>
          <w:rFonts w:ascii="Times New Roman" w:eastAsia="ＭＳ 明朝" w:hAnsi="Times New Roman" w:cs="Times New Roman"/>
          <w:kern w:val="0"/>
          <w:szCs w:val="21"/>
        </w:rPr>
      </w:pPr>
    </w:p>
    <w:p w:rsidR="001513A4" w:rsidRPr="0094401E" w:rsidRDefault="00DE59E2" w:rsidP="00654F61">
      <w:pPr>
        <w:autoSpaceDE w:val="0"/>
        <w:autoSpaceDN w:val="0"/>
        <w:adjustRightInd w:val="0"/>
        <w:ind w:firstLineChars="200" w:firstLine="422"/>
        <w:jc w:val="left"/>
        <w:rPr>
          <w:rFonts w:asciiTheme="majorEastAsia" w:eastAsiaTheme="majorEastAsia" w:hAnsiTheme="majorEastAsia" w:cs="Times New Roman"/>
          <w:b/>
          <w:kern w:val="0"/>
          <w:szCs w:val="21"/>
        </w:rPr>
      </w:pPr>
      <w:r w:rsidRPr="0094401E">
        <w:rPr>
          <w:rFonts w:asciiTheme="majorEastAsia" w:eastAsiaTheme="majorEastAsia" w:hAnsiTheme="majorEastAsia" w:cs="Times New Roman" w:hint="eastAsia"/>
          <w:b/>
          <w:kern w:val="0"/>
          <w:szCs w:val="21"/>
        </w:rPr>
        <w:t>②</w:t>
      </w:r>
      <w:r w:rsidR="001513A4" w:rsidRPr="0094401E">
        <w:rPr>
          <w:rFonts w:asciiTheme="majorEastAsia" w:eastAsiaTheme="majorEastAsia" w:hAnsiTheme="majorEastAsia" w:cs="Times New Roman" w:hint="eastAsia"/>
          <w:b/>
          <w:kern w:val="0"/>
          <w:szCs w:val="21"/>
        </w:rPr>
        <w:t xml:space="preserve">　利用者への利用案内</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（ア）　</w:t>
      </w:r>
      <w:r w:rsidR="00654F61" w:rsidRPr="0094401E">
        <w:rPr>
          <w:rFonts w:ascii="Times New Roman" w:eastAsia="ＭＳ 明朝" w:hAnsi="Times New Roman" w:cs="Times New Roman" w:hint="eastAsia"/>
          <w:kern w:val="0"/>
          <w:szCs w:val="21"/>
        </w:rPr>
        <w:t>会館</w:t>
      </w:r>
      <w:r w:rsidRPr="0094401E">
        <w:rPr>
          <w:rFonts w:ascii="Times New Roman" w:eastAsia="ＭＳ 明朝" w:hAnsi="Times New Roman" w:cs="Times New Roman" w:hint="eastAsia"/>
          <w:kern w:val="0"/>
          <w:szCs w:val="21"/>
        </w:rPr>
        <w:t>利用の案内</w:t>
      </w:r>
    </w:p>
    <w:p w:rsidR="00DD3CC9" w:rsidRPr="0094401E" w:rsidRDefault="00DD3CC9" w:rsidP="00DD3CC9">
      <w:pPr>
        <w:autoSpaceDE w:val="0"/>
        <w:autoSpaceDN w:val="0"/>
        <w:adjustRightInd w:val="0"/>
        <w:ind w:leftChars="200" w:left="420"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ａ　利用者に部屋の鍵を渡し、利用終了後、返却を受け確認する</w:t>
      </w:r>
      <w:r w:rsidR="00914710" w:rsidRPr="0094401E">
        <w:rPr>
          <w:rFonts w:ascii="Times New Roman" w:eastAsia="ＭＳ 明朝" w:hAnsi="Times New Roman" w:cs="Times New Roman" w:hint="eastAsia"/>
          <w:kern w:val="0"/>
          <w:szCs w:val="21"/>
        </w:rPr>
        <w:t>こと</w:t>
      </w:r>
      <w:r w:rsidRPr="0094401E">
        <w:rPr>
          <w:rFonts w:ascii="Times New Roman" w:eastAsia="ＭＳ 明朝" w:hAnsi="Times New Roman" w:cs="Times New Roman" w:hint="eastAsia"/>
          <w:kern w:val="0"/>
          <w:szCs w:val="21"/>
        </w:rPr>
        <w:t>。</w:t>
      </w:r>
    </w:p>
    <w:p w:rsidR="00115520" w:rsidRPr="0094401E" w:rsidRDefault="00DD3CC9" w:rsidP="00DD3CC9">
      <w:pPr>
        <w:autoSpaceDE w:val="0"/>
        <w:autoSpaceDN w:val="0"/>
        <w:adjustRightInd w:val="0"/>
        <w:ind w:firstLineChars="400" w:firstLine="84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ｂ　利用者に貸し出す部屋の鍵</w:t>
      </w:r>
      <w:r w:rsidR="00115520" w:rsidRPr="0094401E">
        <w:rPr>
          <w:rFonts w:ascii="Times New Roman" w:eastAsia="ＭＳ 明朝" w:hAnsi="Times New Roman" w:cs="Times New Roman" w:hint="eastAsia"/>
          <w:kern w:val="0"/>
          <w:szCs w:val="21"/>
        </w:rPr>
        <w:t>は厳重に管理すること。</w:t>
      </w:r>
    </w:p>
    <w:p w:rsidR="001513A4" w:rsidRPr="0094401E" w:rsidRDefault="001513A4" w:rsidP="00115520">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（イ）　</w:t>
      </w:r>
      <w:r w:rsidR="00654F61" w:rsidRPr="0094401E">
        <w:rPr>
          <w:rFonts w:ascii="Times New Roman" w:eastAsia="ＭＳ 明朝" w:hAnsi="Times New Roman" w:cs="Times New Roman" w:hint="eastAsia"/>
          <w:kern w:val="0"/>
          <w:szCs w:val="21"/>
        </w:rPr>
        <w:t>会館</w:t>
      </w:r>
      <w:r w:rsidRPr="0094401E">
        <w:rPr>
          <w:rFonts w:ascii="Times New Roman" w:eastAsia="ＭＳ 明朝" w:hAnsi="Times New Roman" w:cs="Times New Roman" w:hint="eastAsia"/>
          <w:kern w:val="0"/>
          <w:szCs w:val="21"/>
        </w:rPr>
        <w:t>備品の案内</w:t>
      </w:r>
    </w:p>
    <w:p w:rsidR="00115520" w:rsidRPr="0094401E" w:rsidRDefault="00115520" w:rsidP="00115520">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事前に使用申込書を提出の上、備品の受け渡しの確認をすること。</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（ウ）　禁止事項の案内</w:t>
      </w:r>
    </w:p>
    <w:p w:rsidR="0041644F" w:rsidRPr="0094401E" w:rsidRDefault="0041644F" w:rsidP="0041644F">
      <w:pPr>
        <w:autoSpaceDE w:val="0"/>
        <w:autoSpaceDN w:val="0"/>
        <w:adjustRightInd w:val="0"/>
        <w:ind w:left="1470" w:hangingChars="700" w:hanging="147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833494" w:rsidRPr="0094401E">
        <w:rPr>
          <w:rFonts w:ascii="Times New Roman" w:eastAsia="ＭＳ 明朝" w:hAnsi="Times New Roman" w:cs="Times New Roman" w:hint="eastAsia"/>
          <w:kern w:val="0"/>
          <w:szCs w:val="21"/>
        </w:rPr>
        <w:t xml:space="preserve">　</w:t>
      </w:r>
      <w:r w:rsidR="00D44371" w:rsidRPr="0094401E">
        <w:rPr>
          <w:rFonts w:ascii="Times New Roman" w:eastAsia="ＭＳ 明朝" w:hAnsi="Times New Roman" w:cs="Times New Roman" w:hint="eastAsia"/>
          <w:kern w:val="0"/>
          <w:szCs w:val="21"/>
        </w:rPr>
        <w:t xml:space="preserve">　</w:t>
      </w:r>
      <w:r w:rsidR="00833494" w:rsidRPr="0094401E">
        <w:rPr>
          <w:rFonts w:ascii="Times New Roman" w:eastAsia="ＭＳ 明朝" w:hAnsi="Times New Roman" w:cs="Times New Roman" w:hint="eastAsia"/>
          <w:kern w:val="0"/>
          <w:szCs w:val="21"/>
        </w:rPr>
        <w:t xml:space="preserve">　</w:t>
      </w:r>
      <w:r w:rsidR="00577DE5" w:rsidRPr="0094401E">
        <w:rPr>
          <w:rFonts w:ascii="Times New Roman" w:eastAsia="ＭＳ 明朝" w:hAnsi="Times New Roman" w:cs="Times New Roman" w:hint="eastAsia"/>
          <w:kern w:val="0"/>
          <w:szCs w:val="21"/>
        </w:rPr>
        <w:t>ａ</w:t>
      </w:r>
      <w:r w:rsidR="001513A4" w:rsidRPr="0094401E">
        <w:rPr>
          <w:rFonts w:ascii="Times New Roman" w:eastAsia="ＭＳ 明朝" w:hAnsi="Times New Roman" w:cs="Times New Roman" w:hint="eastAsia"/>
          <w:kern w:val="0"/>
          <w:szCs w:val="21"/>
        </w:rPr>
        <w:t xml:space="preserve">　利用者</w:t>
      </w:r>
      <w:r w:rsidRPr="0094401E">
        <w:rPr>
          <w:rFonts w:ascii="Times New Roman" w:eastAsia="ＭＳ 明朝" w:hAnsi="Times New Roman" w:cs="Times New Roman" w:hint="eastAsia"/>
          <w:kern w:val="0"/>
          <w:szCs w:val="21"/>
        </w:rPr>
        <w:t>のマナーが不適切な場合や、他の利用者の迷惑になる行為に対しては、</w:t>
      </w:r>
      <w:r w:rsidR="001513A4" w:rsidRPr="0094401E">
        <w:rPr>
          <w:rFonts w:ascii="Times New Roman" w:eastAsia="ＭＳ 明朝" w:hAnsi="Times New Roman" w:cs="Times New Roman" w:hint="eastAsia"/>
          <w:kern w:val="0"/>
          <w:szCs w:val="21"/>
        </w:rPr>
        <w:t>必</w:t>
      </w:r>
    </w:p>
    <w:p w:rsidR="001513A4" w:rsidRPr="0094401E" w:rsidRDefault="001513A4" w:rsidP="0041644F">
      <w:pPr>
        <w:autoSpaceDE w:val="0"/>
        <w:autoSpaceDN w:val="0"/>
        <w:adjustRightInd w:val="0"/>
        <w:ind w:leftChars="500" w:left="1470" w:hangingChars="200" w:hanging="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要に応じて適切な注意、指導を行う</w:t>
      </w:r>
      <w:r w:rsidR="00914710" w:rsidRPr="0094401E">
        <w:rPr>
          <w:rFonts w:ascii="Times New Roman" w:eastAsia="ＭＳ 明朝" w:hAnsi="Times New Roman" w:cs="Times New Roman" w:hint="eastAsia"/>
          <w:kern w:val="0"/>
          <w:szCs w:val="21"/>
        </w:rPr>
        <w:t>こと</w:t>
      </w:r>
      <w:r w:rsidRPr="0094401E">
        <w:rPr>
          <w:rFonts w:ascii="Times New Roman" w:eastAsia="ＭＳ 明朝" w:hAnsi="Times New Roman" w:cs="Times New Roman" w:hint="eastAsia"/>
          <w:kern w:val="0"/>
          <w:szCs w:val="21"/>
        </w:rPr>
        <w:t>。</w:t>
      </w:r>
    </w:p>
    <w:p w:rsidR="00994382" w:rsidRPr="0094401E" w:rsidRDefault="00577DE5" w:rsidP="0041644F">
      <w:pPr>
        <w:autoSpaceDE w:val="0"/>
        <w:autoSpaceDN w:val="0"/>
        <w:adjustRightInd w:val="0"/>
        <w:ind w:firstLineChars="400" w:firstLine="84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ｂ</w:t>
      </w:r>
      <w:r w:rsidR="001513A4" w:rsidRPr="0094401E">
        <w:rPr>
          <w:rFonts w:ascii="Times New Roman" w:eastAsia="ＭＳ 明朝" w:hAnsi="Times New Roman" w:cs="Times New Roman" w:hint="eastAsia"/>
          <w:kern w:val="0"/>
          <w:szCs w:val="21"/>
        </w:rPr>
        <w:t xml:space="preserve">　</w:t>
      </w:r>
      <w:r w:rsidR="00994382" w:rsidRPr="0094401E">
        <w:rPr>
          <w:rFonts w:ascii="Times New Roman" w:eastAsia="ＭＳ 明朝" w:hAnsi="Times New Roman" w:cs="Times New Roman" w:hint="eastAsia"/>
          <w:kern w:val="0"/>
          <w:szCs w:val="21"/>
        </w:rPr>
        <w:t>中央青少年会館が所在する</w:t>
      </w:r>
      <w:r w:rsidR="0073647C" w:rsidRPr="0094401E">
        <w:rPr>
          <w:rFonts w:ascii="Times New Roman" w:eastAsia="ＭＳ 明朝" w:hAnsi="Times New Roman" w:cs="Times New Roman" w:hint="eastAsia"/>
          <w:kern w:val="0"/>
          <w:szCs w:val="21"/>
        </w:rPr>
        <w:t>旧明徳小学校敷地内（以下「</w:t>
      </w:r>
      <w:r w:rsidR="0041644F" w:rsidRPr="0094401E">
        <w:rPr>
          <w:rFonts w:ascii="Times New Roman" w:eastAsia="ＭＳ 明朝" w:hAnsi="Times New Roman" w:cs="Times New Roman" w:hint="eastAsia"/>
          <w:kern w:val="0"/>
          <w:szCs w:val="21"/>
        </w:rPr>
        <w:t>当該</w:t>
      </w:r>
      <w:r w:rsidR="008B711A" w:rsidRPr="0094401E">
        <w:rPr>
          <w:rFonts w:ascii="Times New Roman" w:eastAsia="ＭＳ 明朝" w:hAnsi="Times New Roman" w:cs="Times New Roman" w:hint="eastAsia"/>
          <w:kern w:val="0"/>
          <w:szCs w:val="21"/>
        </w:rPr>
        <w:t>敷地</w:t>
      </w:r>
      <w:r w:rsidR="001513A4" w:rsidRPr="0094401E">
        <w:rPr>
          <w:rFonts w:ascii="Times New Roman" w:eastAsia="ＭＳ 明朝" w:hAnsi="Times New Roman" w:cs="Times New Roman" w:hint="eastAsia"/>
          <w:kern w:val="0"/>
          <w:szCs w:val="21"/>
        </w:rPr>
        <w:t>内</w:t>
      </w:r>
      <w:r w:rsidR="0073647C" w:rsidRPr="0094401E">
        <w:rPr>
          <w:rFonts w:ascii="Times New Roman" w:eastAsia="ＭＳ 明朝" w:hAnsi="Times New Roman" w:cs="Times New Roman" w:hint="eastAsia"/>
          <w:kern w:val="0"/>
          <w:szCs w:val="21"/>
        </w:rPr>
        <w:t>」という。）</w:t>
      </w:r>
    </w:p>
    <w:p w:rsidR="001513A4" w:rsidRPr="0094401E" w:rsidRDefault="001513A4" w:rsidP="0073647C">
      <w:pPr>
        <w:autoSpaceDE w:val="0"/>
        <w:autoSpaceDN w:val="0"/>
        <w:adjustRightInd w:val="0"/>
        <w:ind w:firstLineChars="500" w:firstLine="105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においては、全面禁煙とする</w:t>
      </w:r>
      <w:r w:rsidR="00914710" w:rsidRPr="0094401E">
        <w:rPr>
          <w:rFonts w:ascii="Times New Roman" w:eastAsia="ＭＳ 明朝" w:hAnsi="Times New Roman" w:cs="Times New Roman" w:hint="eastAsia"/>
          <w:kern w:val="0"/>
          <w:szCs w:val="21"/>
        </w:rPr>
        <w:t>こと</w:t>
      </w:r>
      <w:r w:rsidRPr="0094401E">
        <w:rPr>
          <w:rFonts w:ascii="Times New Roman" w:eastAsia="ＭＳ 明朝" w:hAnsi="Times New Roman" w:cs="Times New Roman" w:hint="eastAsia"/>
          <w:kern w:val="0"/>
          <w:szCs w:val="21"/>
        </w:rPr>
        <w:t xml:space="preserve">。　</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（エ）　交通機関及び道順</w:t>
      </w:r>
      <w:r w:rsidR="00147E1D" w:rsidRPr="0094401E">
        <w:rPr>
          <w:rFonts w:ascii="Times New Roman" w:eastAsia="ＭＳ 明朝" w:hAnsi="Times New Roman" w:cs="Times New Roman" w:hint="eastAsia"/>
          <w:kern w:val="0"/>
          <w:szCs w:val="21"/>
        </w:rPr>
        <w:t>、駐車場</w:t>
      </w:r>
      <w:r w:rsidRPr="0094401E">
        <w:rPr>
          <w:rFonts w:ascii="Times New Roman" w:eastAsia="ＭＳ 明朝" w:hAnsi="Times New Roman" w:cs="Times New Roman" w:hint="eastAsia"/>
          <w:kern w:val="0"/>
          <w:szCs w:val="21"/>
        </w:rPr>
        <w:t>等の誘導案内</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（オ）　</w:t>
      </w:r>
      <w:r w:rsidR="00086809" w:rsidRPr="0094401E">
        <w:rPr>
          <w:rFonts w:ascii="Times New Roman" w:eastAsia="ＭＳ 明朝" w:hAnsi="Times New Roman" w:cs="Times New Roman" w:hint="eastAsia"/>
          <w:kern w:val="0"/>
          <w:szCs w:val="21"/>
        </w:rPr>
        <w:t>青</w:t>
      </w:r>
      <w:r w:rsidR="00AF0A9C" w:rsidRPr="0094401E">
        <w:rPr>
          <w:rFonts w:ascii="Times New Roman" w:eastAsia="ＭＳ 明朝" w:hAnsi="Times New Roman" w:cs="Times New Roman" w:hint="eastAsia"/>
          <w:kern w:val="0"/>
          <w:szCs w:val="21"/>
        </w:rPr>
        <w:t>少年</w:t>
      </w:r>
      <w:r w:rsidR="00086809" w:rsidRPr="0094401E">
        <w:rPr>
          <w:rFonts w:ascii="Times New Roman" w:eastAsia="ＭＳ 明朝" w:hAnsi="Times New Roman" w:cs="Times New Roman" w:hint="eastAsia"/>
          <w:kern w:val="0"/>
          <w:szCs w:val="21"/>
        </w:rPr>
        <w:t>講座</w:t>
      </w:r>
      <w:r w:rsidRPr="0094401E">
        <w:rPr>
          <w:rFonts w:ascii="Times New Roman" w:eastAsia="ＭＳ 明朝" w:hAnsi="Times New Roman" w:cs="Times New Roman" w:hint="eastAsia"/>
          <w:kern w:val="0"/>
          <w:szCs w:val="21"/>
        </w:rPr>
        <w:t>等の事業の案内</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（カ）　その他市施設及び</w:t>
      </w:r>
      <w:r w:rsidR="00147E1D" w:rsidRPr="0094401E">
        <w:rPr>
          <w:rFonts w:ascii="Times New Roman" w:eastAsia="ＭＳ 明朝" w:hAnsi="Times New Roman" w:cs="Times New Roman" w:hint="eastAsia"/>
          <w:kern w:val="0"/>
          <w:szCs w:val="21"/>
        </w:rPr>
        <w:t>近隣</w:t>
      </w:r>
      <w:r w:rsidRPr="0094401E">
        <w:rPr>
          <w:rFonts w:ascii="Times New Roman" w:eastAsia="ＭＳ 明朝" w:hAnsi="Times New Roman" w:cs="Times New Roman" w:hint="eastAsia"/>
          <w:kern w:val="0"/>
          <w:szCs w:val="21"/>
        </w:rPr>
        <w:t>官公署の案内</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（キ）　身体の不自由な利用者の利用補助</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（ク）　館内利用者に対する連絡・放送</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（ケ）　</w:t>
      </w:r>
      <w:r w:rsidR="00D35F0E" w:rsidRPr="0094401E">
        <w:rPr>
          <w:rFonts w:ascii="Times New Roman" w:eastAsia="ＭＳ 明朝" w:hAnsi="Times New Roman" w:cs="Times New Roman" w:hint="eastAsia"/>
          <w:kern w:val="0"/>
          <w:szCs w:val="21"/>
        </w:rPr>
        <w:t>掲示物等</w:t>
      </w:r>
      <w:r w:rsidRPr="0094401E">
        <w:rPr>
          <w:rFonts w:ascii="Times New Roman" w:eastAsia="ＭＳ 明朝" w:hAnsi="Times New Roman" w:cs="Times New Roman" w:hint="eastAsia"/>
          <w:kern w:val="0"/>
          <w:szCs w:val="21"/>
        </w:rPr>
        <w:t>（チラシ・ポスター）の</w:t>
      </w:r>
      <w:r w:rsidR="00D35F0E" w:rsidRPr="0094401E">
        <w:rPr>
          <w:rFonts w:ascii="Times New Roman" w:eastAsia="ＭＳ 明朝" w:hAnsi="Times New Roman" w:cs="Times New Roman" w:hint="eastAsia"/>
          <w:kern w:val="0"/>
          <w:szCs w:val="21"/>
        </w:rPr>
        <w:t>館内</w:t>
      </w:r>
      <w:r w:rsidRPr="0094401E">
        <w:rPr>
          <w:rFonts w:ascii="Times New Roman" w:eastAsia="ＭＳ 明朝" w:hAnsi="Times New Roman" w:cs="Times New Roman" w:hint="eastAsia"/>
          <w:kern w:val="0"/>
          <w:szCs w:val="21"/>
        </w:rPr>
        <w:t>掲示及び整理整頓</w:t>
      </w:r>
    </w:p>
    <w:p w:rsidR="001513A4" w:rsidRPr="00711DE2" w:rsidRDefault="0047132B" w:rsidP="0041644F">
      <w:pPr>
        <w:autoSpaceDE w:val="0"/>
        <w:autoSpaceDN w:val="0"/>
        <w:adjustRightInd w:val="0"/>
        <w:ind w:leftChars="200" w:left="105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（コ）　</w:t>
      </w:r>
      <w:r w:rsidR="00D35F0E" w:rsidRPr="0094401E">
        <w:rPr>
          <w:rFonts w:ascii="Times New Roman" w:eastAsia="ＭＳ 明朝" w:hAnsi="Times New Roman" w:cs="Times New Roman" w:hint="eastAsia"/>
          <w:kern w:val="0"/>
          <w:szCs w:val="21"/>
        </w:rPr>
        <w:t>団体報告書の受付及び</w:t>
      </w:r>
      <w:r w:rsidRPr="0094401E">
        <w:rPr>
          <w:rFonts w:ascii="Times New Roman" w:eastAsia="ＭＳ 明朝" w:hAnsi="Times New Roman" w:cs="Times New Roman" w:hint="eastAsia"/>
          <w:kern w:val="0"/>
          <w:szCs w:val="21"/>
        </w:rPr>
        <w:t>岐阜市公共施設予約システム（以下「予約システム」という。</w:t>
      </w:r>
      <w:r w:rsidRPr="00711DE2">
        <w:rPr>
          <w:rFonts w:ascii="Times New Roman" w:eastAsia="ＭＳ 明朝" w:hAnsi="Times New Roman" w:cs="Times New Roman" w:hint="eastAsia"/>
          <w:kern w:val="0"/>
          <w:szCs w:val="21"/>
        </w:rPr>
        <w:t>）利用</w:t>
      </w:r>
      <w:r w:rsidR="00906A1A" w:rsidRPr="00711DE2">
        <w:rPr>
          <w:rFonts w:ascii="Times New Roman" w:eastAsia="ＭＳ 明朝" w:hAnsi="Times New Roman" w:cs="Times New Roman" w:hint="eastAsia"/>
          <w:kern w:val="0"/>
          <w:szCs w:val="21"/>
        </w:rPr>
        <w:t>に関する</w:t>
      </w:r>
      <w:r w:rsidRPr="00711DE2">
        <w:rPr>
          <w:rFonts w:ascii="Times New Roman" w:eastAsia="ＭＳ 明朝" w:hAnsi="Times New Roman" w:cs="Times New Roman" w:hint="eastAsia"/>
          <w:kern w:val="0"/>
          <w:szCs w:val="21"/>
        </w:rPr>
        <w:t>案内</w:t>
      </w:r>
    </w:p>
    <w:p w:rsidR="00103AC9" w:rsidRPr="00711DE2" w:rsidRDefault="00103AC9" w:rsidP="007C69B3">
      <w:pPr>
        <w:autoSpaceDE w:val="0"/>
        <w:autoSpaceDN w:val="0"/>
        <w:adjustRightInd w:val="0"/>
        <w:ind w:firstLineChars="100" w:firstLine="210"/>
        <w:jc w:val="left"/>
        <w:rPr>
          <w:rFonts w:ascii="Times New Roman" w:eastAsia="ＭＳ 明朝" w:hAnsi="Times New Roman" w:cs="Times New Roman"/>
          <w:kern w:val="0"/>
          <w:szCs w:val="21"/>
        </w:rPr>
      </w:pPr>
    </w:p>
    <w:p w:rsidR="001513A4" w:rsidRPr="000220C2" w:rsidRDefault="000F7E54" w:rsidP="00FC214A">
      <w:pPr>
        <w:autoSpaceDE w:val="0"/>
        <w:autoSpaceDN w:val="0"/>
        <w:adjustRightInd w:val="0"/>
        <w:ind w:firstLineChars="200" w:firstLine="422"/>
        <w:jc w:val="left"/>
        <w:rPr>
          <w:rFonts w:asciiTheme="majorEastAsia" w:eastAsiaTheme="majorEastAsia" w:hAnsiTheme="majorEastAsia" w:cs="Times New Roman"/>
          <w:b/>
          <w:kern w:val="0"/>
          <w:szCs w:val="21"/>
        </w:rPr>
      </w:pPr>
      <w:r w:rsidRPr="000220C2">
        <w:rPr>
          <w:rFonts w:asciiTheme="majorEastAsia" w:eastAsiaTheme="majorEastAsia" w:hAnsiTheme="majorEastAsia" w:cs="Times New Roman" w:hint="eastAsia"/>
          <w:b/>
          <w:kern w:val="0"/>
          <w:szCs w:val="21"/>
        </w:rPr>
        <w:t>③</w:t>
      </w:r>
      <w:r w:rsidR="001513A4" w:rsidRPr="000220C2">
        <w:rPr>
          <w:rFonts w:asciiTheme="majorEastAsia" w:eastAsiaTheme="majorEastAsia" w:hAnsiTheme="majorEastAsia" w:cs="Times New Roman" w:hint="eastAsia"/>
          <w:b/>
          <w:kern w:val="0"/>
          <w:szCs w:val="21"/>
        </w:rPr>
        <w:t xml:space="preserve">　使用申込の受付・承認等</w:t>
      </w:r>
    </w:p>
    <w:p w:rsidR="001513A4" w:rsidRPr="0094401E" w:rsidRDefault="001513A4" w:rsidP="0041644F">
      <w:pPr>
        <w:autoSpaceDE w:val="0"/>
        <w:autoSpaceDN w:val="0"/>
        <w:adjustRightInd w:val="0"/>
        <w:ind w:firstLineChars="200" w:firstLine="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（ア）　会</w:t>
      </w:r>
      <w:r w:rsidRPr="0094401E">
        <w:rPr>
          <w:rFonts w:ascii="Times New Roman" w:eastAsia="ＭＳ 明朝" w:hAnsi="Times New Roman" w:cs="Times New Roman" w:hint="eastAsia"/>
          <w:kern w:val="0"/>
          <w:szCs w:val="21"/>
        </w:rPr>
        <w:t>館</w:t>
      </w:r>
      <w:r w:rsidR="00722C5E" w:rsidRPr="0094401E">
        <w:rPr>
          <w:rFonts w:ascii="Times New Roman" w:eastAsia="ＭＳ 明朝" w:hAnsi="Times New Roman" w:cs="Times New Roman" w:hint="eastAsia"/>
          <w:kern w:val="0"/>
          <w:szCs w:val="21"/>
        </w:rPr>
        <w:t>の施設（部屋）を利用者に貸し出すための業務を</w:t>
      </w:r>
      <w:r w:rsidRPr="0094401E">
        <w:rPr>
          <w:rFonts w:ascii="Times New Roman" w:eastAsia="ＭＳ 明朝" w:hAnsi="Times New Roman" w:cs="Times New Roman" w:hint="eastAsia"/>
          <w:kern w:val="0"/>
          <w:szCs w:val="21"/>
        </w:rPr>
        <w:t>行うこと</w:t>
      </w:r>
      <w:r w:rsidR="00EB68A8">
        <w:rPr>
          <w:rFonts w:ascii="Times New Roman" w:eastAsia="ＭＳ 明朝" w:hAnsi="Times New Roman" w:cs="Times New Roman" w:hint="eastAsia"/>
          <w:kern w:val="0"/>
          <w:szCs w:val="21"/>
        </w:rPr>
        <w:t>。</w:t>
      </w:r>
    </w:p>
    <w:p w:rsidR="00994382" w:rsidRPr="0094401E" w:rsidRDefault="00994382"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なお、無料の施設については、原則として青少年及び青少年育成団体、若者の自</w:t>
      </w:r>
    </w:p>
    <w:p w:rsidR="00994382" w:rsidRPr="00711DE2" w:rsidRDefault="00994382" w:rsidP="0041644F">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立支援に携わる団体等の利用</w:t>
      </w:r>
      <w:r w:rsidR="008E0BF1" w:rsidRPr="0094401E">
        <w:rPr>
          <w:rFonts w:ascii="Times New Roman" w:eastAsia="ＭＳ 明朝" w:hAnsi="Times New Roman" w:cs="Times New Roman" w:hint="eastAsia"/>
          <w:kern w:val="0"/>
          <w:szCs w:val="21"/>
        </w:rPr>
        <w:t>希望</w:t>
      </w:r>
      <w:r w:rsidRPr="0094401E">
        <w:rPr>
          <w:rFonts w:ascii="Times New Roman" w:eastAsia="ＭＳ 明朝" w:hAnsi="Times New Roman" w:cs="Times New Roman" w:hint="eastAsia"/>
          <w:kern w:val="0"/>
          <w:szCs w:val="21"/>
        </w:rPr>
        <w:t>を優先して</w:t>
      </w:r>
      <w:r w:rsidR="008E0BF1" w:rsidRPr="0094401E">
        <w:rPr>
          <w:rFonts w:ascii="Times New Roman" w:eastAsia="ＭＳ 明朝" w:hAnsi="Times New Roman" w:cs="Times New Roman" w:hint="eastAsia"/>
          <w:kern w:val="0"/>
          <w:szCs w:val="21"/>
        </w:rPr>
        <w:t>受け付けること。</w:t>
      </w:r>
    </w:p>
    <w:p w:rsidR="00722C5E" w:rsidRPr="00711DE2" w:rsidRDefault="00722C5E" w:rsidP="007C69B3">
      <w:pPr>
        <w:autoSpaceDE w:val="0"/>
        <w:autoSpaceDN w:val="0"/>
        <w:adjustRightInd w:val="0"/>
        <w:ind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w:t>
      </w:r>
      <w:r w:rsidR="00037A92" w:rsidRPr="00711DE2">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 xml:space="preserve">　</w:t>
      </w:r>
      <w:r w:rsidR="0041644F">
        <w:rPr>
          <w:rFonts w:ascii="Times New Roman" w:eastAsia="ＭＳ 明朝" w:hAnsi="Times New Roman" w:cs="Times New Roman" w:hint="eastAsia"/>
          <w:kern w:val="0"/>
          <w:szCs w:val="21"/>
        </w:rPr>
        <w:t>【</w:t>
      </w:r>
      <w:r w:rsidRPr="00711DE2">
        <w:rPr>
          <w:rFonts w:ascii="Times New Roman" w:eastAsia="ＭＳ 明朝" w:hAnsi="Times New Roman" w:cs="Times New Roman" w:hint="eastAsia"/>
          <w:kern w:val="0"/>
          <w:szCs w:val="21"/>
        </w:rPr>
        <w:t>対象施設</w:t>
      </w:r>
      <w:r w:rsidR="0041644F">
        <w:rPr>
          <w:rFonts w:ascii="Times New Roman" w:eastAsia="ＭＳ 明朝" w:hAnsi="Times New Roman" w:cs="Times New Roman" w:hint="eastAsia"/>
          <w:kern w:val="0"/>
          <w:szCs w:val="21"/>
        </w:rPr>
        <w:t>】</w:t>
      </w:r>
    </w:p>
    <w:p w:rsidR="008E0BF1" w:rsidRDefault="00722C5E" w:rsidP="0071292B">
      <w:pPr>
        <w:autoSpaceDE w:val="0"/>
        <w:autoSpaceDN w:val="0"/>
        <w:adjustRightInd w:val="0"/>
        <w:ind w:leftChars="100" w:left="2520" w:hangingChars="1100" w:hanging="23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w:t>
      </w:r>
      <w:r w:rsidR="0071292B">
        <w:rPr>
          <w:rFonts w:ascii="Times New Roman" w:eastAsia="ＭＳ 明朝" w:hAnsi="Times New Roman" w:cs="Times New Roman" w:hint="eastAsia"/>
          <w:kern w:val="0"/>
          <w:szCs w:val="21"/>
        </w:rPr>
        <w:t>・</w:t>
      </w:r>
      <w:r w:rsidRPr="00711DE2">
        <w:rPr>
          <w:rFonts w:ascii="Times New Roman" w:eastAsia="ＭＳ 明朝" w:hAnsi="Times New Roman" w:cs="Times New Roman" w:hint="eastAsia"/>
          <w:kern w:val="0"/>
          <w:szCs w:val="21"/>
        </w:rPr>
        <w:t>有料</w:t>
      </w:r>
      <w:r w:rsidR="008E0BF1">
        <w:rPr>
          <w:rFonts w:ascii="Times New Roman" w:eastAsia="ＭＳ 明朝" w:hAnsi="Times New Roman" w:cs="Times New Roman" w:hint="eastAsia"/>
          <w:kern w:val="0"/>
          <w:szCs w:val="21"/>
        </w:rPr>
        <w:t>･･･</w:t>
      </w:r>
      <w:r w:rsidR="008E0BF1">
        <w:rPr>
          <w:rFonts w:ascii="Times New Roman" w:eastAsia="ＭＳ 明朝" w:hAnsi="Times New Roman" w:cs="Times New Roman" w:hint="eastAsia"/>
          <w:kern w:val="0"/>
          <w:szCs w:val="21"/>
        </w:rPr>
        <w:t xml:space="preserve"> </w:t>
      </w:r>
      <w:r w:rsidR="0071292B">
        <w:rPr>
          <w:rFonts w:ascii="Times New Roman" w:eastAsia="ＭＳ 明朝" w:hAnsi="Times New Roman" w:cs="Times New Roman" w:hint="eastAsia"/>
          <w:kern w:val="0"/>
          <w:szCs w:val="21"/>
        </w:rPr>
        <w:t>会議室１・２、和室１・２、ホール・ステージ、研修室１・２・３</w:t>
      </w:r>
      <w:r w:rsidR="008E0BF1">
        <w:rPr>
          <w:rFonts w:ascii="Times New Roman" w:eastAsia="ＭＳ 明朝" w:hAnsi="Times New Roman" w:cs="Times New Roman" w:hint="eastAsia"/>
          <w:kern w:val="0"/>
          <w:szCs w:val="21"/>
        </w:rPr>
        <w:t>、</w:t>
      </w:r>
    </w:p>
    <w:p w:rsidR="00722C5E" w:rsidRPr="00711DE2" w:rsidRDefault="00722C5E" w:rsidP="008E0BF1">
      <w:pPr>
        <w:autoSpaceDE w:val="0"/>
        <w:autoSpaceDN w:val="0"/>
        <w:adjustRightInd w:val="0"/>
        <w:ind w:leftChars="1100" w:left="2520" w:hangingChars="100" w:hanging="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練習室１・２</w:t>
      </w:r>
    </w:p>
    <w:p w:rsidR="008E0BF1" w:rsidRDefault="00722C5E" w:rsidP="0071292B">
      <w:pPr>
        <w:autoSpaceDE w:val="0"/>
        <w:autoSpaceDN w:val="0"/>
        <w:adjustRightInd w:val="0"/>
        <w:ind w:leftChars="100" w:left="2520" w:hangingChars="1100" w:hanging="23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w:t>
      </w:r>
      <w:r w:rsidR="0071292B">
        <w:rPr>
          <w:rFonts w:ascii="Times New Roman" w:eastAsia="ＭＳ 明朝" w:hAnsi="Times New Roman" w:cs="Times New Roman" w:hint="eastAsia"/>
          <w:kern w:val="0"/>
          <w:szCs w:val="21"/>
        </w:rPr>
        <w:t>・</w:t>
      </w:r>
      <w:r w:rsidRPr="00711DE2">
        <w:rPr>
          <w:rFonts w:ascii="Times New Roman" w:eastAsia="ＭＳ 明朝" w:hAnsi="Times New Roman" w:cs="Times New Roman" w:hint="eastAsia"/>
          <w:kern w:val="0"/>
          <w:szCs w:val="21"/>
        </w:rPr>
        <w:t>無料</w:t>
      </w:r>
      <w:r w:rsidR="008E0BF1">
        <w:rPr>
          <w:rFonts w:ascii="Times New Roman" w:eastAsia="ＭＳ 明朝" w:hAnsi="Times New Roman" w:cs="Times New Roman" w:hint="eastAsia"/>
          <w:kern w:val="0"/>
          <w:szCs w:val="21"/>
        </w:rPr>
        <w:t>･･･</w:t>
      </w:r>
      <w:r w:rsidR="008E0BF1">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ミニキッチン、アートスペース、スタディルーム、ボランティア</w:t>
      </w:r>
      <w:r w:rsidR="00037A92" w:rsidRPr="00711DE2">
        <w:rPr>
          <w:rFonts w:ascii="Times New Roman" w:eastAsia="ＭＳ 明朝" w:hAnsi="Times New Roman" w:cs="Times New Roman" w:hint="eastAsia"/>
          <w:kern w:val="0"/>
          <w:szCs w:val="21"/>
        </w:rPr>
        <w:t>スタ</w:t>
      </w:r>
    </w:p>
    <w:p w:rsidR="00722C5E" w:rsidRPr="00711DE2" w:rsidRDefault="00037A92" w:rsidP="008E0BF1">
      <w:pPr>
        <w:autoSpaceDE w:val="0"/>
        <w:autoSpaceDN w:val="0"/>
        <w:adjustRightInd w:val="0"/>
        <w:ind w:firstLineChars="1100" w:firstLine="23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ッフ</w:t>
      </w:r>
      <w:r w:rsidR="00722C5E" w:rsidRPr="00711DE2">
        <w:rPr>
          <w:rFonts w:ascii="Times New Roman" w:eastAsia="ＭＳ 明朝" w:hAnsi="Times New Roman" w:cs="Times New Roman" w:hint="eastAsia"/>
          <w:kern w:val="0"/>
          <w:szCs w:val="21"/>
        </w:rPr>
        <w:t>ルーム</w:t>
      </w:r>
      <w:r w:rsidRPr="00711DE2">
        <w:rPr>
          <w:rFonts w:ascii="Times New Roman" w:eastAsia="ＭＳ 明朝" w:hAnsi="Times New Roman" w:cs="Times New Roman" w:hint="eastAsia"/>
          <w:kern w:val="0"/>
          <w:szCs w:val="21"/>
        </w:rPr>
        <w:t>、若者チャレンジ室</w:t>
      </w:r>
      <w:r w:rsidR="006413AA" w:rsidRPr="00711DE2">
        <w:rPr>
          <w:rFonts w:ascii="Times New Roman" w:eastAsia="ＭＳ 明朝" w:hAnsi="Times New Roman" w:cs="Times New Roman" w:hint="eastAsia"/>
          <w:kern w:val="0"/>
          <w:szCs w:val="21"/>
        </w:rPr>
        <w:t>、ラウンジ</w:t>
      </w:r>
    </w:p>
    <w:p w:rsidR="001513A4" w:rsidRPr="00711DE2" w:rsidRDefault="001513A4" w:rsidP="0071292B">
      <w:pPr>
        <w:autoSpaceDE w:val="0"/>
        <w:autoSpaceDN w:val="0"/>
        <w:adjustRightInd w:val="0"/>
        <w:ind w:firstLineChars="200" w:firstLine="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（イ）　受付の手続き</w:t>
      </w:r>
    </w:p>
    <w:p w:rsidR="0071292B" w:rsidRDefault="00037A92" w:rsidP="00D44371">
      <w:pPr>
        <w:autoSpaceDE w:val="0"/>
        <w:autoSpaceDN w:val="0"/>
        <w:adjustRightInd w:val="0"/>
        <w:ind w:leftChars="100" w:left="1260" w:hangingChars="500" w:hanging="105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6413AA" w:rsidRPr="00711DE2">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w:t>
      </w:r>
      <w:r w:rsidR="00D451BE" w:rsidRPr="00711DE2">
        <w:rPr>
          <w:rFonts w:ascii="Times New Roman" w:eastAsia="ＭＳ 明朝" w:hAnsi="Times New Roman" w:cs="Times New Roman" w:hint="eastAsia"/>
          <w:kern w:val="0"/>
          <w:szCs w:val="21"/>
        </w:rPr>
        <w:t>有料施設の</w:t>
      </w:r>
      <w:r w:rsidRPr="00711DE2">
        <w:rPr>
          <w:rFonts w:ascii="Times New Roman" w:eastAsia="ＭＳ 明朝" w:hAnsi="Times New Roman" w:cs="Times New Roman" w:hint="eastAsia"/>
          <w:kern w:val="0"/>
          <w:szCs w:val="21"/>
        </w:rPr>
        <w:t>利用を希望する団体に、「岐阜市青少年会館使用団体報告書」を記入</w:t>
      </w:r>
    </w:p>
    <w:p w:rsidR="00037A92" w:rsidRPr="00711DE2" w:rsidRDefault="00037A92" w:rsidP="0071292B">
      <w:pPr>
        <w:autoSpaceDE w:val="0"/>
        <w:autoSpaceDN w:val="0"/>
        <w:adjustRightInd w:val="0"/>
        <w:ind w:leftChars="500" w:left="1260" w:hangingChars="100" w:hanging="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してもらい、審査した上で</w:t>
      </w:r>
      <w:r w:rsidR="006413AA" w:rsidRPr="00711DE2">
        <w:rPr>
          <w:rFonts w:ascii="Times New Roman" w:eastAsia="ＭＳ 明朝" w:hAnsi="Times New Roman" w:cs="Times New Roman" w:hint="eastAsia"/>
          <w:kern w:val="0"/>
          <w:szCs w:val="21"/>
        </w:rPr>
        <w:t>団体利用の可否を通知する</w:t>
      </w:r>
      <w:r w:rsidR="00914710" w:rsidRPr="0054789A">
        <w:rPr>
          <w:rFonts w:ascii="Times New Roman" w:eastAsia="ＭＳ 明朝" w:hAnsi="Times New Roman" w:cs="Times New Roman" w:hint="eastAsia"/>
          <w:kern w:val="0"/>
          <w:szCs w:val="21"/>
        </w:rPr>
        <w:t>こと</w:t>
      </w:r>
      <w:r w:rsidRPr="0054789A">
        <w:rPr>
          <w:rFonts w:ascii="Times New Roman" w:eastAsia="ＭＳ 明朝" w:hAnsi="Times New Roman" w:cs="Times New Roman" w:hint="eastAsia"/>
          <w:kern w:val="0"/>
          <w:szCs w:val="21"/>
        </w:rPr>
        <w:t>。</w:t>
      </w:r>
    </w:p>
    <w:p w:rsidR="002C31F7" w:rsidRDefault="0047132B" w:rsidP="007C69B3">
      <w:pPr>
        <w:autoSpaceDE w:val="0"/>
        <w:autoSpaceDN w:val="0"/>
        <w:adjustRightInd w:val="0"/>
        <w:ind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lastRenderedPageBreak/>
        <w:t xml:space="preserve">　　</w:t>
      </w:r>
      <w:r w:rsidR="00D44371">
        <w:rPr>
          <w:rFonts w:ascii="Times New Roman" w:eastAsia="ＭＳ 明朝" w:hAnsi="Times New Roman" w:cs="Times New Roman" w:hint="eastAsia"/>
          <w:kern w:val="0"/>
          <w:szCs w:val="21"/>
        </w:rPr>
        <w:t xml:space="preserve">　</w:t>
      </w:r>
      <w:r w:rsidR="00577DE5" w:rsidRPr="00711DE2">
        <w:rPr>
          <w:rFonts w:ascii="Times New Roman" w:eastAsia="ＭＳ 明朝" w:hAnsi="Times New Roman" w:cs="Times New Roman" w:hint="eastAsia"/>
          <w:kern w:val="0"/>
          <w:szCs w:val="21"/>
        </w:rPr>
        <w:t>ａ</w:t>
      </w:r>
      <w:r w:rsidRPr="00711DE2">
        <w:rPr>
          <w:rFonts w:ascii="Times New Roman" w:eastAsia="ＭＳ 明朝" w:hAnsi="Times New Roman" w:cs="Times New Roman" w:hint="eastAsia"/>
          <w:kern w:val="0"/>
          <w:szCs w:val="21"/>
        </w:rPr>
        <w:t xml:space="preserve">　予約システムによる場合</w:t>
      </w:r>
    </w:p>
    <w:p w:rsidR="0047132B" w:rsidRPr="00711DE2" w:rsidRDefault="00906A1A" w:rsidP="002C31F7">
      <w:pPr>
        <w:autoSpaceDE w:val="0"/>
        <w:autoSpaceDN w:val="0"/>
        <w:adjustRightInd w:val="0"/>
        <w:ind w:firstLineChars="500" w:firstLine="105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（予約システム利用登録済</w:t>
      </w:r>
      <w:r w:rsidR="00FC214A" w:rsidRPr="00711DE2">
        <w:rPr>
          <w:rFonts w:ascii="Times New Roman" w:eastAsia="ＭＳ 明朝" w:hAnsi="Times New Roman" w:cs="Times New Roman" w:hint="eastAsia"/>
          <w:kern w:val="0"/>
          <w:szCs w:val="21"/>
        </w:rPr>
        <w:t>の団体</w:t>
      </w:r>
      <w:r w:rsidR="00EB68A8">
        <w:rPr>
          <w:rFonts w:ascii="Times New Roman" w:eastAsia="ＭＳ 明朝" w:hAnsi="Times New Roman" w:cs="Times New Roman" w:hint="eastAsia"/>
          <w:kern w:val="0"/>
          <w:szCs w:val="21"/>
        </w:rPr>
        <w:t>の受付</w:t>
      </w:r>
      <w:r w:rsidRPr="00711DE2">
        <w:rPr>
          <w:rFonts w:ascii="Times New Roman" w:eastAsia="ＭＳ 明朝" w:hAnsi="Times New Roman" w:cs="Times New Roman" w:hint="eastAsia"/>
          <w:kern w:val="0"/>
          <w:szCs w:val="21"/>
        </w:rPr>
        <w:t>）</w:t>
      </w:r>
    </w:p>
    <w:p w:rsidR="0071292B" w:rsidRDefault="0047132B" w:rsidP="00D44371">
      <w:pPr>
        <w:autoSpaceDE w:val="0"/>
        <w:autoSpaceDN w:val="0"/>
        <w:adjustRightInd w:val="0"/>
        <w:ind w:left="1470" w:hangingChars="700" w:hanging="147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906A1A" w:rsidRPr="00711DE2">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w:t>
      </w:r>
      <w:r w:rsidR="00DD65F0" w:rsidRPr="00711DE2">
        <w:rPr>
          <w:rFonts w:ascii="Times New Roman" w:eastAsia="ＭＳ 明朝" w:hAnsi="Times New Roman" w:cs="Times New Roman" w:hint="eastAsia"/>
          <w:kern w:val="0"/>
          <w:szCs w:val="21"/>
        </w:rPr>
        <w:t>予約システム</w:t>
      </w:r>
      <w:r w:rsidR="00426B5B">
        <w:rPr>
          <w:rFonts w:ascii="Times New Roman" w:eastAsia="ＭＳ 明朝" w:hAnsi="Times New Roman" w:cs="Times New Roman" w:hint="eastAsia"/>
          <w:kern w:val="0"/>
          <w:szCs w:val="21"/>
        </w:rPr>
        <w:t>業務端末による利用者確認</w:t>
      </w:r>
      <w:r w:rsidRPr="00711DE2">
        <w:rPr>
          <w:rFonts w:ascii="Times New Roman" w:eastAsia="ＭＳ 明朝" w:hAnsi="Times New Roman" w:cs="Times New Roman" w:hint="eastAsia"/>
          <w:kern w:val="0"/>
          <w:szCs w:val="21"/>
        </w:rPr>
        <w:t>→</w:t>
      </w:r>
      <w:r w:rsidR="00DD65F0" w:rsidRPr="00711DE2">
        <w:rPr>
          <w:rFonts w:ascii="Times New Roman" w:eastAsia="ＭＳ 明朝" w:hAnsi="Times New Roman" w:cs="Times New Roman" w:hint="eastAsia"/>
          <w:kern w:val="0"/>
          <w:szCs w:val="21"/>
        </w:rPr>
        <w:t>予約システム</w:t>
      </w:r>
    </w:p>
    <w:p w:rsidR="0047132B" w:rsidRPr="00711DE2" w:rsidRDefault="0071292B" w:rsidP="002C31F7">
      <w:pPr>
        <w:autoSpaceDE w:val="0"/>
        <w:autoSpaceDN w:val="0"/>
        <w:adjustRightInd w:val="0"/>
        <w:ind w:firstLineChars="500" w:firstLine="105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業務</w:t>
      </w:r>
      <w:r w:rsidR="0047132B" w:rsidRPr="00711DE2">
        <w:rPr>
          <w:rFonts w:ascii="Times New Roman" w:eastAsia="ＭＳ 明朝" w:hAnsi="Times New Roman" w:cs="Times New Roman" w:hint="eastAsia"/>
          <w:kern w:val="0"/>
          <w:szCs w:val="21"/>
        </w:rPr>
        <w:t>端末による審査・収納処理（本予約）→</w:t>
      </w:r>
      <w:r w:rsidR="00426B5B">
        <w:rPr>
          <w:rFonts w:ascii="Times New Roman" w:eastAsia="ＭＳ 明朝" w:hAnsi="Times New Roman" w:cs="Times New Roman" w:hint="eastAsia"/>
          <w:kern w:val="0"/>
          <w:szCs w:val="21"/>
        </w:rPr>
        <w:t>当日の</w:t>
      </w:r>
      <w:r w:rsidR="0047132B" w:rsidRPr="00711DE2">
        <w:rPr>
          <w:rFonts w:ascii="Times New Roman" w:eastAsia="ＭＳ 明朝" w:hAnsi="Times New Roman" w:cs="Times New Roman" w:hint="eastAsia"/>
          <w:kern w:val="0"/>
          <w:szCs w:val="21"/>
        </w:rPr>
        <w:t>利用案内</w:t>
      </w:r>
    </w:p>
    <w:p w:rsidR="0047132B" w:rsidRPr="00711DE2" w:rsidRDefault="0047132B" w:rsidP="001513A4">
      <w:pPr>
        <w:autoSpaceDE w:val="0"/>
        <w:autoSpaceDN w:val="0"/>
        <w:adjustRightInd w:val="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DD65F0" w:rsidRPr="00711DE2">
        <w:rPr>
          <w:rFonts w:ascii="Times New Roman" w:eastAsia="ＭＳ 明朝" w:hAnsi="Times New Roman" w:cs="Times New Roman" w:hint="eastAsia"/>
          <w:kern w:val="0"/>
          <w:szCs w:val="21"/>
        </w:rPr>
        <w:t xml:space="preserve">　</w:t>
      </w:r>
      <w:r w:rsidR="007C69B3" w:rsidRPr="00711DE2">
        <w:rPr>
          <w:rFonts w:ascii="Times New Roman" w:eastAsia="ＭＳ 明朝" w:hAnsi="Times New Roman" w:cs="Times New Roman" w:hint="eastAsia"/>
          <w:kern w:val="0"/>
          <w:szCs w:val="21"/>
        </w:rPr>
        <w:t xml:space="preserve">　</w:t>
      </w:r>
      <w:r w:rsidR="00577DE5" w:rsidRPr="00711DE2">
        <w:rPr>
          <w:rFonts w:ascii="Times New Roman" w:eastAsia="ＭＳ 明朝" w:hAnsi="Times New Roman" w:cs="Times New Roman" w:hint="eastAsia"/>
          <w:kern w:val="0"/>
          <w:szCs w:val="21"/>
        </w:rPr>
        <w:t>ｂ</w:t>
      </w:r>
      <w:r w:rsidRPr="00711DE2">
        <w:rPr>
          <w:rFonts w:ascii="Times New Roman" w:eastAsia="ＭＳ 明朝" w:hAnsi="Times New Roman" w:cs="Times New Roman" w:hint="eastAsia"/>
          <w:kern w:val="0"/>
          <w:szCs w:val="21"/>
        </w:rPr>
        <w:t xml:space="preserve">　窓口による場合</w:t>
      </w:r>
    </w:p>
    <w:p w:rsidR="001513A4" w:rsidRPr="0094401E" w:rsidRDefault="001513A4" w:rsidP="0071292B">
      <w:pPr>
        <w:autoSpaceDE w:val="0"/>
        <w:autoSpaceDN w:val="0"/>
        <w:adjustRightInd w:val="0"/>
        <w:ind w:leftChars="500" w:left="1050"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使用申込書の受付（電話による受付は原則不可とする。）</w:t>
      </w:r>
      <w:r w:rsidR="003C6986" w:rsidRPr="00711DE2">
        <w:rPr>
          <w:rFonts w:ascii="Times New Roman" w:eastAsia="ＭＳ 明朝" w:hAnsi="Times New Roman" w:cs="Times New Roman" w:hint="eastAsia"/>
          <w:kern w:val="0"/>
          <w:szCs w:val="21"/>
        </w:rPr>
        <w:t>→</w:t>
      </w:r>
      <w:r w:rsidR="00037A92" w:rsidRPr="00711DE2">
        <w:rPr>
          <w:rFonts w:ascii="Times New Roman" w:eastAsia="ＭＳ 明朝" w:hAnsi="Times New Roman" w:cs="Times New Roman" w:hint="eastAsia"/>
          <w:kern w:val="0"/>
          <w:szCs w:val="21"/>
        </w:rPr>
        <w:t>使用承認書の交付→</w:t>
      </w:r>
      <w:r w:rsidR="003C6986" w:rsidRPr="00711DE2">
        <w:rPr>
          <w:rFonts w:ascii="Times New Roman" w:eastAsia="ＭＳ 明朝" w:hAnsi="Times New Roman" w:cs="Times New Roman" w:hint="eastAsia"/>
          <w:kern w:val="0"/>
          <w:szCs w:val="21"/>
        </w:rPr>
        <w:t>使用料</w:t>
      </w:r>
      <w:r w:rsidR="00296D95">
        <w:rPr>
          <w:rFonts w:ascii="Times New Roman" w:eastAsia="ＭＳ 明朝" w:hAnsi="Times New Roman" w:cs="Times New Roman" w:hint="eastAsia"/>
          <w:kern w:val="0"/>
          <w:szCs w:val="21"/>
        </w:rPr>
        <w:t>（現金）</w:t>
      </w:r>
      <w:r w:rsidR="003C6986" w:rsidRPr="00711DE2">
        <w:rPr>
          <w:rFonts w:ascii="Times New Roman" w:eastAsia="ＭＳ 明朝" w:hAnsi="Times New Roman" w:cs="Times New Roman" w:hint="eastAsia"/>
          <w:kern w:val="0"/>
          <w:szCs w:val="21"/>
        </w:rPr>
        <w:t>の収納</w:t>
      </w:r>
      <w:r w:rsidR="006958F9">
        <w:rPr>
          <w:rFonts w:ascii="Times New Roman" w:eastAsia="ＭＳ 明朝" w:hAnsi="Times New Roman" w:cs="Times New Roman" w:hint="eastAsia"/>
          <w:kern w:val="0"/>
          <w:szCs w:val="21"/>
        </w:rPr>
        <w:t>（前納）</w:t>
      </w:r>
      <w:r w:rsidR="003C6986" w:rsidRPr="00711DE2">
        <w:rPr>
          <w:rFonts w:ascii="Times New Roman" w:eastAsia="ＭＳ 明朝" w:hAnsi="Times New Roman" w:cs="Times New Roman" w:hint="eastAsia"/>
          <w:kern w:val="0"/>
          <w:szCs w:val="21"/>
        </w:rPr>
        <w:t>→</w:t>
      </w:r>
      <w:r w:rsidR="00037A92" w:rsidRPr="00711DE2">
        <w:rPr>
          <w:rFonts w:ascii="Times New Roman" w:eastAsia="ＭＳ 明朝" w:hAnsi="Times New Roman" w:cs="Times New Roman" w:hint="eastAsia"/>
          <w:kern w:val="0"/>
          <w:szCs w:val="21"/>
        </w:rPr>
        <w:t>領収書の発行→予約システム</w:t>
      </w:r>
      <w:r w:rsidR="00DD65F0" w:rsidRPr="00711DE2">
        <w:rPr>
          <w:rFonts w:ascii="Times New Roman" w:eastAsia="ＭＳ 明朝" w:hAnsi="Times New Roman" w:cs="Times New Roman" w:hint="eastAsia"/>
          <w:kern w:val="0"/>
          <w:szCs w:val="21"/>
        </w:rPr>
        <w:t>業務端末</w:t>
      </w:r>
      <w:r w:rsidR="00037A92" w:rsidRPr="00711DE2">
        <w:rPr>
          <w:rFonts w:ascii="Times New Roman" w:eastAsia="ＭＳ 明朝" w:hAnsi="Times New Roman" w:cs="Times New Roman" w:hint="eastAsia"/>
          <w:kern w:val="0"/>
          <w:szCs w:val="21"/>
        </w:rPr>
        <w:t>に口座振替外収納入力→</w:t>
      </w:r>
      <w:r w:rsidRPr="00711DE2">
        <w:rPr>
          <w:rFonts w:ascii="Times New Roman" w:eastAsia="ＭＳ 明朝" w:hAnsi="Times New Roman" w:cs="Times New Roman" w:hint="eastAsia"/>
          <w:kern w:val="0"/>
          <w:szCs w:val="21"/>
        </w:rPr>
        <w:t>当</w:t>
      </w:r>
      <w:r w:rsidRPr="0094401E">
        <w:rPr>
          <w:rFonts w:ascii="Times New Roman" w:eastAsia="ＭＳ 明朝" w:hAnsi="Times New Roman" w:cs="Times New Roman" w:hint="eastAsia"/>
          <w:kern w:val="0"/>
          <w:szCs w:val="21"/>
        </w:rPr>
        <w:t>日の利用案内</w:t>
      </w:r>
    </w:p>
    <w:p w:rsidR="00D451BE" w:rsidRPr="0094401E" w:rsidRDefault="00D451BE" w:rsidP="00D451BE">
      <w:pPr>
        <w:autoSpaceDE w:val="0"/>
        <w:autoSpaceDN w:val="0"/>
        <w:adjustRightInd w:val="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D44371" w:rsidRPr="0094401E">
        <w:rPr>
          <w:rFonts w:ascii="Times New Roman" w:eastAsia="ＭＳ 明朝" w:hAnsi="Times New Roman" w:cs="Times New Roman" w:hint="eastAsia"/>
          <w:kern w:val="0"/>
          <w:szCs w:val="21"/>
        </w:rPr>
        <w:t xml:space="preserve">　</w:t>
      </w:r>
      <w:r w:rsidR="00DD65F0" w:rsidRPr="0094401E">
        <w:rPr>
          <w:rFonts w:ascii="Times New Roman" w:eastAsia="ＭＳ 明朝" w:hAnsi="Times New Roman" w:cs="Times New Roman" w:hint="eastAsia"/>
          <w:kern w:val="0"/>
          <w:szCs w:val="21"/>
        </w:rPr>
        <w:t>ｃ</w:t>
      </w:r>
      <w:r w:rsidRPr="0094401E">
        <w:rPr>
          <w:rFonts w:ascii="Times New Roman" w:eastAsia="ＭＳ 明朝" w:hAnsi="Times New Roman" w:cs="Times New Roman" w:hint="eastAsia"/>
          <w:kern w:val="0"/>
          <w:szCs w:val="21"/>
        </w:rPr>
        <w:t xml:space="preserve">　窓口による場合（</w:t>
      </w:r>
      <w:r w:rsidR="00296932">
        <w:rPr>
          <w:rFonts w:ascii="Times New Roman" w:eastAsia="ＭＳ 明朝" w:hAnsi="Times New Roman" w:cs="Times New Roman" w:hint="eastAsia"/>
          <w:kern w:val="0"/>
          <w:szCs w:val="21"/>
        </w:rPr>
        <w:t>教育委員会</w:t>
      </w:r>
      <w:r w:rsidR="00DD65F0" w:rsidRPr="0094401E">
        <w:rPr>
          <w:rFonts w:ascii="Times New Roman" w:eastAsia="ＭＳ 明朝" w:hAnsi="Times New Roman" w:cs="Times New Roman" w:hint="eastAsia"/>
          <w:kern w:val="0"/>
          <w:szCs w:val="21"/>
        </w:rPr>
        <w:t>が使用料</w:t>
      </w:r>
      <w:r w:rsidRPr="0094401E">
        <w:rPr>
          <w:rFonts w:ascii="Times New Roman" w:eastAsia="ＭＳ 明朝" w:hAnsi="Times New Roman" w:cs="Times New Roman" w:hint="eastAsia"/>
          <w:kern w:val="0"/>
          <w:szCs w:val="21"/>
        </w:rPr>
        <w:t>免除</w:t>
      </w:r>
      <w:r w:rsidR="00DD65F0" w:rsidRPr="0094401E">
        <w:rPr>
          <w:rFonts w:ascii="Times New Roman" w:eastAsia="ＭＳ 明朝" w:hAnsi="Times New Roman" w:cs="Times New Roman" w:hint="eastAsia"/>
          <w:kern w:val="0"/>
          <w:szCs w:val="21"/>
        </w:rPr>
        <w:t>を認める</w:t>
      </w:r>
      <w:r w:rsidRPr="0094401E">
        <w:rPr>
          <w:rFonts w:ascii="Times New Roman" w:eastAsia="ＭＳ 明朝" w:hAnsi="Times New Roman" w:cs="Times New Roman" w:hint="eastAsia"/>
          <w:kern w:val="0"/>
          <w:szCs w:val="21"/>
        </w:rPr>
        <w:t>団体</w:t>
      </w:r>
      <w:r w:rsidR="00EB68A8">
        <w:rPr>
          <w:rFonts w:ascii="Times New Roman" w:eastAsia="ＭＳ 明朝" w:hAnsi="Times New Roman" w:cs="Times New Roman" w:hint="eastAsia"/>
          <w:kern w:val="0"/>
          <w:szCs w:val="21"/>
        </w:rPr>
        <w:t>の受付</w:t>
      </w:r>
      <w:r w:rsidRPr="0094401E">
        <w:rPr>
          <w:rFonts w:ascii="Times New Roman" w:eastAsia="ＭＳ 明朝" w:hAnsi="Times New Roman" w:cs="Times New Roman" w:hint="eastAsia"/>
          <w:kern w:val="0"/>
          <w:szCs w:val="21"/>
        </w:rPr>
        <w:t>）</w:t>
      </w:r>
    </w:p>
    <w:p w:rsidR="0073647C" w:rsidRPr="0094401E" w:rsidRDefault="0071292B" w:rsidP="00D44371">
      <w:pPr>
        <w:autoSpaceDE w:val="0"/>
        <w:autoSpaceDN w:val="0"/>
        <w:adjustRightInd w:val="0"/>
        <w:ind w:left="1470" w:hangingChars="700" w:hanging="147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D451BE" w:rsidRPr="0094401E">
        <w:rPr>
          <w:rFonts w:ascii="Times New Roman" w:eastAsia="ＭＳ 明朝" w:hAnsi="Times New Roman" w:cs="Times New Roman" w:hint="eastAsia"/>
          <w:kern w:val="0"/>
          <w:szCs w:val="21"/>
        </w:rPr>
        <w:t xml:space="preserve">　　</w:t>
      </w:r>
      <w:r w:rsidR="00DD65F0" w:rsidRPr="0094401E">
        <w:rPr>
          <w:rFonts w:ascii="Times New Roman" w:eastAsia="ＭＳ 明朝" w:hAnsi="Times New Roman" w:cs="Times New Roman" w:hint="eastAsia"/>
          <w:kern w:val="0"/>
          <w:szCs w:val="21"/>
        </w:rPr>
        <w:t xml:space="preserve">　</w:t>
      </w:r>
      <w:r w:rsidR="00D44371" w:rsidRPr="0094401E">
        <w:rPr>
          <w:rFonts w:ascii="Times New Roman" w:eastAsia="ＭＳ 明朝" w:hAnsi="Times New Roman" w:cs="Times New Roman" w:hint="eastAsia"/>
          <w:kern w:val="0"/>
          <w:szCs w:val="21"/>
        </w:rPr>
        <w:t xml:space="preserve">　　</w:t>
      </w:r>
      <w:r w:rsidR="00D451BE" w:rsidRPr="0094401E">
        <w:rPr>
          <w:rFonts w:ascii="Times New Roman" w:eastAsia="ＭＳ 明朝" w:hAnsi="Times New Roman" w:cs="Times New Roman" w:hint="eastAsia"/>
          <w:kern w:val="0"/>
          <w:szCs w:val="21"/>
        </w:rPr>
        <w:t>使用申込書</w:t>
      </w:r>
      <w:r w:rsidR="00DD65F0" w:rsidRPr="0094401E">
        <w:rPr>
          <w:rFonts w:ascii="Times New Roman" w:eastAsia="ＭＳ 明朝" w:hAnsi="Times New Roman" w:cs="Times New Roman" w:hint="eastAsia"/>
          <w:kern w:val="0"/>
          <w:szCs w:val="21"/>
        </w:rPr>
        <w:t>及び使用料</w:t>
      </w:r>
      <w:r w:rsidR="00D451BE" w:rsidRPr="0094401E">
        <w:rPr>
          <w:rFonts w:ascii="Times New Roman" w:eastAsia="ＭＳ 明朝" w:hAnsi="Times New Roman" w:cs="Times New Roman" w:hint="eastAsia"/>
          <w:kern w:val="0"/>
          <w:szCs w:val="21"/>
        </w:rPr>
        <w:t>減免申請書の受付（電話による受付は原則不可とする。）</w:t>
      </w:r>
    </w:p>
    <w:p w:rsidR="009F3D80" w:rsidRPr="0094401E" w:rsidRDefault="00D451BE" w:rsidP="009F3D80">
      <w:pPr>
        <w:autoSpaceDE w:val="0"/>
        <w:autoSpaceDN w:val="0"/>
        <w:adjustRightInd w:val="0"/>
        <w:ind w:leftChars="500" w:left="1470" w:hangingChars="200" w:hanging="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→使用承認書の交付→当日の利用</w:t>
      </w:r>
      <w:r w:rsidR="00DD65F0" w:rsidRPr="0094401E">
        <w:rPr>
          <w:rFonts w:ascii="Times New Roman" w:eastAsia="ＭＳ 明朝" w:hAnsi="Times New Roman" w:cs="Times New Roman" w:hint="eastAsia"/>
          <w:kern w:val="0"/>
          <w:szCs w:val="21"/>
        </w:rPr>
        <w:t>案内</w:t>
      </w:r>
    </w:p>
    <w:p w:rsidR="001513A4" w:rsidRPr="0094401E" w:rsidRDefault="001513A4" w:rsidP="0071292B">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（ウ）　受付の時間</w:t>
      </w:r>
    </w:p>
    <w:p w:rsidR="001513A4" w:rsidRPr="0094401E" w:rsidRDefault="001513A4" w:rsidP="0071292B">
      <w:pPr>
        <w:autoSpaceDE w:val="0"/>
        <w:autoSpaceDN w:val="0"/>
        <w:adjustRightInd w:val="0"/>
        <w:ind w:firstLineChars="600" w:firstLine="126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土・日を問わず、開館時間中は</w:t>
      </w:r>
      <w:r w:rsidR="00DD65F0" w:rsidRPr="0094401E">
        <w:rPr>
          <w:rFonts w:ascii="Times New Roman" w:eastAsia="ＭＳ 明朝" w:hAnsi="Times New Roman" w:cs="Times New Roman" w:hint="eastAsia"/>
          <w:kern w:val="0"/>
          <w:szCs w:val="21"/>
        </w:rPr>
        <w:t>原則として</w:t>
      </w:r>
      <w:r w:rsidRPr="0094401E">
        <w:rPr>
          <w:rFonts w:ascii="Times New Roman" w:eastAsia="ＭＳ 明朝" w:hAnsi="Times New Roman" w:cs="Times New Roman" w:hint="eastAsia"/>
          <w:kern w:val="0"/>
          <w:szCs w:val="21"/>
        </w:rPr>
        <w:t>受け付けること。</w:t>
      </w:r>
    </w:p>
    <w:p w:rsidR="003C6986" w:rsidRPr="0094401E" w:rsidRDefault="001513A4" w:rsidP="0071292B">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（エ）　使用料減免申請書の受付事務</w:t>
      </w:r>
    </w:p>
    <w:p w:rsidR="00B92868" w:rsidRPr="00711DE2" w:rsidRDefault="00B92868" w:rsidP="001E7249">
      <w:pPr>
        <w:autoSpaceDE w:val="0"/>
        <w:autoSpaceDN w:val="0"/>
        <w:adjustRightInd w:val="0"/>
        <w:ind w:left="1260" w:hangingChars="600" w:hanging="126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 xml:space="preserve">　</w:t>
      </w:r>
      <w:r w:rsidR="007C69B3" w:rsidRPr="0094401E">
        <w:rPr>
          <w:rFonts w:ascii="Times New Roman" w:eastAsia="ＭＳ 明朝" w:hAnsi="Times New Roman" w:cs="Times New Roman" w:hint="eastAsia"/>
          <w:kern w:val="0"/>
          <w:szCs w:val="21"/>
        </w:rPr>
        <w:t xml:space="preserve">　　</w:t>
      </w:r>
      <w:r w:rsidR="00037A92" w:rsidRPr="0094401E">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 xml:space="preserve">　</w:t>
      </w:r>
      <w:r w:rsidR="00D44371" w:rsidRPr="0094401E">
        <w:rPr>
          <w:rFonts w:ascii="Times New Roman" w:eastAsia="ＭＳ 明朝" w:hAnsi="Times New Roman" w:cs="Times New Roman" w:hint="eastAsia"/>
          <w:kern w:val="0"/>
          <w:szCs w:val="21"/>
        </w:rPr>
        <w:t xml:space="preserve">　</w:t>
      </w:r>
      <w:r w:rsidR="00296932">
        <w:rPr>
          <w:rFonts w:ascii="Times New Roman" w:eastAsia="ＭＳ 明朝" w:hAnsi="Times New Roman" w:cs="Times New Roman" w:hint="eastAsia"/>
          <w:kern w:val="0"/>
          <w:szCs w:val="21"/>
        </w:rPr>
        <w:t>市長から権限の委任を受けた教育委員会</w:t>
      </w:r>
      <w:r w:rsidRPr="0094401E">
        <w:rPr>
          <w:rFonts w:ascii="Times New Roman" w:eastAsia="ＭＳ 明朝" w:hAnsi="Times New Roman" w:cs="Times New Roman" w:hint="eastAsia"/>
          <w:kern w:val="0"/>
          <w:szCs w:val="21"/>
        </w:rPr>
        <w:t>が</w:t>
      </w:r>
      <w:r w:rsidR="00296932">
        <w:rPr>
          <w:rFonts w:ascii="Times New Roman" w:eastAsia="ＭＳ 明朝" w:hAnsi="Times New Roman" w:cs="Times New Roman" w:hint="eastAsia"/>
          <w:kern w:val="0"/>
          <w:szCs w:val="21"/>
        </w:rPr>
        <w:t>、</w:t>
      </w:r>
      <w:r w:rsidR="008E0BF1" w:rsidRPr="0094401E">
        <w:rPr>
          <w:rFonts w:ascii="Times New Roman" w:eastAsia="ＭＳ 明朝" w:hAnsi="Times New Roman" w:cs="Times New Roman" w:hint="eastAsia"/>
          <w:kern w:val="0"/>
          <w:szCs w:val="21"/>
        </w:rPr>
        <w:t>使用料の</w:t>
      </w:r>
      <w:r w:rsidRPr="00711DE2">
        <w:rPr>
          <w:rFonts w:ascii="Times New Roman" w:eastAsia="ＭＳ 明朝" w:hAnsi="Times New Roman" w:cs="Times New Roman" w:hint="eastAsia"/>
          <w:kern w:val="0"/>
          <w:szCs w:val="21"/>
        </w:rPr>
        <w:t>減免に該当すると認めた事項（受付にあたっての基準）は</w:t>
      </w:r>
      <w:r w:rsidR="008E0BF1">
        <w:rPr>
          <w:rFonts w:ascii="Times New Roman" w:eastAsia="ＭＳ 明朝" w:hAnsi="Times New Roman" w:cs="Times New Roman" w:hint="eastAsia"/>
          <w:kern w:val="0"/>
          <w:szCs w:val="21"/>
        </w:rPr>
        <w:t>、</w:t>
      </w:r>
      <w:r w:rsidRPr="00296932">
        <w:rPr>
          <w:rFonts w:ascii="Times New Roman" w:eastAsia="ＭＳ 明朝" w:hAnsi="Times New Roman" w:cs="Times New Roman" w:hint="eastAsia"/>
          <w:kern w:val="0"/>
          <w:szCs w:val="21"/>
        </w:rPr>
        <w:t>規則第</w:t>
      </w:r>
      <w:r w:rsidR="003007EF" w:rsidRPr="00296932">
        <w:rPr>
          <w:rFonts w:ascii="Times New Roman" w:eastAsia="ＭＳ 明朝" w:hAnsi="Times New Roman" w:cs="Times New Roman" w:hint="eastAsia"/>
          <w:kern w:val="0"/>
          <w:szCs w:val="21"/>
        </w:rPr>
        <w:t>14</w:t>
      </w:r>
      <w:r w:rsidRPr="00296932">
        <w:rPr>
          <w:rFonts w:ascii="Times New Roman" w:eastAsia="ＭＳ 明朝" w:hAnsi="Times New Roman" w:cs="Times New Roman" w:hint="eastAsia"/>
          <w:kern w:val="0"/>
          <w:szCs w:val="21"/>
        </w:rPr>
        <w:t>条</w:t>
      </w:r>
      <w:r w:rsidR="00FC214A" w:rsidRPr="00296932">
        <w:rPr>
          <w:rFonts w:ascii="Times New Roman" w:eastAsia="ＭＳ 明朝" w:hAnsi="Times New Roman" w:cs="Times New Roman" w:hint="eastAsia"/>
          <w:kern w:val="0"/>
          <w:szCs w:val="21"/>
        </w:rPr>
        <w:t>第</w:t>
      </w:r>
      <w:r w:rsidR="001E7249" w:rsidRPr="00296932">
        <w:rPr>
          <w:rFonts w:ascii="Times New Roman" w:eastAsia="ＭＳ 明朝" w:hAnsi="Times New Roman" w:cs="Times New Roman" w:hint="eastAsia"/>
          <w:kern w:val="0"/>
          <w:szCs w:val="21"/>
        </w:rPr>
        <w:t>1</w:t>
      </w:r>
      <w:r w:rsidR="00FC214A" w:rsidRPr="00296932">
        <w:rPr>
          <w:rFonts w:ascii="Times New Roman" w:eastAsia="ＭＳ 明朝" w:hAnsi="Times New Roman" w:cs="Times New Roman" w:hint="eastAsia"/>
          <w:kern w:val="0"/>
          <w:szCs w:val="21"/>
        </w:rPr>
        <w:t>項</w:t>
      </w:r>
      <w:r w:rsidRPr="00711DE2">
        <w:rPr>
          <w:rFonts w:ascii="Times New Roman" w:eastAsia="ＭＳ 明朝" w:hAnsi="Times New Roman" w:cs="Times New Roman" w:hint="eastAsia"/>
          <w:kern w:val="0"/>
          <w:szCs w:val="21"/>
        </w:rPr>
        <w:t>のとおりであり、提出された申請書については</w:t>
      </w:r>
      <w:r w:rsidR="00FC214A" w:rsidRPr="00711DE2">
        <w:rPr>
          <w:rFonts w:ascii="Times New Roman" w:eastAsia="ＭＳ 明朝" w:hAnsi="Times New Roman" w:cs="Times New Roman" w:hint="eastAsia"/>
          <w:kern w:val="0"/>
          <w:szCs w:val="21"/>
        </w:rPr>
        <w:t>、</w:t>
      </w:r>
      <w:r w:rsidRPr="00711DE2">
        <w:rPr>
          <w:rFonts w:ascii="Times New Roman" w:eastAsia="ＭＳ 明朝" w:hAnsi="Times New Roman" w:cs="Times New Roman" w:hint="eastAsia"/>
          <w:kern w:val="0"/>
          <w:szCs w:val="21"/>
        </w:rPr>
        <w:t>速やかに教育委員会に送付し決裁を受けること。</w:t>
      </w:r>
    </w:p>
    <w:p w:rsidR="0071292B" w:rsidRDefault="003C6986" w:rsidP="0071292B">
      <w:pPr>
        <w:autoSpaceDE w:val="0"/>
        <w:autoSpaceDN w:val="0"/>
        <w:adjustRightInd w:val="0"/>
        <w:ind w:firstLineChars="200" w:firstLine="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（オ）　予約システム利用登録</w:t>
      </w:r>
      <w:r w:rsidR="00437A25" w:rsidRPr="00711DE2">
        <w:rPr>
          <w:rFonts w:ascii="Times New Roman" w:eastAsia="ＭＳ 明朝" w:hAnsi="Times New Roman" w:cs="Times New Roman" w:hint="eastAsia"/>
          <w:kern w:val="0"/>
          <w:szCs w:val="21"/>
        </w:rPr>
        <w:t>手続きに関する</w:t>
      </w:r>
      <w:r w:rsidRPr="00711DE2">
        <w:rPr>
          <w:rFonts w:ascii="Times New Roman" w:eastAsia="ＭＳ 明朝" w:hAnsi="Times New Roman" w:cs="Times New Roman" w:hint="eastAsia"/>
          <w:kern w:val="0"/>
          <w:szCs w:val="21"/>
        </w:rPr>
        <w:t>事務</w:t>
      </w:r>
    </w:p>
    <w:p w:rsidR="00437A25" w:rsidRPr="00711DE2" w:rsidRDefault="00FC214A" w:rsidP="0071292B">
      <w:pPr>
        <w:autoSpaceDE w:val="0"/>
        <w:autoSpaceDN w:val="0"/>
        <w:adjustRightInd w:val="0"/>
        <w:ind w:leftChars="500" w:left="1050"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施設利用が認められた団体から、</w:t>
      </w:r>
      <w:r w:rsidR="00437A25" w:rsidRPr="00711DE2">
        <w:rPr>
          <w:rFonts w:ascii="Times New Roman" w:eastAsia="ＭＳ 明朝" w:hAnsi="Times New Roman" w:cs="Times New Roman" w:hint="eastAsia"/>
          <w:kern w:val="0"/>
          <w:szCs w:val="21"/>
        </w:rPr>
        <w:t>窓口で予約システムの利用の</w:t>
      </w:r>
      <w:r w:rsidR="005F5F4D" w:rsidRPr="00711DE2">
        <w:rPr>
          <w:rFonts w:ascii="Times New Roman" w:eastAsia="ＭＳ 明朝" w:hAnsi="Times New Roman" w:cs="Times New Roman" w:hint="eastAsia"/>
          <w:kern w:val="0"/>
          <w:szCs w:val="21"/>
        </w:rPr>
        <w:t>申込み</w:t>
      </w:r>
      <w:r w:rsidR="00437A25" w:rsidRPr="00711DE2">
        <w:rPr>
          <w:rFonts w:ascii="Times New Roman" w:eastAsia="ＭＳ 明朝" w:hAnsi="Times New Roman" w:cs="Times New Roman" w:hint="eastAsia"/>
          <w:kern w:val="0"/>
          <w:szCs w:val="21"/>
        </w:rPr>
        <w:t>がなされた場合に、予約システムの利用登録手続きを行う</w:t>
      </w:r>
      <w:r w:rsidR="00914710" w:rsidRPr="008737FC">
        <w:rPr>
          <w:rFonts w:ascii="Times New Roman" w:eastAsia="ＭＳ 明朝" w:hAnsi="Times New Roman" w:cs="Times New Roman" w:hint="eastAsia"/>
          <w:kern w:val="0"/>
          <w:szCs w:val="21"/>
        </w:rPr>
        <w:t>こと</w:t>
      </w:r>
      <w:r w:rsidR="00437A25" w:rsidRPr="00711DE2">
        <w:rPr>
          <w:rFonts w:ascii="Times New Roman" w:eastAsia="ＭＳ 明朝" w:hAnsi="Times New Roman" w:cs="Times New Roman" w:hint="eastAsia"/>
          <w:kern w:val="0"/>
          <w:szCs w:val="21"/>
        </w:rPr>
        <w:t>。</w:t>
      </w:r>
    </w:p>
    <w:p w:rsidR="005A3CBF" w:rsidRPr="00711DE2" w:rsidRDefault="0071292B" w:rsidP="005A3CBF">
      <w:pPr>
        <w:autoSpaceDE w:val="0"/>
        <w:autoSpaceDN w:val="0"/>
        <w:adjustRightInd w:val="0"/>
        <w:ind w:firstLineChars="200" w:firstLine="42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ａ　</w:t>
      </w:r>
      <w:r w:rsidR="00962212" w:rsidRPr="00711DE2">
        <w:rPr>
          <w:rFonts w:ascii="Times New Roman" w:eastAsia="ＭＳ 明朝" w:hAnsi="Times New Roman" w:cs="Times New Roman" w:hint="eastAsia"/>
          <w:kern w:val="0"/>
          <w:szCs w:val="21"/>
        </w:rPr>
        <w:t>「</w:t>
      </w:r>
      <w:r w:rsidR="005A3CBF" w:rsidRPr="00711DE2">
        <w:rPr>
          <w:rFonts w:ascii="Times New Roman" w:eastAsia="ＭＳ 明朝" w:hAnsi="Times New Roman" w:cs="Times New Roman" w:hint="eastAsia"/>
          <w:kern w:val="0"/>
          <w:szCs w:val="21"/>
        </w:rPr>
        <w:t>予約システム利用資格承認申請書</w:t>
      </w:r>
      <w:r w:rsidR="00962212" w:rsidRPr="00711DE2">
        <w:rPr>
          <w:rFonts w:ascii="Times New Roman" w:eastAsia="ＭＳ 明朝" w:hAnsi="Times New Roman" w:cs="Times New Roman" w:hint="eastAsia"/>
          <w:kern w:val="0"/>
          <w:szCs w:val="21"/>
        </w:rPr>
        <w:t>」</w:t>
      </w:r>
      <w:r w:rsidR="005A3CBF" w:rsidRPr="00711DE2">
        <w:rPr>
          <w:rFonts w:ascii="Times New Roman" w:eastAsia="ＭＳ 明朝" w:hAnsi="Times New Roman" w:cs="Times New Roman" w:hint="eastAsia"/>
          <w:kern w:val="0"/>
          <w:szCs w:val="21"/>
        </w:rPr>
        <w:t>の</w:t>
      </w:r>
      <w:r w:rsidR="00962212" w:rsidRPr="00711DE2">
        <w:rPr>
          <w:rFonts w:ascii="Times New Roman" w:eastAsia="ＭＳ 明朝" w:hAnsi="Times New Roman" w:cs="Times New Roman" w:hint="eastAsia"/>
          <w:kern w:val="0"/>
          <w:szCs w:val="21"/>
        </w:rPr>
        <w:t>受付</w:t>
      </w:r>
    </w:p>
    <w:p w:rsidR="0071292B" w:rsidRDefault="0071292B" w:rsidP="00D44371">
      <w:pPr>
        <w:autoSpaceDE w:val="0"/>
        <w:autoSpaceDN w:val="0"/>
        <w:adjustRightInd w:val="0"/>
        <w:ind w:leftChars="200" w:left="1470" w:hangingChars="500" w:hanging="105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ｂ　</w:t>
      </w:r>
      <w:r w:rsidR="00962212" w:rsidRPr="00711DE2">
        <w:rPr>
          <w:rFonts w:ascii="Times New Roman" w:eastAsia="ＭＳ 明朝" w:hAnsi="Times New Roman" w:cs="Times New Roman" w:hint="eastAsia"/>
          <w:kern w:val="0"/>
          <w:szCs w:val="21"/>
        </w:rPr>
        <w:t>「</w:t>
      </w:r>
      <w:r w:rsidR="00EA25A2" w:rsidRPr="00711DE2">
        <w:rPr>
          <w:rFonts w:ascii="Times New Roman" w:eastAsia="ＭＳ 明朝" w:hAnsi="Times New Roman" w:cs="Times New Roman" w:hint="eastAsia"/>
          <w:kern w:val="0"/>
          <w:szCs w:val="21"/>
        </w:rPr>
        <w:t>予約システム利用者登録申請書</w:t>
      </w:r>
      <w:r w:rsidR="005A3CBF" w:rsidRPr="00711DE2">
        <w:rPr>
          <w:rFonts w:ascii="Times New Roman" w:eastAsia="ＭＳ 明朝" w:hAnsi="Times New Roman" w:cs="Times New Roman" w:hint="eastAsia"/>
          <w:kern w:val="0"/>
          <w:szCs w:val="21"/>
        </w:rPr>
        <w:t>兼</w:t>
      </w:r>
      <w:r w:rsidR="00EA25A2" w:rsidRPr="00711DE2">
        <w:rPr>
          <w:rFonts w:ascii="Times New Roman" w:eastAsia="ＭＳ 明朝" w:hAnsi="Times New Roman" w:cs="Times New Roman" w:hint="eastAsia"/>
          <w:kern w:val="0"/>
          <w:szCs w:val="21"/>
        </w:rPr>
        <w:t>利用登録変更・廃止届</w:t>
      </w:r>
      <w:r w:rsidR="00962212" w:rsidRPr="00711DE2">
        <w:rPr>
          <w:rFonts w:ascii="Times New Roman" w:eastAsia="ＭＳ 明朝" w:hAnsi="Times New Roman" w:cs="Times New Roman" w:hint="eastAsia"/>
          <w:kern w:val="0"/>
          <w:szCs w:val="21"/>
        </w:rPr>
        <w:t>」</w:t>
      </w:r>
      <w:r w:rsidR="00D61AF9" w:rsidRPr="00711DE2">
        <w:rPr>
          <w:rFonts w:ascii="Times New Roman" w:eastAsia="ＭＳ 明朝" w:hAnsi="Times New Roman" w:cs="Times New Roman" w:hint="eastAsia"/>
          <w:kern w:val="0"/>
          <w:szCs w:val="21"/>
        </w:rPr>
        <w:t>（３枚複写）</w:t>
      </w:r>
      <w:r w:rsidR="00EA25A2" w:rsidRPr="00711DE2">
        <w:rPr>
          <w:rFonts w:ascii="Times New Roman" w:eastAsia="ＭＳ 明朝" w:hAnsi="Times New Roman" w:cs="Times New Roman" w:hint="eastAsia"/>
          <w:kern w:val="0"/>
          <w:szCs w:val="21"/>
        </w:rPr>
        <w:t>による</w:t>
      </w:r>
      <w:r w:rsidR="00962212" w:rsidRPr="00711DE2">
        <w:rPr>
          <w:rFonts w:ascii="Times New Roman" w:eastAsia="ＭＳ 明朝" w:hAnsi="Times New Roman" w:cs="Times New Roman" w:hint="eastAsia"/>
          <w:kern w:val="0"/>
          <w:szCs w:val="21"/>
        </w:rPr>
        <w:t>、</w:t>
      </w:r>
    </w:p>
    <w:p w:rsidR="0071292B" w:rsidRDefault="00962212" w:rsidP="0071292B">
      <w:pPr>
        <w:autoSpaceDE w:val="0"/>
        <w:autoSpaceDN w:val="0"/>
        <w:adjustRightInd w:val="0"/>
        <w:ind w:leftChars="500" w:left="1470" w:hangingChars="200" w:hanging="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予約システム</w:t>
      </w:r>
      <w:r w:rsidR="00FC214A" w:rsidRPr="00711DE2">
        <w:rPr>
          <w:rFonts w:ascii="Times New Roman" w:eastAsia="ＭＳ 明朝" w:hAnsi="Times New Roman" w:cs="Times New Roman" w:hint="eastAsia"/>
          <w:kern w:val="0"/>
          <w:szCs w:val="21"/>
        </w:rPr>
        <w:t>登録</w:t>
      </w:r>
      <w:r w:rsidR="00EA25A2" w:rsidRPr="00711DE2">
        <w:rPr>
          <w:rFonts w:ascii="Times New Roman" w:eastAsia="ＭＳ 明朝" w:hAnsi="Times New Roman" w:cs="Times New Roman" w:hint="eastAsia"/>
          <w:kern w:val="0"/>
          <w:szCs w:val="21"/>
        </w:rPr>
        <w:t>申込受付</w:t>
      </w:r>
      <w:r w:rsidRPr="00711DE2">
        <w:rPr>
          <w:rFonts w:ascii="Times New Roman" w:eastAsia="ＭＳ 明朝" w:hAnsi="Times New Roman" w:cs="Times New Roman" w:hint="eastAsia"/>
          <w:kern w:val="0"/>
          <w:szCs w:val="21"/>
        </w:rPr>
        <w:t>→</w:t>
      </w:r>
      <w:r w:rsidR="00EA25A2" w:rsidRPr="00711DE2">
        <w:rPr>
          <w:rFonts w:ascii="Times New Roman" w:eastAsia="ＭＳ 明朝" w:hAnsi="Times New Roman" w:cs="Times New Roman" w:hint="eastAsia"/>
          <w:kern w:val="0"/>
          <w:szCs w:val="21"/>
        </w:rPr>
        <w:t>書類審査後、</w:t>
      </w:r>
      <w:r w:rsidRPr="00711DE2">
        <w:rPr>
          <w:rFonts w:ascii="Times New Roman" w:eastAsia="ＭＳ 明朝" w:hAnsi="Times New Roman" w:cs="Times New Roman" w:hint="eastAsia"/>
          <w:kern w:val="0"/>
          <w:szCs w:val="21"/>
        </w:rPr>
        <w:t>市民参画部</w:t>
      </w:r>
      <w:r w:rsidR="00EA25A2" w:rsidRPr="00711DE2">
        <w:rPr>
          <w:rFonts w:ascii="Times New Roman" w:eastAsia="ＭＳ 明朝" w:hAnsi="Times New Roman" w:cs="Times New Roman" w:hint="eastAsia"/>
          <w:kern w:val="0"/>
          <w:szCs w:val="21"/>
        </w:rPr>
        <w:t>男女共生・生きがい推進課に</w:t>
      </w:r>
    </w:p>
    <w:p w:rsidR="00EA25A2" w:rsidRPr="00711DE2" w:rsidRDefault="00EA25A2" w:rsidP="0071292B">
      <w:pPr>
        <w:autoSpaceDE w:val="0"/>
        <w:autoSpaceDN w:val="0"/>
        <w:adjustRightInd w:val="0"/>
        <w:ind w:leftChars="500" w:left="1470" w:hangingChars="200" w:hanging="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送付</w:t>
      </w:r>
    </w:p>
    <w:p w:rsidR="003C6986" w:rsidRPr="00711DE2" w:rsidRDefault="00D44371" w:rsidP="0071292B">
      <w:pPr>
        <w:autoSpaceDE w:val="0"/>
        <w:autoSpaceDN w:val="0"/>
        <w:adjustRightInd w:val="0"/>
        <w:ind w:leftChars="400" w:left="1050" w:hangingChars="100" w:hanging="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ｃ　</w:t>
      </w:r>
      <w:r w:rsidR="005F5F4D" w:rsidRPr="00711DE2">
        <w:rPr>
          <w:rFonts w:ascii="Times New Roman" w:eastAsia="ＭＳ 明朝" w:hAnsi="Times New Roman" w:cs="Times New Roman" w:hint="eastAsia"/>
          <w:kern w:val="0"/>
          <w:szCs w:val="21"/>
        </w:rPr>
        <w:t>「</w:t>
      </w:r>
      <w:r w:rsidR="003C6986" w:rsidRPr="00711DE2">
        <w:rPr>
          <w:rFonts w:ascii="Times New Roman" w:eastAsia="ＭＳ 明朝" w:hAnsi="Times New Roman" w:cs="Times New Roman" w:hint="eastAsia"/>
          <w:kern w:val="0"/>
          <w:szCs w:val="21"/>
        </w:rPr>
        <w:t>岐阜市公共施設使用料口座振替依頼書（自動払込利用申込書）</w:t>
      </w:r>
      <w:r w:rsidR="00037A92" w:rsidRPr="00711DE2">
        <w:rPr>
          <w:rFonts w:ascii="Times New Roman" w:eastAsia="ＭＳ 明朝" w:hAnsi="Times New Roman" w:cs="Times New Roman" w:hint="eastAsia"/>
          <w:kern w:val="0"/>
          <w:szCs w:val="21"/>
        </w:rPr>
        <w:t>兼</w:t>
      </w:r>
      <w:r w:rsidR="003C6986" w:rsidRPr="00711DE2">
        <w:rPr>
          <w:rFonts w:ascii="Times New Roman" w:eastAsia="ＭＳ 明朝" w:hAnsi="Times New Roman" w:cs="Times New Roman" w:hint="eastAsia"/>
          <w:kern w:val="0"/>
          <w:szCs w:val="21"/>
        </w:rPr>
        <w:t>変更・廃止届</w:t>
      </w:r>
      <w:r w:rsidR="005F5F4D" w:rsidRPr="00711DE2">
        <w:rPr>
          <w:rFonts w:ascii="Times New Roman" w:eastAsia="ＭＳ 明朝" w:hAnsi="Times New Roman" w:cs="Times New Roman" w:hint="eastAsia"/>
          <w:kern w:val="0"/>
          <w:szCs w:val="21"/>
        </w:rPr>
        <w:t>」</w:t>
      </w:r>
      <w:r w:rsidR="00F50664">
        <w:rPr>
          <w:rFonts w:ascii="Times New Roman" w:eastAsia="ＭＳ 明朝" w:hAnsi="Times New Roman" w:cs="Times New Roman" w:hint="eastAsia"/>
          <w:kern w:val="0"/>
          <w:szCs w:val="21"/>
        </w:rPr>
        <w:t>（３枚複写）</w:t>
      </w:r>
      <w:r w:rsidR="005F5F4D" w:rsidRPr="00711DE2">
        <w:rPr>
          <w:rFonts w:ascii="Times New Roman" w:eastAsia="ＭＳ 明朝" w:hAnsi="Times New Roman" w:cs="Times New Roman" w:hint="eastAsia"/>
          <w:kern w:val="0"/>
          <w:szCs w:val="21"/>
        </w:rPr>
        <w:t>を</w:t>
      </w:r>
      <w:r w:rsidR="008D4906">
        <w:rPr>
          <w:rFonts w:ascii="Times New Roman" w:eastAsia="ＭＳ 明朝" w:hAnsi="Times New Roman" w:cs="Times New Roman" w:hint="eastAsia"/>
          <w:kern w:val="0"/>
          <w:szCs w:val="21"/>
        </w:rPr>
        <w:t>取扱い</w:t>
      </w:r>
      <w:r w:rsidR="005F5F4D" w:rsidRPr="00711DE2">
        <w:rPr>
          <w:rFonts w:ascii="Times New Roman" w:eastAsia="ＭＳ 明朝" w:hAnsi="Times New Roman" w:cs="Times New Roman" w:hint="eastAsia"/>
          <w:kern w:val="0"/>
          <w:szCs w:val="21"/>
        </w:rPr>
        <w:t>金融機関に提出するよう、申込者に</w:t>
      </w:r>
      <w:r w:rsidR="008D4906">
        <w:rPr>
          <w:rFonts w:ascii="Times New Roman" w:eastAsia="ＭＳ 明朝" w:hAnsi="Times New Roman" w:cs="Times New Roman" w:hint="eastAsia"/>
          <w:kern w:val="0"/>
          <w:szCs w:val="21"/>
        </w:rPr>
        <w:t>周知</w:t>
      </w:r>
    </w:p>
    <w:p w:rsidR="0071292B" w:rsidRDefault="0071292B" w:rsidP="00D44371">
      <w:pPr>
        <w:autoSpaceDE w:val="0"/>
        <w:autoSpaceDN w:val="0"/>
        <w:adjustRightInd w:val="0"/>
        <w:ind w:leftChars="100" w:left="1470" w:hangingChars="600" w:hanging="126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ｄ　</w:t>
      </w:r>
      <w:r w:rsidR="005F5F4D" w:rsidRPr="00711DE2">
        <w:rPr>
          <w:rFonts w:ascii="Times New Roman" w:eastAsia="ＭＳ 明朝" w:hAnsi="Times New Roman" w:cs="Times New Roman" w:hint="eastAsia"/>
          <w:kern w:val="0"/>
          <w:szCs w:val="21"/>
        </w:rPr>
        <w:t>（以上の事務</w:t>
      </w:r>
      <w:r w:rsidR="00D61AF9" w:rsidRPr="00711DE2">
        <w:rPr>
          <w:rFonts w:ascii="Times New Roman" w:eastAsia="ＭＳ 明朝" w:hAnsi="Times New Roman" w:cs="Times New Roman" w:hint="eastAsia"/>
          <w:kern w:val="0"/>
          <w:szCs w:val="21"/>
        </w:rPr>
        <w:t>手続き</w:t>
      </w:r>
      <w:r w:rsidR="005F5F4D" w:rsidRPr="00711DE2">
        <w:rPr>
          <w:rFonts w:ascii="Times New Roman" w:eastAsia="ＭＳ 明朝" w:hAnsi="Times New Roman" w:cs="Times New Roman" w:hint="eastAsia"/>
          <w:kern w:val="0"/>
          <w:szCs w:val="21"/>
        </w:rPr>
        <w:t>が完了した後で）</w:t>
      </w:r>
      <w:r w:rsidR="00037A92" w:rsidRPr="00711DE2">
        <w:rPr>
          <w:rFonts w:ascii="Times New Roman" w:eastAsia="ＭＳ 明朝" w:hAnsi="Times New Roman" w:cs="Times New Roman" w:hint="eastAsia"/>
          <w:kern w:val="0"/>
          <w:szCs w:val="21"/>
        </w:rPr>
        <w:t>男女共生・生きがい推進課</w:t>
      </w:r>
      <w:r w:rsidR="005F5F4D" w:rsidRPr="00711DE2">
        <w:rPr>
          <w:rFonts w:ascii="Times New Roman" w:eastAsia="ＭＳ 明朝" w:hAnsi="Times New Roman" w:cs="Times New Roman" w:hint="eastAsia"/>
          <w:kern w:val="0"/>
          <w:szCs w:val="21"/>
        </w:rPr>
        <w:t>が、申込者を予</w:t>
      </w:r>
    </w:p>
    <w:p w:rsidR="0071292B" w:rsidRDefault="005F5F4D" w:rsidP="0071292B">
      <w:pPr>
        <w:autoSpaceDE w:val="0"/>
        <w:autoSpaceDN w:val="0"/>
        <w:adjustRightInd w:val="0"/>
        <w:ind w:leftChars="500" w:left="1470" w:hangingChars="200" w:hanging="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約</w:t>
      </w:r>
      <w:r w:rsidR="00037A92" w:rsidRPr="00711DE2">
        <w:rPr>
          <w:rFonts w:ascii="Times New Roman" w:eastAsia="ＭＳ 明朝" w:hAnsi="Times New Roman" w:cs="Times New Roman" w:hint="eastAsia"/>
          <w:kern w:val="0"/>
          <w:szCs w:val="21"/>
        </w:rPr>
        <w:t>システム</w:t>
      </w:r>
      <w:r w:rsidRPr="00711DE2">
        <w:rPr>
          <w:rFonts w:ascii="Times New Roman" w:eastAsia="ＭＳ 明朝" w:hAnsi="Times New Roman" w:cs="Times New Roman" w:hint="eastAsia"/>
          <w:kern w:val="0"/>
          <w:szCs w:val="21"/>
        </w:rPr>
        <w:t>の利用</w:t>
      </w:r>
      <w:r w:rsidR="00D61AF9" w:rsidRPr="00711DE2">
        <w:rPr>
          <w:rFonts w:ascii="Times New Roman" w:eastAsia="ＭＳ 明朝" w:hAnsi="Times New Roman" w:cs="Times New Roman" w:hint="eastAsia"/>
          <w:kern w:val="0"/>
          <w:szCs w:val="21"/>
        </w:rPr>
        <w:t>者として</w:t>
      </w:r>
      <w:r w:rsidR="00037A92" w:rsidRPr="00711DE2">
        <w:rPr>
          <w:rFonts w:ascii="Times New Roman" w:eastAsia="ＭＳ 明朝" w:hAnsi="Times New Roman" w:cs="Times New Roman" w:hint="eastAsia"/>
          <w:kern w:val="0"/>
          <w:szCs w:val="21"/>
        </w:rPr>
        <w:t>登録</w:t>
      </w:r>
      <w:r w:rsidR="00D61AF9" w:rsidRPr="00711DE2">
        <w:rPr>
          <w:rFonts w:ascii="Times New Roman" w:eastAsia="ＭＳ 明朝" w:hAnsi="Times New Roman" w:cs="Times New Roman" w:hint="eastAsia"/>
          <w:kern w:val="0"/>
          <w:szCs w:val="21"/>
        </w:rPr>
        <w:t>し</w:t>
      </w:r>
      <w:r w:rsidRPr="00711DE2">
        <w:rPr>
          <w:rFonts w:ascii="Times New Roman" w:eastAsia="ＭＳ 明朝" w:hAnsi="Times New Roman" w:cs="Times New Roman" w:hint="eastAsia"/>
          <w:kern w:val="0"/>
          <w:szCs w:val="21"/>
        </w:rPr>
        <w:t>、</w:t>
      </w:r>
      <w:r w:rsidR="00037A92" w:rsidRPr="00711DE2">
        <w:rPr>
          <w:rFonts w:ascii="Times New Roman" w:eastAsia="ＭＳ 明朝" w:hAnsi="Times New Roman" w:cs="Times New Roman" w:hint="eastAsia"/>
          <w:kern w:val="0"/>
          <w:szCs w:val="21"/>
        </w:rPr>
        <w:t>利用者カード</w:t>
      </w:r>
      <w:r w:rsidRPr="00711DE2">
        <w:rPr>
          <w:rFonts w:ascii="Times New Roman" w:eastAsia="ＭＳ 明朝" w:hAnsi="Times New Roman" w:cs="Times New Roman" w:hint="eastAsia"/>
          <w:kern w:val="0"/>
          <w:szCs w:val="21"/>
        </w:rPr>
        <w:t>を</w:t>
      </w:r>
      <w:r w:rsidR="00037A92" w:rsidRPr="00711DE2">
        <w:rPr>
          <w:rFonts w:ascii="Times New Roman" w:eastAsia="ＭＳ 明朝" w:hAnsi="Times New Roman" w:cs="Times New Roman" w:hint="eastAsia"/>
          <w:kern w:val="0"/>
          <w:szCs w:val="21"/>
        </w:rPr>
        <w:t>発行・郵送</w:t>
      </w:r>
      <w:r w:rsidR="00D61AF9" w:rsidRPr="00711DE2">
        <w:rPr>
          <w:rFonts w:ascii="Times New Roman" w:eastAsia="ＭＳ 明朝" w:hAnsi="Times New Roman" w:cs="Times New Roman" w:hint="eastAsia"/>
          <w:kern w:val="0"/>
          <w:szCs w:val="21"/>
        </w:rPr>
        <w:t>する。→会館の指定</w:t>
      </w:r>
    </w:p>
    <w:p w:rsidR="00037A92" w:rsidRPr="00711DE2" w:rsidRDefault="00D61AF9" w:rsidP="0071292B">
      <w:pPr>
        <w:autoSpaceDE w:val="0"/>
        <w:autoSpaceDN w:val="0"/>
        <w:adjustRightInd w:val="0"/>
        <w:ind w:leftChars="500" w:left="1470" w:hangingChars="200" w:hanging="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管理者は、市から会館に返却される「予約システム利用者登録申請書」を保管する。</w:t>
      </w:r>
      <w:r w:rsidR="00037A92" w:rsidRPr="00711DE2">
        <w:rPr>
          <w:rFonts w:ascii="Times New Roman" w:eastAsia="ＭＳ 明朝" w:hAnsi="Times New Roman" w:cs="Times New Roman" w:hint="eastAsia"/>
          <w:kern w:val="0"/>
          <w:szCs w:val="21"/>
        </w:rPr>
        <w:t xml:space="preserve">　　　</w:t>
      </w:r>
    </w:p>
    <w:p w:rsidR="001513A4" w:rsidRPr="00711DE2" w:rsidRDefault="008D6B34" w:rsidP="00FC2F87">
      <w:pPr>
        <w:autoSpaceDE w:val="0"/>
        <w:autoSpaceDN w:val="0"/>
        <w:adjustRightInd w:val="0"/>
        <w:ind w:firstLineChars="200" w:firstLine="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（カ）</w:t>
      </w:r>
      <w:r w:rsidR="00037A92" w:rsidRPr="00711DE2">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使用の制限</w:t>
      </w:r>
    </w:p>
    <w:p w:rsidR="001513A4" w:rsidRPr="00711DE2" w:rsidRDefault="001513A4" w:rsidP="0071292B">
      <w:pPr>
        <w:autoSpaceDE w:val="0"/>
        <w:autoSpaceDN w:val="0"/>
        <w:adjustRightInd w:val="0"/>
        <w:ind w:firstLineChars="400" w:firstLine="84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ａ　使用許可をしてはいけない場合</w:t>
      </w:r>
    </w:p>
    <w:p w:rsidR="001513A4" w:rsidRPr="00711DE2" w:rsidRDefault="001513A4" w:rsidP="001513A4">
      <w:pPr>
        <w:autoSpaceDE w:val="0"/>
        <w:autoSpaceDN w:val="0"/>
        <w:adjustRightInd w:val="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7C69B3" w:rsidRPr="00711DE2">
        <w:rPr>
          <w:rFonts w:ascii="Times New Roman" w:eastAsia="ＭＳ 明朝" w:hAnsi="Times New Roman" w:cs="Times New Roman" w:hint="eastAsia"/>
          <w:kern w:val="0"/>
          <w:szCs w:val="21"/>
        </w:rPr>
        <w:t xml:space="preserve">　</w:t>
      </w:r>
      <w:r w:rsidR="001F7CFF" w:rsidRPr="00711DE2">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w:t>
      </w:r>
      <w:r w:rsidR="00D44371">
        <w:rPr>
          <w:rFonts w:ascii="Times New Roman" w:eastAsia="ＭＳ 明朝" w:hAnsi="Times New Roman" w:cs="Times New Roman" w:hint="eastAsia"/>
          <w:kern w:val="0"/>
          <w:szCs w:val="21"/>
        </w:rPr>
        <w:t>ａ</w:t>
      </w:r>
      <w:r w:rsidRPr="00711DE2">
        <w:rPr>
          <w:rFonts w:ascii="Times New Roman" w:eastAsia="ＭＳ 明朝" w:hAnsi="Times New Roman" w:cs="Times New Roman" w:hint="eastAsia"/>
          <w:kern w:val="0"/>
          <w:szCs w:val="21"/>
        </w:rPr>
        <w:t>）</w:t>
      </w:r>
      <w:r w:rsidR="008E0BF1">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公の秩序又は善良な風俗を乱すおそれがあるとき。</w:t>
      </w:r>
    </w:p>
    <w:p w:rsidR="0071292B" w:rsidRDefault="001513A4" w:rsidP="00D44371">
      <w:pPr>
        <w:autoSpaceDE w:val="0"/>
        <w:autoSpaceDN w:val="0"/>
        <w:adjustRightInd w:val="0"/>
        <w:ind w:left="1890" w:hangingChars="900" w:hanging="189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7C69B3" w:rsidRPr="00711DE2">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w:t>
      </w:r>
      <w:r w:rsidR="00D44371">
        <w:rPr>
          <w:rFonts w:ascii="Times New Roman" w:eastAsia="ＭＳ 明朝" w:hAnsi="Times New Roman" w:cs="Times New Roman" w:hint="eastAsia"/>
          <w:kern w:val="0"/>
          <w:szCs w:val="21"/>
        </w:rPr>
        <w:t>ｂ</w:t>
      </w:r>
      <w:r w:rsidRPr="00711DE2">
        <w:rPr>
          <w:rFonts w:ascii="Times New Roman" w:eastAsia="ＭＳ 明朝" w:hAnsi="Times New Roman" w:cs="Times New Roman" w:hint="eastAsia"/>
          <w:kern w:val="0"/>
          <w:szCs w:val="21"/>
        </w:rPr>
        <w:t>）　集団的又は常習的に暴力的不法行為を行うおそれがある組織の利益になると</w:t>
      </w:r>
    </w:p>
    <w:p w:rsidR="001513A4" w:rsidRPr="00711DE2" w:rsidRDefault="001513A4" w:rsidP="0071292B">
      <w:pPr>
        <w:autoSpaceDE w:val="0"/>
        <w:autoSpaceDN w:val="0"/>
        <w:adjustRightInd w:val="0"/>
        <w:ind w:leftChars="700" w:left="1890" w:hangingChars="200" w:hanging="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指定管理者が認めるとき。</w:t>
      </w:r>
    </w:p>
    <w:p w:rsidR="0071292B" w:rsidRDefault="00784D3F" w:rsidP="00D44371">
      <w:pPr>
        <w:autoSpaceDE w:val="0"/>
        <w:autoSpaceDN w:val="0"/>
        <w:adjustRightInd w:val="0"/>
        <w:ind w:left="1890" w:hangingChars="900" w:hanging="189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7C69B3" w:rsidRPr="00711DE2">
        <w:rPr>
          <w:rFonts w:ascii="Times New Roman" w:eastAsia="ＭＳ 明朝" w:hAnsi="Times New Roman" w:cs="Times New Roman" w:hint="eastAsia"/>
          <w:kern w:val="0"/>
          <w:szCs w:val="21"/>
        </w:rPr>
        <w:t xml:space="preserve">　</w:t>
      </w:r>
      <w:r w:rsidR="0071292B">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w:t>
      </w:r>
      <w:r w:rsidR="00D44371">
        <w:rPr>
          <w:rFonts w:ascii="Times New Roman" w:eastAsia="ＭＳ 明朝" w:hAnsi="Times New Roman" w:cs="Times New Roman" w:hint="eastAsia"/>
          <w:kern w:val="0"/>
          <w:szCs w:val="21"/>
        </w:rPr>
        <w:t>ｃ</w:t>
      </w:r>
      <w:r w:rsidR="001513A4" w:rsidRPr="00711DE2">
        <w:rPr>
          <w:rFonts w:ascii="Times New Roman" w:eastAsia="ＭＳ 明朝" w:hAnsi="Times New Roman" w:cs="Times New Roman" w:hint="eastAsia"/>
          <w:kern w:val="0"/>
          <w:szCs w:val="21"/>
        </w:rPr>
        <w:t>）　建物又は附属設備若しくは備品を汚損し、損傷し、又は滅失するおそれがあ</w:t>
      </w:r>
    </w:p>
    <w:p w:rsidR="001513A4" w:rsidRPr="00711DE2" w:rsidRDefault="001513A4" w:rsidP="0071292B">
      <w:pPr>
        <w:autoSpaceDE w:val="0"/>
        <w:autoSpaceDN w:val="0"/>
        <w:adjustRightInd w:val="0"/>
        <w:ind w:leftChars="700" w:left="1890" w:hangingChars="200" w:hanging="42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るとき。</w:t>
      </w:r>
    </w:p>
    <w:p w:rsidR="0020131E" w:rsidRDefault="00784D3F" w:rsidP="0020131E">
      <w:pPr>
        <w:autoSpaceDE w:val="0"/>
        <w:autoSpaceDN w:val="0"/>
        <w:adjustRightInd w:val="0"/>
        <w:ind w:left="1890" w:hangingChars="900" w:hanging="189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lastRenderedPageBreak/>
        <w:t xml:space="preserve">　　</w:t>
      </w:r>
      <w:r w:rsidR="007C69B3" w:rsidRPr="00711DE2">
        <w:rPr>
          <w:rFonts w:ascii="Times New Roman" w:eastAsia="ＭＳ 明朝" w:hAnsi="Times New Roman" w:cs="Times New Roman" w:hint="eastAsia"/>
          <w:kern w:val="0"/>
          <w:szCs w:val="21"/>
        </w:rPr>
        <w:t xml:space="preserve">　</w:t>
      </w:r>
      <w:r w:rsidR="0071292B">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w:t>
      </w:r>
      <w:r w:rsidR="00D44371">
        <w:rPr>
          <w:rFonts w:ascii="Times New Roman" w:eastAsia="ＭＳ 明朝" w:hAnsi="Times New Roman" w:cs="Times New Roman" w:hint="eastAsia"/>
          <w:kern w:val="0"/>
          <w:szCs w:val="21"/>
        </w:rPr>
        <w:t>ｄ</w:t>
      </w:r>
      <w:r w:rsidR="001513A4" w:rsidRPr="00711DE2">
        <w:rPr>
          <w:rFonts w:ascii="Times New Roman" w:eastAsia="ＭＳ 明朝" w:hAnsi="Times New Roman" w:cs="Times New Roman" w:hint="eastAsia"/>
          <w:kern w:val="0"/>
          <w:szCs w:val="21"/>
        </w:rPr>
        <w:t>）</w:t>
      </w:r>
      <w:r w:rsidR="0094401E">
        <w:rPr>
          <w:rFonts w:ascii="Times New Roman" w:eastAsia="ＭＳ 明朝" w:hAnsi="Times New Roman" w:cs="Times New Roman" w:hint="eastAsia"/>
          <w:kern w:val="0"/>
          <w:szCs w:val="21"/>
        </w:rPr>
        <w:t xml:space="preserve">　</w:t>
      </w:r>
      <w:r w:rsidR="00D44371">
        <w:rPr>
          <w:rFonts w:ascii="Times New Roman" w:eastAsia="ＭＳ 明朝" w:hAnsi="Times New Roman" w:cs="Times New Roman" w:hint="eastAsia"/>
          <w:kern w:val="0"/>
          <w:szCs w:val="21"/>
        </w:rPr>
        <w:t>（ａ）</w:t>
      </w:r>
      <w:r w:rsidR="001513A4" w:rsidRPr="00711DE2">
        <w:rPr>
          <w:rFonts w:ascii="Times New Roman" w:eastAsia="ＭＳ 明朝" w:hAnsi="Times New Roman" w:cs="Times New Roman" w:hint="eastAsia"/>
          <w:kern w:val="0"/>
          <w:szCs w:val="21"/>
        </w:rPr>
        <w:t>から（</w:t>
      </w:r>
      <w:r w:rsidR="008D4906">
        <w:rPr>
          <w:rFonts w:ascii="Times New Roman" w:eastAsia="ＭＳ 明朝" w:hAnsi="Times New Roman" w:cs="Times New Roman" w:hint="eastAsia"/>
          <w:kern w:val="0"/>
          <w:szCs w:val="21"/>
        </w:rPr>
        <w:t>ｃ</w:t>
      </w:r>
      <w:r w:rsidR="001513A4" w:rsidRPr="00711DE2">
        <w:rPr>
          <w:rFonts w:ascii="Times New Roman" w:eastAsia="ＭＳ 明朝" w:hAnsi="Times New Roman" w:cs="Times New Roman" w:hint="eastAsia"/>
          <w:kern w:val="0"/>
          <w:szCs w:val="21"/>
        </w:rPr>
        <w:t>）に掲げるもののほか、会館の管理上支障を来すおそれがあ</w:t>
      </w:r>
    </w:p>
    <w:p w:rsidR="001513A4" w:rsidRDefault="001513A4" w:rsidP="003007EF">
      <w:pPr>
        <w:autoSpaceDE w:val="0"/>
        <w:autoSpaceDN w:val="0"/>
        <w:adjustRightInd w:val="0"/>
        <w:ind w:firstLineChars="700" w:firstLine="147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ると指定管理者が認めるとき。</w:t>
      </w:r>
    </w:p>
    <w:p w:rsidR="001513A4" w:rsidRDefault="00885523" w:rsidP="00BE5C16">
      <w:pPr>
        <w:autoSpaceDE w:val="0"/>
        <w:autoSpaceDN w:val="0"/>
        <w:adjustRightInd w:val="0"/>
        <w:ind w:firstLineChars="100" w:firstLine="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（キ）</w:t>
      </w:r>
      <w:r>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使用許可の取消し等</w:t>
      </w:r>
    </w:p>
    <w:p w:rsidR="001513A4" w:rsidRPr="00711DE2" w:rsidRDefault="001513A4" w:rsidP="00BE5C16">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ａ　使用許可を取消し又は使用の中止を命じることができる場合</w:t>
      </w:r>
    </w:p>
    <w:p w:rsidR="00784D3F" w:rsidRPr="00711DE2" w:rsidRDefault="001513A4" w:rsidP="000041D3">
      <w:pPr>
        <w:autoSpaceDE w:val="0"/>
        <w:autoSpaceDN w:val="0"/>
        <w:adjustRightInd w:val="0"/>
        <w:ind w:firstLineChars="400" w:firstLine="84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8D4906">
        <w:rPr>
          <w:rFonts w:ascii="Times New Roman" w:eastAsia="ＭＳ 明朝" w:hAnsi="Times New Roman" w:cs="Times New Roman" w:hint="eastAsia"/>
          <w:kern w:val="0"/>
          <w:szCs w:val="21"/>
        </w:rPr>
        <w:t>ａ</w:t>
      </w:r>
      <w:r w:rsidRPr="00711DE2">
        <w:rPr>
          <w:rFonts w:ascii="Times New Roman" w:eastAsia="ＭＳ 明朝" w:hAnsi="Times New Roman" w:cs="Times New Roman" w:hint="eastAsia"/>
          <w:kern w:val="0"/>
          <w:szCs w:val="21"/>
        </w:rPr>
        <w:t>）　条例及び規則等の規定に違反したとき。</w:t>
      </w:r>
    </w:p>
    <w:p w:rsidR="001513A4" w:rsidRPr="00711DE2" w:rsidRDefault="001513A4" w:rsidP="000041D3">
      <w:pPr>
        <w:autoSpaceDE w:val="0"/>
        <w:autoSpaceDN w:val="0"/>
        <w:adjustRightInd w:val="0"/>
        <w:ind w:leftChars="400" w:left="1470" w:hangingChars="300" w:hanging="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8D4906">
        <w:rPr>
          <w:rFonts w:ascii="Times New Roman" w:eastAsia="ＭＳ 明朝" w:hAnsi="Times New Roman" w:cs="Times New Roman" w:hint="eastAsia"/>
          <w:kern w:val="0"/>
          <w:szCs w:val="21"/>
        </w:rPr>
        <w:t>ｂ</w:t>
      </w:r>
      <w:r w:rsidRPr="00711DE2">
        <w:rPr>
          <w:rFonts w:ascii="Times New Roman" w:eastAsia="ＭＳ 明朝" w:hAnsi="Times New Roman" w:cs="Times New Roman" w:hint="eastAsia"/>
          <w:kern w:val="0"/>
          <w:szCs w:val="21"/>
        </w:rPr>
        <w:t>）</w:t>
      </w:r>
      <w:r w:rsidR="008B4616">
        <w:rPr>
          <w:rFonts w:ascii="Times New Roman" w:eastAsia="ＭＳ 明朝" w:hAnsi="Times New Roman" w:cs="Times New Roman" w:hint="eastAsia"/>
          <w:kern w:val="0"/>
          <w:szCs w:val="21"/>
        </w:rPr>
        <w:t xml:space="preserve">  </w:t>
      </w:r>
      <w:r w:rsidR="008E0BF1" w:rsidRPr="0094401E">
        <w:rPr>
          <w:rFonts w:ascii="Times New Roman" w:eastAsia="ＭＳ 明朝" w:hAnsi="Times New Roman" w:cs="Times New Roman" w:hint="eastAsia"/>
          <w:kern w:val="0"/>
          <w:szCs w:val="21"/>
        </w:rPr>
        <w:t>前</w:t>
      </w:r>
      <w:r w:rsidRPr="0094401E">
        <w:rPr>
          <w:rFonts w:ascii="Times New Roman" w:eastAsia="ＭＳ 明朝" w:hAnsi="Times New Roman" w:cs="Times New Roman" w:hint="eastAsia"/>
          <w:kern w:val="0"/>
          <w:szCs w:val="21"/>
        </w:rPr>
        <w:t>記</w:t>
      </w:r>
      <w:r w:rsidRPr="00711DE2">
        <w:rPr>
          <w:rFonts w:ascii="Times New Roman" w:eastAsia="ＭＳ 明朝" w:hAnsi="Times New Roman" w:cs="Times New Roman" w:hint="eastAsia"/>
          <w:kern w:val="0"/>
          <w:szCs w:val="21"/>
        </w:rPr>
        <w:t>（カ）使用の制限</w:t>
      </w:r>
      <w:r w:rsidR="008E0BF1" w:rsidRPr="008737FC">
        <w:rPr>
          <w:rFonts w:ascii="Times New Roman" w:eastAsia="ＭＳ 明朝" w:hAnsi="Times New Roman" w:cs="Times New Roman" w:hint="eastAsia"/>
          <w:kern w:val="0"/>
          <w:szCs w:val="21"/>
        </w:rPr>
        <w:t>ａ</w:t>
      </w:r>
      <w:r w:rsidRPr="00711DE2">
        <w:rPr>
          <w:rFonts w:ascii="Times New Roman" w:eastAsia="ＭＳ 明朝" w:hAnsi="Times New Roman" w:cs="Times New Roman" w:hint="eastAsia"/>
          <w:kern w:val="0"/>
          <w:sz w:val="22"/>
        </w:rPr>
        <w:t>（</w:t>
      </w:r>
      <w:r w:rsidR="008D4906">
        <w:rPr>
          <w:rFonts w:ascii="Times New Roman" w:eastAsia="ＭＳ 明朝" w:hAnsi="Times New Roman" w:cs="Times New Roman" w:hint="eastAsia"/>
          <w:kern w:val="0"/>
          <w:sz w:val="22"/>
        </w:rPr>
        <w:t>ａ</w:t>
      </w:r>
      <w:r w:rsidRPr="00711DE2">
        <w:rPr>
          <w:rFonts w:ascii="Times New Roman" w:eastAsia="ＭＳ 明朝" w:hAnsi="Times New Roman" w:cs="Times New Roman" w:hint="eastAsia"/>
          <w:kern w:val="0"/>
          <w:sz w:val="22"/>
        </w:rPr>
        <w:t>）～（</w:t>
      </w:r>
      <w:r w:rsidR="008D4906">
        <w:rPr>
          <w:rFonts w:ascii="Times New Roman" w:eastAsia="ＭＳ 明朝" w:hAnsi="Times New Roman" w:cs="Times New Roman" w:hint="eastAsia"/>
          <w:kern w:val="0"/>
          <w:sz w:val="22"/>
        </w:rPr>
        <w:t>ｄ</w:t>
      </w:r>
      <w:r w:rsidRPr="00711DE2">
        <w:rPr>
          <w:rFonts w:ascii="Times New Roman" w:eastAsia="ＭＳ 明朝" w:hAnsi="Times New Roman" w:cs="Times New Roman" w:hint="eastAsia"/>
          <w:kern w:val="0"/>
          <w:sz w:val="22"/>
        </w:rPr>
        <w:t>）</w:t>
      </w:r>
      <w:r w:rsidRPr="00711DE2">
        <w:rPr>
          <w:rFonts w:ascii="Times New Roman" w:eastAsia="ＭＳ 明朝" w:hAnsi="Times New Roman" w:cs="Times New Roman" w:hint="eastAsia"/>
          <w:kern w:val="0"/>
          <w:szCs w:val="21"/>
        </w:rPr>
        <w:t>のいずれかに該当する事由が生じたと</w:t>
      </w:r>
      <w:r w:rsidR="0071292B">
        <w:rPr>
          <w:rFonts w:ascii="Times New Roman" w:eastAsia="ＭＳ 明朝" w:hAnsi="Times New Roman" w:cs="Times New Roman" w:hint="eastAsia"/>
          <w:kern w:val="0"/>
          <w:szCs w:val="21"/>
        </w:rPr>
        <w:t>き</w:t>
      </w:r>
      <w:r w:rsidRPr="00711DE2">
        <w:rPr>
          <w:rFonts w:ascii="Times New Roman" w:eastAsia="ＭＳ 明朝" w:hAnsi="Times New Roman" w:cs="Times New Roman" w:hint="eastAsia"/>
          <w:kern w:val="0"/>
          <w:szCs w:val="21"/>
        </w:rPr>
        <w:t>。</w:t>
      </w:r>
    </w:p>
    <w:p w:rsidR="001513A4" w:rsidRPr="00711DE2" w:rsidRDefault="001513A4" w:rsidP="000041D3">
      <w:pPr>
        <w:autoSpaceDE w:val="0"/>
        <w:autoSpaceDN w:val="0"/>
        <w:adjustRightInd w:val="0"/>
        <w:ind w:firstLineChars="400" w:firstLine="84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8D4906">
        <w:rPr>
          <w:rFonts w:ascii="Times New Roman" w:eastAsia="ＭＳ 明朝" w:hAnsi="Times New Roman" w:cs="Times New Roman" w:hint="eastAsia"/>
          <w:kern w:val="0"/>
          <w:szCs w:val="21"/>
        </w:rPr>
        <w:t>ｃ</w:t>
      </w:r>
      <w:r w:rsidRPr="00711DE2">
        <w:rPr>
          <w:rFonts w:ascii="Times New Roman" w:eastAsia="ＭＳ 明朝" w:hAnsi="Times New Roman" w:cs="Times New Roman" w:hint="eastAsia"/>
          <w:kern w:val="0"/>
          <w:szCs w:val="21"/>
        </w:rPr>
        <w:t>）　偽りその他不正な手段により使用許可を受けたとき。</w:t>
      </w:r>
    </w:p>
    <w:p w:rsidR="001513A4" w:rsidRPr="00711DE2" w:rsidRDefault="001513A4" w:rsidP="000041D3">
      <w:pPr>
        <w:autoSpaceDE w:val="0"/>
        <w:autoSpaceDN w:val="0"/>
        <w:adjustRightInd w:val="0"/>
        <w:ind w:firstLineChars="400" w:firstLine="84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8D4906">
        <w:rPr>
          <w:rFonts w:ascii="Times New Roman" w:eastAsia="ＭＳ 明朝" w:hAnsi="Times New Roman" w:cs="Times New Roman" w:hint="eastAsia"/>
          <w:kern w:val="0"/>
          <w:szCs w:val="21"/>
        </w:rPr>
        <w:t>ｄ</w:t>
      </w:r>
      <w:r w:rsidRPr="00711DE2">
        <w:rPr>
          <w:rFonts w:ascii="Times New Roman" w:eastAsia="ＭＳ 明朝" w:hAnsi="Times New Roman" w:cs="Times New Roman" w:hint="eastAsia"/>
          <w:kern w:val="0"/>
          <w:szCs w:val="21"/>
        </w:rPr>
        <w:t>）　使用許可に付した条件に違反したとき。</w:t>
      </w:r>
    </w:p>
    <w:p w:rsidR="001513A4" w:rsidRPr="00711DE2" w:rsidRDefault="001513A4" w:rsidP="00731DE0">
      <w:pPr>
        <w:autoSpaceDE w:val="0"/>
        <w:autoSpaceDN w:val="0"/>
        <w:adjustRightInd w:val="0"/>
        <w:ind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（ク）</w:t>
      </w:r>
      <w:r w:rsidR="00885523">
        <w:rPr>
          <w:rFonts w:ascii="Times New Roman" w:eastAsia="ＭＳ 明朝" w:hAnsi="Times New Roman" w:cs="Times New Roman" w:hint="eastAsia"/>
          <w:kern w:val="0"/>
          <w:szCs w:val="21"/>
        </w:rPr>
        <w:t xml:space="preserve"> </w:t>
      </w:r>
      <w:r w:rsidR="00914710">
        <w:rPr>
          <w:rFonts w:ascii="Times New Roman" w:eastAsia="ＭＳ 明朝" w:hAnsi="Times New Roman" w:cs="Times New Roman" w:hint="eastAsia"/>
          <w:kern w:val="0"/>
          <w:szCs w:val="21"/>
        </w:rPr>
        <w:t>会館に関する問い合わせに対応すること</w:t>
      </w:r>
      <w:r w:rsidR="00EB68A8">
        <w:rPr>
          <w:rFonts w:ascii="Times New Roman" w:eastAsia="ＭＳ 明朝" w:hAnsi="Times New Roman" w:cs="Times New Roman" w:hint="eastAsia"/>
          <w:kern w:val="0"/>
          <w:szCs w:val="21"/>
        </w:rPr>
        <w:t>。</w:t>
      </w:r>
    </w:p>
    <w:p w:rsidR="002C31F7" w:rsidRDefault="00C2641B" w:rsidP="00731DE0">
      <w:pPr>
        <w:autoSpaceDE w:val="0"/>
        <w:autoSpaceDN w:val="0"/>
        <w:adjustRightInd w:val="0"/>
        <w:ind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（ケ）</w:t>
      </w:r>
      <w:r w:rsidR="00914710">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使用申込書（減免申請書）・使用承認書・使用団体報告書</w:t>
      </w:r>
      <w:r w:rsidR="00107A59" w:rsidRPr="00711DE2">
        <w:rPr>
          <w:rFonts w:ascii="Times New Roman" w:eastAsia="ＭＳ 明朝" w:hAnsi="Times New Roman" w:cs="Times New Roman" w:hint="eastAsia"/>
          <w:kern w:val="0"/>
          <w:szCs w:val="21"/>
        </w:rPr>
        <w:t>・会館利用の手引き等</w:t>
      </w:r>
      <w:r w:rsidRPr="00711DE2">
        <w:rPr>
          <w:rFonts w:ascii="Times New Roman" w:eastAsia="ＭＳ 明朝" w:hAnsi="Times New Roman" w:cs="Times New Roman" w:hint="eastAsia"/>
          <w:kern w:val="0"/>
          <w:szCs w:val="21"/>
        </w:rPr>
        <w:t>を</w:t>
      </w:r>
    </w:p>
    <w:p w:rsidR="006728AE" w:rsidRPr="00711DE2" w:rsidRDefault="0054789A" w:rsidP="002C31F7">
      <w:pPr>
        <w:autoSpaceDE w:val="0"/>
        <w:autoSpaceDN w:val="0"/>
        <w:adjustRightInd w:val="0"/>
        <w:ind w:leftChars="75" w:left="158" w:firstLineChars="300" w:firstLine="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適</w:t>
      </w:r>
      <w:r w:rsidR="00C41586" w:rsidRPr="00711DE2">
        <w:rPr>
          <w:rFonts w:ascii="Times New Roman" w:eastAsia="ＭＳ 明朝" w:hAnsi="Times New Roman" w:cs="Times New Roman" w:hint="eastAsia"/>
          <w:kern w:val="0"/>
          <w:szCs w:val="21"/>
        </w:rPr>
        <w:t>宜</w:t>
      </w:r>
      <w:r w:rsidR="00C2641B" w:rsidRPr="00711DE2">
        <w:rPr>
          <w:rFonts w:ascii="Times New Roman" w:eastAsia="ＭＳ 明朝" w:hAnsi="Times New Roman" w:cs="Times New Roman" w:hint="eastAsia"/>
          <w:kern w:val="0"/>
          <w:szCs w:val="21"/>
        </w:rPr>
        <w:t>作成すること</w:t>
      </w:r>
      <w:r w:rsidR="00EB68A8">
        <w:rPr>
          <w:rFonts w:ascii="Times New Roman" w:eastAsia="ＭＳ 明朝" w:hAnsi="Times New Roman" w:cs="Times New Roman" w:hint="eastAsia"/>
          <w:kern w:val="0"/>
          <w:szCs w:val="21"/>
        </w:rPr>
        <w:t>。</w:t>
      </w:r>
    </w:p>
    <w:p w:rsidR="00103AC9" w:rsidRPr="0071292B" w:rsidRDefault="00103AC9" w:rsidP="00784D3F">
      <w:pPr>
        <w:autoSpaceDE w:val="0"/>
        <w:autoSpaceDN w:val="0"/>
        <w:adjustRightInd w:val="0"/>
        <w:ind w:firstLineChars="100" w:firstLine="210"/>
        <w:jc w:val="left"/>
        <w:rPr>
          <w:rFonts w:ascii="Times New Roman" w:eastAsia="ＭＳ 明朝" w:hAnsi="Times New Roman" w:cs="Times New Roman"/>
          <w:kern w:val="0"/>
          <w:szCs w:val="21"/>
        </w:rPr>
      </w:pPr>
    </w:p>
    <w:p w:rsidR="00784D3F" w:rsidRPr="000220C2" w:rsidRDefault="00F825FD" w:rsidP="00C41586">
      <w:pPr>
        <w:autoSpaceDE w:val="0"/>
        <w:autoSpaceDN w:val="0"/>
        <w:adjustRightInd w:val="0"/>
        <w:ind w:firstLineChars="100" w:firstLine="211"/>
        <w:jc w:val="left"/>
        <w:rPr>
          <w:rFonts w:asciiTheme="majorEastAsia" w:eastAsiaTheme="majorEastAsia" w:hAnsiTheme="majorEastAsia" w:cs="Times New Roman"/>
          <w:b/>
          <w:kern w:val="0"/>
          <w:szCs w:val="21"/>
        </w:rPr>
      </w:pPr>
      <w:r w:rsidRPr="000220C2">
        <w:rPr>
          <w:rFonts w:asciiTheme="majorEastAsia" w:eastAsiaTheme="majorEastAsia" w:hAnsiTheme="majorEastAsia" w:cs="Times New Roman" w:hint="eastAsia"/>
          <w:b/>
          <w:kern w:val="0"/>
          <w:szCs w:val="21"/>
        </w:rPr>
        <w:t>④</w:t>
      </w:r>
      <w:r w:rsidR="00C2641B" w:rsidRPr="000220C2">
        <w:rPr>
          <w:rFonts w:asciiTheme="majorEastAsia" w:eastAsiaTheme="majorEastAsia" w:hAnsiTheme="majorEastAsia" w:cs="Times New Roman" w:hint="eastAsia"/>
          <w:b/>
          <w:kern w:val="0"/>
          <w:szCs w:val="21"/>
        </w:rPr>
        <w:t xml:space="preserve">　使用料等の収入事務</w:t>
      </w:r>
    </w:p>
    <w:p w:rsidR="001513A4" w:rsidRPr="00711DE2" w:rsidRDefault="00DD2481" w:rsidP="0071292B">
      <w:pPr>
        <w:autoSpaceDE w:val="0"/>
        <w:autoSpaceDN w:val="0"/>
        <w:adjustRightInd w:val="0"/>
        <w:ind w:firstLineChars="100" w:firstLine="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（ア）</w:t>
      </w:r>
      <w:r>
        <w:rPr>
          <w:rFonts w:ascii="Times New Roman" w:eastAsia="ＭＳ 明朝" w:hAnsi="Times New Roman" w:cs="Times New Roman" w:hint="eastAsia"/>
          <w:kern w:val="0"/>
          <w:szCs w:val="21"/>
        </w:rPr>
        <w:t xml:space="preserve"> </w:t>
      </w:r>
      <w:r w:rsidR="001513A4" w:rsidRPr="00296932">
        <w:rPr>
          <w:rFonts w:ascii="Times New Roman" w:eastAsia="ＭＳ 明朝" w:hAnsi="Times New Roman" w:cs="Times New Roman" w:hint="eastAsia"/>
          <w:kern w:val="0"/>
          <w:szCs w:val="21"/>
        </w:rPr>
        <w:t>条例</w:t>
      </w:r>
      <w:r w:rsidR="00914710" w:rsidRPr="00296932">
        <w:rPr>
          <w:rFonts w:ascii="Times New Roman" w:eastAsia="ＭＳ 明朝" w:hAnsi="Times New Roman" w:cs="Times New Roman" w:hint="eastAsia"/>
          <w:kern w:val="0"/>
          <w:szCs w:val="21"/>
        </w:rPr>
        <w:t>第</w:t>
      </w:r>
      <w:r w:rsidR="001E7249" w:rsidRPr="00296932">
        <w:rPr>
          <w:rFonts w:asciiTheme="minorEastAsia" w:hAnsiTheme="minorEastAsia" w:cs="Times New Roman" w:hint="eastAsia"/>
          <w:kern w:val="0"/>
          <w:szCs w:val="21"/>
        </w:rPr>
        <w:t>1</w:t>
      </w:r>
      <w:r w:rsidR="003007EF" w:rsidRPr="00296932">
        <w:rPr>
          <w:rFonts w:asciiTheme="minorEastAsia" w:hAnsiTheme="minorEastAsia" w:cs="Times New Roman" w:hint="eastAsia"/>
          <w:kern w:val="0"/>
          <w:szCs w:val="21"/>
        </w:rPr>
        <w:t>1</w:t>
      </w:r>
      <w:r w:rsidR="00914710" w:rsidRPr="00296932">
        <w:rPr>
          <w:rFonts w:ascii="Times New Roman" w:eastAsia="ＭＳ 明朝" w:hAnsi="Times New Roman" w:cs="Times New Roman" w:hint="eastAsia"/>
          <w:kern w:val="0"/>
          <w:szCs w:val="21"/>
        </w:rPr>
        <w:t>条</w:t>
      </w:r>
      <w:r w:rsidR="001513A4" w:rsidRPr="00711DE2">
        <w:rPr>
          <w:rFonts w:ascii="Times New Roman" w:eastAsia="ＭＳ 明朝" w:hAnsi="Times New Roman" w:cs="Times New Roman" w:hint="eastAsia"/>
          <w:kern w:val="0"/>
          <w:szCs w:val="21"/>
        </w:rPr>
        <w:t>に規定する使用料を遵守すること</w:t>
      </w:r>
      <w:r w:rsidR="00EB68A8">
        <w:rPr>
          <w:rFonts w:ascii="Times New Roman" w:eastAsia="ＭＳ 明朝" w:hAnsi="Times New Roman" w:cs="Times New Roman" w:hint="eastAsia"/>
          <w:kern w:val="0"/>
          <w:szCs w:val="21"/>
        </w:rPr>
        <w:t>。</w:t>
      </w:r>
    </w:p>
    <w:p w:rsidR="00873534" w:rsidRPr="00711DE2" w:rsidRDefault="00DD2481" w:rsidP="0071292B">
      <w:pPr>
        <w:autoSpaceDE w:val="0"/>
        <w:autoSpaceDN w:val="0"/>
        <w:adjustRightInd w:val="0"/>
        <w:ind w:leftChars="100" w:left="840" w:hangingChars="300" w:hanging="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（イ）</w:t>
      </w:r>
      <w:r>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使用料は、現金納付による。また、収納した使用料金は、</w:t>
      </w:r>
      <w:r w:rsidR="00B318A9" w:rsidRPr="00711DE2">
        <w:rPr>
          <w:rFonts w:ascii="Times New Roman" w:eastAsia="ＭＳ 明朝" w:hAnsi="Times New Roman" w:cs="Times New Roman" w:hint="eastAsia"/>
          <w:kern w:val="0"/>
          <w:szCs w:val="21"/>
        </w:rPr>
        <w:t>市が定める</w:t>
      </w:r>
      <w:r w:rsidR="001513A4" w:rsidRPr="00711DE2">
        <w:rPr>
          <w:rFonts w:ascii="Times New Roman" w:eastAsia="ＭＳ 明朝" w:hAnsi="Times New Roman" w:cs="Times New Roman" w:hint="eastAsia"/>
          <w:kern w:val="0"/>
          <w:szCs w:val="21"/>
        </w:rPr>
        <w:t>納付書により、岐阜市指定金融機関又は岐阜市収納代理金融機関に速やかに払い込むこと</w:t>
      </w:r>
      <w:r w:rsidR="00EB68A8">
        <w:rPr>
          <w:rFonts w:ascii="Times New Roman" w:eastAsia="ＭＳ 明朝" w:hAnsi="Times New Roman" w:cs="Times New Roman" w:hint="eastAsia"/>
          <w:kern w:val="0"/>
          <w:szCs w:val="21"/>
        </w:rPr>
        <w:t>。</w:t>
      </w:r>
    </w:p>
    <w:p w:rsidR="00C41586" w:rsidRPr="00711DE2" w:rsidRDefault="00037A92" w:rsidP="00DD2481">
      <w:pPr>
        <w:autoSpaceDE w:val="0"/>
        <w:autoSpaceDN w:val="0"/>
        <w:adjustRightInd w:val="0"/>
        <w:ind w:firstLineChars="450" w:firstLine="94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ただし、予約システム</w:t>
      </w:r>
      <w:r w:rsidR="00B318A9" w:rsidRPr="00711DE2">
        <w:rPr>
          <w:rFonts w:ascii="Times New Roman" w:eastAsia="ＭＳ 明朝" w:hAnsi="Times New Roman" w:cs="Times New Roman" w:hint="eastAsia"/>
          <w:kern w:val="0"/>
          <w:szCs w:val="21"/>
        </w:rPr>
        <w:t>の利用登録者が</w:t>
      </w:r>
      <w:r w:rsidR="00C41586" w:rsidRPr="00711DE2">
        <w:rPr>
          <w:rFonts w:ascii="Times New Roman" w:eastAsia="ＭＳ 明朝" w:hAnsi="Times New Roman" w:cs="Times New Roman" w:hint="eastAsia"/>
          <w:kern w:val="0"/>
          <w:szCs w:val="21"/>
        </w:rPr>
        <w:t>予約</w:t>
      </w:r>
      <w:r w:rsidR="00B318A9" w:rsidRPr="00711DE2">
        <w:rPr>
          <w:rFonts w:ascii="Times New Roman" w:eastAsia="ＭＳ 明朝" w:hAnsi="Times New Roman" w:cs="Times New Roman" w:hint="eastAsia"/>
          <w:kern w:val="0"/>
          <w:szCs w:val="21"/>
        </w:rPr>
        <w:t>システムを利用して使用許可を</w:t>
      </w:r>
      <w:r w:rsidRPr="00711DE2">
        <w:rPr>
          <w:rFonts w:ascii="Times New Roman" w:eastAsia="ＭＳ 明朝" w:hAnsi="Times New Roman" w:cs="Times New Roman" w:hint="eastAsia"/>
          <w:kern w:val="0"/>
          <w:szCs w:val="21"/>
        </w:rPr>
        <w:t>申請</w:t>
      </w:r>
      <w:r w:rsidR="00B318A9" w:rsidRPr="00711DE2">
        <w:rPr>
          <w:rFonts w:ascii="Times New Roman" w:eastAsia="ＭＳ 明朝" w:hAnsi="Times New Roman" w:cs="Times New Roman" w:hint="eastAsia"/>
          <w:kern w:val="0"/>
          <w:szCs w:val="21"/>
        </w:rPr>
        <w:t>し</w:t>
      </w:r>
      <w:r w:rsidR="008D4906">
        <w:rPr>
          <w:rFonts w:ascii="Times New Roman" w:eastAsia="ＭＳ 明朝" w:hAnsi="Times New Roman" w:cs="Times New Roman" w:hint="eastAsia"/>
          <w:kern w:val="0"/>
          <w:szCs w:val="21"/>
        </w:rPr>
        <w:t>、</w:t>
      </w:r>
    </w:p>
    <w:p w:rsidR="001513A4" w:rsidRPr="00711DE2" w:rsidRDefault="008D4906" w:rsidP="0071292B">
      <w:pPr>
        <w:autoSpaceDE w:val="0"/>
        <w:autoSpaceDN w:val="0"/>
        <w:adjustRightInd w:val="0"/>
        <w:ind w:firstLineChars="400" w:firstLine="84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許可を</w:t>
      </w:r>
      <w:r w:rsidR="00F04BFD">
        <w:rPr>
          <w:rFonts w:ascii="Times New Roman" w:eastAsia="ＭＳ 明朝" w:hAnsi="Times New Roman" w:cs="Times New Roman" w:hint="eastAsia"/>
          <w:kern w:val="0"/>
          <w:szCs w:val="21"/>
        </w:rPr>
        <w:t>受けた</w:t>
      </w:r>
      <w:r w:rsidR="00B318A9" w:rsidRPr="00711DE2">
        <w:rPr>
          <w:rFonts w:ascii="Times New Roman" w:eastAsia="ＭＳ 明朝" w:hAnsi="Times New Roman" w:cs="Times New Roman" w:hint="eastAsia"/>
          <w:kern w:val="0"/>
          <w:szCs w:val="21"/>
        </w:rPr>
        <w:t>場合の使用料</w:t>
      </w:r>
      <w:r w:rsidR="00037A92" w:rsidRPr="00711DE2">
        <w:rPr>
          <w:rFonts w:ascii="Times New Roman" w:eastAsia="ＭＳ 明朝" w:hAnsi="Times New Roman" w:cs="Times New Roman" w:hint="eastAsia"/>
          <w:kern w:val="0"/>
          <w:szCs w:val="21"/>
        </w:rPr>
        <w:t>は</w:t>
      </w:r>
      <w:r w:rsidR="00B318A9" w:rsidRPr="00711DE2">
        <w:rPr>
          <w:rFonts w:ascii="Times New Roman" w:eastAsia="ＭＳ 明朝" w:hAnsi="Times New Roman" w:cs="Times New Roman" w:hint="eastAsia"/>
          <w:kern w:val="0"/>
          <w:szCs w:val="21"/>
        </w:rPr>
        <w:t>、</w:t>
      </w:r>
      <w:r w:rsidR="00037A92" w:rsidRPr="00711DE2">
        <w:rPr>
          <w:rFonts w:ascii="Times New Roman" w:eastAsia="ＭＳ 明朝" w:hAnsi="Times New Roman" w:cs="Times New Roman" w:hint="eastAsia"/>
          <w:kern w:val="0"/>
          <w:szCs w:val="21"/>
        </w:rPr>
        <w:t>口座振替によ</w:t>
      </w:r>
      <w:r w:rsidR="00C41586" w:rsidRPr="00711DE2">
        <w:rPr>
          <w:rFonts w:ascii="Times New Roman" w:eastAsia="ＭＳ 明朝" w:hAnsi="Times New Roman" w:cs="Times New Roman" w:hint="eastAsia"/>
          <w:kern w:val="0"/>
          <w:szCs w:val="21"/>
        </w:rPr>
        <w:t>り市に納入される</w:t>
      </w:r>
      <w:r w:rsidR="00037A92" w:rsidRPr="00711DE2">
        <w:rPr>
          <w:rFonts w:ascii="Times New Roman" w:eastAsia="ＭＳ 明朝" w:hAnsi="Times New Roman" w:cs="Times New Roman" w:hint="eastAsia"/>
          <w:kern w:val="0"/>
          <w:szCs w:val="21"/>
        </w:rPr>
        <w:t>。</w:t>
      </w:r>
    </w:p>
    <w:p w:rsidR="001513A4" w:rsidRPr="00E858EE" w:rsidRDefault="00DD2481" w:rsidP="00873534">
      <w:pPr>
        <w:autoSpaceDE w:val="0"/>
        <w:autoSpaceDN w:val="0"/>
        <w:adjustRightInd w:val="0"/>
        <w:ind w:firstLineChars="100" w:firstLine="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（ウ）</w:t>
      </w:r>
      <w:r>
        <w:rPr>
          <w:rFonts w:ascii="Times New Roman" w:eastAsia="ＭＳ 明朝" w:hAnsi="Times New Roman" w:cs="Times New Roman" w:hint="eastAsia"/>
          <w:kern w:val="0"/>
          <w:szCs w:val="21"/>
        </w:rPr>
        <w:t xml:space="preserve"> </w:t>
      </w:r>
      <w:r w:rsidR="00037A92" w:rsidRPr="00711DE2">
        <w:rPr>
          <w:rFonts w:ascii="Times New Roman" w:eastAsia="ＭＳ 明朝" w:hAnsi="Times New Roman" w:cs="Times New Roman" w:hint="eastAsia"/>
          <w:kern w:val="0"/>
          <w:szCs w:val="21"/>
        </w:rPr>
        <w:t>現金納付の場合は、</w:t>
      </w:r>
      <w:r w:rsidR="001513A4" w:rsidRPr="00711DE2">
        <w:rPr>
          <w:rFonts w:ascii="Times New Roman" w:eastAsia="ＭＳ 明朝" w:hAnsi="Times New Roman" w:cs="Times New Roman" w:hint="eastAsia"/>
          <w:kern w:val="0"/>
          <w:szCs w:val="21"/>
        </w:rPr>
        <w:t>指定管理者が現金の管理を行うこと</w:t>
      </w:r>
      <w:r w:rsidR="00EB68A8">
        <w:rPr>
          <w:rFonts w:ascii="Times New Roman" w:eastAsia="ＭＳ 明朝" w:hAnsi="Times New Roman" w:cs="Times New Roman" w:hint="eastAsia"/>
          <w:kern w:val="0"/>
          <w:szCs w:val="21"/>
        </w:rPr>
        <w:t>。</w:t>
      </w:r>
      <w:r w:rsidRPr="00E858EE">
        <w:rPr>
          <w:rFonts w:ascii="Times New Roman" w:eastAsia="ＭＳ 明朝" w:hAnsi="Times New Roman" w:cs="Times New Roman" w:hint="eastAsia"/>
          <w:kern w:val="0"/>
          <w:szCs w:val="21"/>
        </w:rPr>
        <w:t>なお、収納した使用料金</w:t>
      </w:r>
    </w:p>
    <w:p w:rsidR="00DD2481" w:rsidRPr="00711DE2" w:rsidRDefault="00DD2481" w:rsidP="00873534">
      <w:pPr>
        <w:autoSpaceDE w:val="0"/>
        <w:autoSpaceDN w:val="0"/>
        <w:adjustRightInd w:val="0"/>
        <w:ind w:firstLineChars="100" w:firstLine="210"/>
        <w:jc w:val="left"/>
        <w:rPr>
          <w:rFonts w:ascii="Times New Roman" w:eastAsia="ＭＳ 明朝" w:hAnsi="Times New Roman" w:cs="Times New Roman"/>
          <w:kern w:val="0"/>
          <w:szCs w:val="21"/>
        </w:rPr>
      </w:pPr>
      <w:r w:rsidRPr="00E858EE">
        <w:rPr>
          <w:rFonts w:ascii="Times New Roman" w:eastAsia="ＭＳ 明朝" w:hAnsi="Times New Roman" w:cs="Times New Roman" w:hint="eastAsia"/>
          <w:kern w:val="0"/>
          <w:szCs w:val="21"/>
        </w:rPr>
        <w:t xml:space="preserve">　　　は、善良な管理者として職務上、細心の注意を払って</w:t>
      </w:r>
      <w:r w:rsidR="00880A91" w:rsidRPr="00E858EE">
        <w:rPr>
          <w:rFonts w:ascii="Times New Roman" w:eastAsia="ＭＳ 明朝" w:hAnsi="Times New Roman" w:cs="Times New Roman" w:hint="eastAsia"/>
          <w:kern w:val="0"/>
          <w:szCs w:val="21"/>
        </w:rPr>
        <w:t>安全に</w:t>
      </w:r>
      <w:r w:rsidRPr="00E858EE">
        <w:rPr>
          <w:rFonts w:ascii="Times New Roman" w:eastAsia="ＭＳ 明朝" w:hAnsi="Times New Roman" w:cs="Times New Roman" w:hint="eastAsia"/>
          <w:kern w:val="0"/>
          <w:szCs w:val="21"/>
        </w:rPr>
        <w:t>保管し取扱うこと。</w:t>
      </w:r>
    </w:p>
    <w:p w:rsidR="001513A4" w:rsidRPr="00711DE2" w:rsidRDefault="00AF0A9C" w:rsidP="0071292B">
      <w:pPr>
        <w:autoSpaceDE w:val="0"/>
        <w:autoSpaceDN w:val="0"/>
        <w:adjustRightInd w:val="0"/>
        <w:ind w:firstLineChars="100" w:firstLine="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（エ）</w:t>
      </w:r>
      <w:r w:rsidR="00DD2481">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収入日計及び月計の記帳、パソコンデータ作成、</w:t>
      </w:r>
      <w:r w:rsidR="00037A92" w:rsidRPr="00711DE2">
        <w:rPr>
          <w:rFonts w:ascii="Times New Roman" w:eastAsia="ＭＳ 明朝" w:hAnsi="Times New Roman" w:cs="Times New Roman" w:hint="eastAsia"/>
          <w:kern w:val="0"/>
          <w:szCs w:val="21"/>
        </w:rPr>
        <w:t>青少年教育課</w:t>
      </w:r>
      <w:r w:rsidR="001513A4" w:rsidRPr="00711DE2">
        <w:rPr>
          <w:rFonts w:ascii="Times New Roman" w:eastAsia="ＭＳ 明朝" w:hAnsi="Times New Roman" w:cs="Times New Roman" w:hint="eastAsia"/>
          <w:kern w:val="0"/>
          <w:szCs w:val="21"/>
        </w:rPr>
        <w:t>への報告を行うこと</w:t>
      </w:r>
      <w:r w:rsidR="00EB68A8">
        <w:rPr>
          <w:rFonts w:ascii="Times New Roman" w:eastAsia="ＭＳ 明朝" w:hAnsi="Times New Roman" w:cs="Times New Roman" w:hint="eastAsia"/>
          <w:kern w:val="0"/>
          <w:szCs w:val="21"/>
        </w:rPr>
        <w:t>。</w:t>
      </w:r>
    </w:p>
    <w:p w:rsidR="001513A4" w:rsidRPr="00711DE2" w:rsidRDefault="00DD2481" w:rsidP="00DD2481">
      <w:pPr>
        <w:autoSpaceDE w:val="0"/>
        <w:autoSpaceDN w:val="0"/>
        <w:adjustRightInd w:val="0"/>
        <w:ind w:firstLineChars="100" w:firstLine="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（オ）</w:t>
      </w:r>
      <w:r>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払込通知書、領収書（納入通知書兼領収書）の作成・集計・入金・保管を行うこと</w:t>
      </w:r>
      <w:r w:rsidR="00EB68A8">
        <w:rPr>
          <w:rFonts w:ascii="Times New Roman" w:eastAsia="ＭＳ 明朝" w:hAnsi="Times New Roman" w:cs="Times New Roman" w:hint="eastAsia"/>
          <w:kern w:val="0"/>
          <w:szCs w:val="21"/>
        </w:rPr>
        <w:t>。</w:t>
      </w:r>
    </w:p>
    <w:p w:rsidR="00E675C4" w:rsidRPr="0071292B" w:rsidRDefault="00E675C4" w:rsidP="00784D3F">
      <w:pPr>
        <w:autoSpaceDE w:val="0"/>
        <w:autoSpaceDN w:val="0"/>
        <w:adjustRightInd w:val="0"/>
        <w:ind w:leftChars="100" w:left="840" w:hangingChars="300" w:hanging="630"/>
        <w:jc w:val="left"/>
        <w:rPr>
          <w:rFonts w:ascii="Times New Roman" w:eastAsia="ＭＳ 明朝" w:hAnsi="Times New Roman" w:cs="Times New Roman"/>
          <w:kern w:val="0"/>
          <w:szCs w:val="21"/>
        </w:rPr>
      </w:pPr>
    </w:p>
    <w:p w:rsidR="001513A4" w:rsidRPr="000220C2" w:rsidRDefault="00F825FD" w:rsidP="00C41586">
      <w:pPr>
        <w:autoSpaceDE w:val="0"/>
        <w:autoSpaceDN w:val="0"/>
        <w:adjustRightInd w:val="0"/>
        <w:ind w:firstLineChars="100" w:firstLine="211"/>
        <w:jc w:val="left"/>
        <w:rPr>
          <w:rFonts w:asciiTheme="majorEastAsia" w:eastAsiaTheme="majorEastAsia" w:hAnsiTheme="majorEastAsia" w:cs="Times New Roman"/>
          <w:b/>
          <w:kern w:val="0"/>
          <w:szCs w:val="21"/>
        </w:rPr>
      </w:pPr>
      <w:r w:rsidRPr="000220C2">
        <w:rPr>
          <w:rFonts w:asciiTheme="majorEastAsia" w:eastAsiaTheme="majorEastAsia" w:hAnsiTheme="majorEastAsia" w:cs="Times New Roman" w:hint="eastAsia"/>
          <w:b/>
          <w:kern w:val="0"/>
          <w:szCs w:val="21"/>
        </w:rPr>
        <w:t>⑤</w:t>
      </w:r>
      <w:r w:rsidR="001513A4" w:rsidRPr="000220C2">
        <w:rPr>
          <w:rFonts w:asciiTheme="majorEastAsia" w:eastAsiaTheme="majorEastAsia" w:hAnsiTheme="majorEastAsia" w:cs="Times New Roman" w:hint="eastAsia"/>
          <w:b/>
          <w:kern w:val="0"/>
          <w:szCs w:val="21"/>
        </w:rPr>
        <w:t xml:space="preserve">　支出事務</w:t>
      </w:r>
    </w:p>
    <w:p w:rsidR="001513A4" w:rsidRPr="00711DE2" w:rsidRDefault="001513A4" w:rsidP="0071292B">
      <w:pPr>
        <w:autoSpaceDE w:val="0"/>
        <w:autoSpaceDN w:val="0"/>
        <w:adjustRightInd w:val="0"/>
        <w:ind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（ア）　発生した費用を支払うこと。</w:t>
      </w:r>
    </w:p>
    <w:p w:rsidR="001513A4" w:rsidRPr="00711DE2" w:rsidRDefault="001513A4" w:rsidP="0071292B">
      <w:pPr>
        <w:autoSpaceDE w:val="0"/>
        <w:autoSpaceDN w:val="0"/>
        <w:adjustRightInd w:val="0"/>
        <w:ind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（イ）　支出経理簿を作成すること。</w:t>
      </w:r>
      <w:r w:rsidRPr="00711DE2">
        <w:rPr>
          <w:rFonts w:ascii="Times New Roman" w:eastAsia="ＭＳ 明朝" w:hAnsi="Times New Roman" w:cs="Times New Roman"/>
          <w:kern w:val="0"/>
          <w:szCs w:val="21"/>
        </w:rPr>
        <w:t xml:space="preserve"> </w:t>
      </w:r>
    </w:p>
    <w:p w:rsidR="001513A4" w:rsidRDefault="001513A4" w:rsidP="0071292B">
      <w:pPr>
        <w:autoSpaceDE w:val="0"/>
        <w:autoSpaceDN w:val="0"/>
        <w:adjustRightInd w:val="0"/>
        <w:ind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（ウ）　支出関係書類を作成すること。</w:t>
      </w:r>
    </w:p>
    <w:p w:rsidR="0062245D" w:rsidRPr="00433807" w:rsidRDefault="0062245D" w:rsidP="0062245D">
      <w:pPr>
        <w:autoSpaceDE w:val="0"/>
        <w:autoSpaceDN w:val="0"/>
        <w:adjustRightInd w:val="0"/>
        <w:jc w:val="left"/>
        <w:rPr>
          <w:rFonts w:ascii="Times New Roman" w:eastAsia="ＭＳ 明朝" w:hAnsi="Times New Roman" w:cs="Times New Roman"/>
          <w:kern w:val="0"/>
          <w:szCs w:val="21"/>
        </w:rPr>
      </w:pPr>
    </w:p>
    <w:p w:rsidR="001513A4" w:rsidRPr="000220C2" w:rsidRDefault="00107A59" w:rsidP="00C41586">
      <w:pPr>
        <w:autoSpaceDE w:val="0"/>
        <w:autoSpaceDN w:val="0"/>
        <w:adjustRightInd w:val="0"/>
        <w:ind w:firstLineChars="100" w:firstLine="211"/>
        <w:jc w:val="left"/>
        <w:rPr>
          <w:rFonts w:asciiTheme="majorEastAsia" w:eastAsiaTheme="majorEastAsia" w:hAnsiTheme="majorEastAsia" w:cs="Times New Roman"/>
          <w:kern w:val="0"/>
          <w:szCs w:val="21"/>
        </w:rPr>
      </w:pPr>
      <w:r w:rsidRPr="000220C2">
        <w:rPr>
          <w:rFonts w:asciiTheme="majorEastAsia" w:eastAsiaTheme="majorEastAsia" w:hAnsiTheme="majorEastAsia" w:cs="Times New Roman" w:hint="eastAsia"/>
          <w:b/>
          <w:kern w:val="0"/>
          <w:szCs w:val="21"/>
        </w:rPr>
        <w:t>⑥</w:t>
      </w:r>
      <w:r w:rsidR="001513A4" w:rsidRPr="000220C2">
        <w:rPr>
          <w:rFonts w:asciiTheme="majorEastAsia" w:eastAsiaTheme="majorEastAsia" w:hAnsiTheme="majorEastAsia" w:cs="Times New Roman" w:hint="eastAsia"/>
          <w:b/>
          <w:kern w:val="0"/>
          <w:szCs w:val="21"/>
        </w:rPr>
        <w:t xml:space="preserve">　緊急時等の対応</w:t>
      </w:r>
    </w:p>
    <w:p w:rsidR="00AB36BC" w:rsidRDefault="001513A4" w:rsidP="00897C9E">
      <w:pPr>
        <w:autoSpaceDE w:val="0"/>
        <w:autoSpaceDN w:val="0"/>
        <w:adjustRightInd w:val="0"/>
        <w:ind w:firstLineChars="100" w:firstLine="210"/>
        <w:jc w:val="left"/>
        <w:rPr>
          <w:rFonts w:ascii="Times New Roman" w:eastAsia="ＭＳ 明朝" w:hAnsi="Times New Roman" w:cs="Times New Roman"/>
          <w:kern w:val="0"/>
          <w:szCs w:val="21"/>
        </w:rPr>
      </w:pPr>
      <w:r w:rsidRPr="00DF1595">
        <w:rPr>
          <w:rFonts w:ascii="Times New Roman" w:eastAsia="ＭＳ 明朝" w:hAnsi="Times New Roman" w:cs="Times New Roman" w:hint="eastAsia"/>
          <w:kern w:val="0"/>
          <w:szCs w:val="21"/>
        </w:rPr>
        <w:t>（ア）</w:t>
      </w:r>
      <w:r w:rsidR="00AB36BC" w:rsidRPr="00DF1595">
        <w:rPr>
          <w:rFonts w:ascii="Times New Roman" w:eastAsia="ＭＳ 明朝" w:hAnsi="Times New Roman" w:cs="Times New Roman" w:hint="eastAsia"/>
          <w:kern w:val="0"/>
          <w:szCs w:val="21"/>
        </w:rPr>
        <w:t xml:space="preserve">　統括防火管理者を１名選任する。※会館に置く「甲種防火管理者」と兼務可。</w:t>
      </w:r>
    </w:p>
    <w:p w:rsidR="001513A4" w:rsidRPr="0094401E" w:rsidRDefault="00897C9E" w:rsidP="00897C9E">
      <w:pPr>
        <w:autoSpaceDE w:val="0"/>
        <w:autoSpaceDN w:val="0"/>
        <w:adjustRightInd w:val="0"/>
        <w:ind w:firstLineChars="100" w:firstLine="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（イ）</w:t>
      </w:r>
      <w:r w:rsidR="001513A4" w:rsidRPr="0094401E">
        <w:rPr>
          <w:rFonts w:ascii="Times New Roman" w:eastAsia="ＭＳ 明朝" w:hAnsi="Times New Roman" w:cs="Times New Roman" w:hint="eastAsia"/>
          <w:kern w:val="0"/>
          <w:szCs w:val="21"/>
        </w:rPr>
        <w:t xml:space="preserve">　防災計画書</w:t>
      </w:r>
      <w:r w:rsidR="00BE5C16" w:rsidRPr="0094401E">
        <w:rPr>
          <w:rFonts w:ascii="Times New Roman" w:eastAsia="ＭＳ 明朝" w:hAnsi="Times New Roman" w:cs="Times New Roman" w:hint="eastAsia"/>
          <w:kern w:val="0"/>
          <w:szCs w:val="21"/>
        </w:rPr>
        <w:t>等を</w:t>
      </w:r>
      <w:r w:rsidR="001513A4" w:rsidRPr="0094401E">
        <w:rPr>
          <w:rFonts w:ascii="Times New Roman" w:eastAsia="ＭＳ 明朝" w:hAnsi="Times New Roman" w:cs="Times New Roman" w:hint="eastAsia"/>
          <w:kern w:val="0"/>
          <w:szCs w:val="21"/>
        </w:rPr>
        <w:t>作成</w:t>
      </w:r>
      <w:r w:rsidR="00BE5C16" w:rsidRPr="0094401E">
        <w:rPr>
          <w:rFonts w:ascii="Times New Roman" w:eastAsia="ＭＳ 明朝" w:hAnsi="Times New Roman" w:cs="Times New Roman" w:hint="eastAsia"/>
          <w:kern w:val="0"/>
          <w:szCs w:val="21"/>
        </w:rPr>
        <w:t>すること。</w:t>
      </w:r>
    </w:p>
    <w:p w:rsidR="001513A4" w:rsidRPr="0094401E" w:rsidRDefault="001513A4" w:rsidP="0071292B">
      <w:pPr>
        <w:autoSpaceDE w:val="0"/>
        <w:autoSpaceDN w:val="0"/>
        <w:adjustRightInd w:val="0"/>
        <w:ind w:firstLineChars="100" w:firstLine="21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897C9E">
        <w:rPr>
          <w:rFonts w:ascii="Times New Roman" w:eastAsia="ＭＳ 明朝" w:hAnsi="Times New Roman" w:cs="Times New Roman" w:hint="eastAsia"/>
          <w:kern w:val="0"/>
          <w:szCs w:val="21"/>
        </w:rPr>
        <w:t>ウ</w:t>
      </w:r>
      <w:r w:rsidRPr="0094401E">
        <w:rPr>
          <w:rFonts w:ascii="Times New Roman" w:eastAsia="ＭＳ 明朝" w:hAnsi="Times New Roman" w:cs="Times New Roman" w:hint="eastAsia"/>
          <w:kern w:val="0"/>
          <w:szCs w:val="21"/>
        </w:rPr>
        <w:t xml:space="preserve">）　</w:t>
      </w:r>
      <w:r w:rsidR="00D47E6B" w:rsidRPr="0094401E">
        <w:rPr>
          <w:rFonts w:ascii="Times New Roman" w:eastAsia="ＭＳ 明朝" w:hAnsi="Times New Roman" w:cs="Times New Roman" w:hint="eastAsia"/>
          <w:kern w:val="0"/>
          <w:szCs w:val="21"/>
        </w:rPr>
        <w:t>岐阜中</w:t>
      </w:r>
      <w:r w:rsidRPr="0094401E">
        <w:rPr>
          <w:rFonts w:ascii="Times New Roman" w:eastAsia="ＭＳ 明朝" w:hAnsi="Times New Roman" w:cs="Times New Roman" w:hint="eastAsia"/>
          <w:kern w:val="0"/>
          <w:szCs w:val="21"/>
        </w:rPr>
        <w:t>消防署へ計画書</w:t>
      </w:r>
      <w:r w:rsidR="00BE5C16" w:rsidRPr="0094401E">
        <w:rPr>
          <w:rFonts w:ascii="Times New Roman" w:eastAsia="ＭＳ 明朝" w:hAnsi="Times New Roman" w:cs="Times New Roman" w:hint="eastAsia"/>
          <w:kern w:val="0"/>
          <w:szCs w:val="21"/>
        </w:rPr>
        <w:t>等を</w:t>
      </w:r>
      <w:r w:rsidRPr="0094401E">
        <w:rPr>
          <w:rFonts w:ascii="Times New Roman" w:eastAsia="ＭＳ 明朝" w:hAnsi="Times New Roman" w:cs="Times New Roman" w:hint="eastAsia"/>
          <w:kern w:val="0"/>
          <w:szCs w:val="21"/>
        </w:rPr>
        <w:t>提出</w:t>
      </w:r>
      <w:r w:rsidR="00BE5C16" w:rsidRPr="0094401E">
        <w:rPr>
          <w:rFonts w:ascii="Times New Roman" w:eastAsia="ＭＳ 明朝" w:hAnsi="Times New Roman" w:cs="Times New Roman" w:hint="eastAsia"/>
          <w:kern w:val="0"/>
          <w:szCs w:val="21"/>
        </w:rPr>
        <w:t>すること。</w:t>
      </w:r>
    </w:p>
    <w:p w:rsidR="001513A4" w:rsidRPr="0094401E" w:rsidRDefault="001513A4" w:rsidP="0071292B">
      <w:pPr>
        <w:autoSpaceDE w:val="0"/>
        <w:autoSpaceDN w:val="0"/>
        <w:adjustRightInd w:val="0"/>
        <w:ind w:firstLineChars="100" w:firstLine="21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897C9E">
        <w:rPr>
          <w:rFonts w:ascii="Times New Roman" w:eastAsia="ＭＳ 明朝" w:hAnsi="Times New Roman" w:cs="Times New Roman" w:hint="eastAsia"/>
          <w:kern w:val="0"/>
          <w:szCs w:val="21"/>
        </w:rPr>
        <w:t>エ</w:t>
      </w:r>
      <w:r w:rsidRPr="0094401E">
        <w:rPr>
          <w:rFonts w:ascii="Times New Roman" w:eastAsia="ＭＳ 明朝" w:hAnsi="Times New Roman" w:cs="Times New Roman" w:hint="eastAsia"/>
          <w:kern w:val="0"/>
          <w:szCs w:val="21"/>
        </w:rPr>
        <w:t>）　防災訓練</w:t>
      </w:r>
      <w:r w:rsidR="00BE5C16" w:rsidRPr="0094401E">
        <w:rPr>
          <w:rFonts w:ascii="Times New Roman" w:eastAsia="ＭＳ 明朝" w:hAnsi="Times New Roman" w:cs="Times New Roman" w:hint="eastAsia"/>
          <w:kern w:val="0"/>
          <w:szCs w:val="21"/>
        </w:rPr>
        <w:t>を</w:t>
      </w:r>
      <w:r w:rsidRPr="0094401E">
        <w:rPr>
          <w:rFonts w:ascii="Times New Roman" w:eastAsia="ＭＳ 明朝" w:hAnsi="Times New Roman" w:cs="Times New Roman" w:hint="eastAsia"/>
          <w:kern w:val="0"/>
          <w:szCs w:val="21"/>
        </w:rPr>
        <w:t>実施</w:t>
      </w:r>
      <w:r w:rsidR="00BE5C16" w:rsidRPr="0094401E">
        <w:rPr>
          <w:rFonts w:ascii="Times New Roman" w:eastAsia="ＭＳ 明朝" w:hAnsi="Times New Roman" w:cs="Times New Roman" w:hint="eastAsia"/>
          <w:kern w:val="0"/>
          <w:szCs w:val="21"/>
        </w:rPr>
        <w:t>すること。</w:t>
      </w:r>
    </w:p>
    <w:p w:rsidR="001513A4" w:rsidRPr="0094401E" w:rsidRDefault="001513A4" w:rsidP="0071292B">
      <w:pPr>
        <w:autoSpaceDE w:val="0"/>
        <w:autoSpaceDN w:val="0"/>
        <w:adjustRightInd w:val="0"/>
        <w:ind w:firstLineChars="100" w:firstLine="21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897C9E">
        <w:rPr>
          <w:rFonts w:ascii="Times New Roman" w:eastAsia="ＭＳ 明朝" w:hAnsi="Times New Roman" w:cs="Times New Roman" w:hint="eastAsia"/>
          <w:kern w:val="0"/>
          <w:szCs w:val="21"/>
        </w:rPr>
        <w:t>オ</w:t>
      </w:r>
      <w:r w:rsidRPr="0094401E">
        <w:rPr>
          <w:rFonts w:ascii="Times New Roman" w:eastAsia="ＭＳ 明朝" w:hAnsi="Times New Roman" w:cs="Times New Roman" w:hint="eastAsia"/>
          <w:kern w:val="0"/>
          <w:szCs w:val="21"/>
        </w:rPr>
        <w:t xml:space="preserve">）　</w:t>
      </w:r>
      <w:r w:rsidR="00D47E6B" w:rsidRPr="0094401E">
        <w:rPr>
          <w:rFonts w:ascii="Times New Roman" w:eastAsia="ＭＳ 明朝" w:hAnsi="Times New Roman" w:cs="Times New Roman" w:hint="eastAsia"/>
          <w:kern w:val="0"/>
          <w:szCs w:val="21"/>
        </w:rPr>
        <w:t>岐阜中</w:t>
      </w:r>
      <w:r w:rsidRPr="0094401E">
        <w:rPr>
          <w:rFonts w:ascii="Times New Roman" w:eastAsia="ＭＳ 明朝" w:hAnsi="Times New Roman" w:cs="Times New Roman" w:hint="eastAsia"/>
          <w:kern w:val="0"/>
          <w:szCs w:val="21"/>
        </w:rPr>
        <w:t>消防署へ報告書</w:t>
      </w:r>
      <w:r w:rsidR="00BE5C16" w:rsidRPr="0094401E">
        <w:rPr>
          <w:rFonts w:ascii="Times New Roman" w:eastAsia="ＭＳ 明朝" w:hAnsi="Times New Roman" w:cs="Times New Roman" w:hint="eastAsia"/>
          <w:kern w:val="0"/>
          <w:szCs w:val="21"/>
        </w:rPr>
        <w:t>を</w:t>
      </w:r>
      <w:r w:rsidRPr="0094401E">
        <w:rPr>
          <w:rFonts w:ascii="Times New Roman" w:eastAsia="ＭＳ 明朝" w:hAnsi="Times New Roman" w:cs="Times New Roman" w:hint="eastAsia"/>
          <w:kern w:val="0"/>
          <w:szCs w:val="21"/>
        </w:rPr>
        <w:t>提出</w:t>
      </w:r>
      <w:r w:rsidR="00BE5C16" w:rsidRPr="0094401E">
        <w:rPr>
          <w:rFonts w:ascii="Times New Roman" w:eastAsia="ＭＳ 明朝" w:hAnsi="Times New Roman" w:cs="Times New Roman" w:hint="eastAsia"/>
          <w:kern w:val="0"/>
          <w:szCs w:val="21"/>
        </w:rPr>
        <w:t>すること。</w:t>
      </w:r>
    </w:p>
    <w:p w:rsidR="001513A4" w:rsidRPr="0094401E" w:rsidRDefault="001513A4" w:rsidP="0071292B">
      <w:pPr>
        <w:autoSpaceDE w:val="0"/>
        <w:autoSpaceDN w:val="0"/>
        <w:adjustRightInd w:val="0"/>
        <w:ind w:firstLineChars="100" w:firstLine="21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897C9E">
        <w:rPr>
          <w:rFonts w:ascii="Times New Roman" w:eastAsia="ＭＳ 明朝" w:hAnsi="Times New Roman" w:cs="Times New Roman" w:hint="eastAsia"/>
          <w:kern w:val="0"/>
          <w:szCs w:val="21"/>
        </w:rPr>
        <w:t>カ</w:t>
      </w:r>
      <w:r w:rsidRPr="0094401E">
        <w:rPr>
          <w:rFonts w:ascii="Times New Roman" w:eastAsia="ＭＳ 明朝" w:hAnsi="Times New Roman" w:cs="Times New Roman" w:hint="eastAsia"/>
          <w:kern w:val="0"/>
          <w:szCs w:val="21"/>
        </w:rPr>
        <w:t>）　緊急連絡網</w:t>
      </w:r>
      <w:r w:rsidR="00037A92" w:rsidRPr="0094401E">
        <w:rPr>
          <w:rFonts w:ascii="Times New Roman" w:eastAsia="ＭＳ 明朝" w:hAnsi="Times New Roman" w:cs="Times New Roman" w:hint="eastAsia"/>
          <w:kern w:val="0"/>
          <w:szCs w:val="21"/>
        </w:rPr>
        <w:t>（</w:t>
      </w:r>
      <w:r w:rsidR="0041644F" w:rsidRPr="0094401E">
        <w:rPr>
          <w:rFonts w:ascii="ＭＳ Ｐ明朝" w:eastAsia="ＭＳ 明朝" w:hAnsi="ＭＳ Ｐ明朝" w:cs="Times New Roman" w:hint="eastAsia"/>
          <w:sz w:val="22"/>
        </w:rPr>
        <w:t>当該</w:t>
      </w:r>
      <w:r w:rsidR="00037A92" w:rsidRPr="0094401E">
        <w:rPr>
          <w:rFonts w:ascii="ＭＳ Ｐ明朝" w:eastAsia="ＭＳ 明朝" w:hAnsi="ＭＳ Ｐ明朝" w:cs="Times New Roman" w:hint="eastAsia"/>
          <w:sz w:val="22"/>
        </w:rPr>
        <w:t>敷地内</w:t>
      </w:r>
      <w:r w:rsidR="008B4616" w:rsidRPr="0094401E">
        <w:rPr>
          <w:rFonts w:ascii="ＭＳ Ｐ明朝" w:eastAsia="ＭＳ 明朝" w:hAnsi="ＭＳ Ｐ明朝" w:cs="Times New Roman" w:hint="eastAsia"/>
          <w:sz w:val="22"/>
        </w:rPr>
        <w:t>の</w:t>
      </w:r>
      <w:r w:rsidR="00037A92" w:rsidRPr="0094401E">
        <w:rPr>
          <w:rFonts w:ascii="ＭＳ Ｐ明朝" w:eastAsia="ＭＳ 明朝" w:hAnsi="ＭＳ Ｐ明朝" w:cs="Times New Roman" w:hint="eastAsia"/>
          <w:sz w:val="22"/>
        </w:rPr>
        <w:t>施設</w:t>
      </w:r>
      <w:r w:rsidR="008B4616" w:rsidRPr="0094401E">
        <w:rPr>
          <w:rFonts w:ascii="ＭＳ Ｐ明朝" w:eastAsia="ＭＳ 明朝" w:hAnsi="ＭＳ Ｐ明朝" w:cs="Times New Roman" w:hint="eastAsia"/>
          <w:sz w:val="22"/>
        </w:rPr>
        <w:t>を</w:t>
      </w:r>
      <w:r w:rsidR="00037A92" w:rsidRPr="0094401E">
        <w:rPr>
          <w:rFonts w:ascii="ＭＳ Ｐ明朝" w:eastAsia="ＭＳ 明朝" w:hAnsi="ＭＳ Ｐ明朝" w:cs="Times New Roman" w:hint="eastAsia"/>
          <w:sz w:val="22"/>
        </w:rPr>
        <w:t>含む。）</w:t>
      </w:r>
      <w:r w:rsidR="00BE5C16" w:rsidRPr="0094401E">
        <w:rPr>
          <w:rFonts w:ascii="ＭＳ Ｐ明朝" w:eastAsia="ＭＳ 明朝" w:hAnsi="ＭＳ Ｐ明朝" w:cs="Times New Roman" w:hint="eastAsia"/>
          <w:sz w:val="22"/>
        </w:rPr>
        <w:t>を</w:t>
      </w:r>
      <w:r w:rsidR="00C41586" w:rsidRPr="0094401E">
        <w:rPr>
          <w:rFonts w:ascii="Times New Roman" w:eastAsia="ＭＳ 明朝" w:hAnsi="Times New Roman" w:cs="Times New Roman" w:hint="eastAsia"/>
          <w:kern w:val="0"/>
          <w:szCs w:val="21"/>
        </w:rPr>
        <w:t>作成</w:t>
      </w:r>
      <w:r w:rsidR="00BE5C16" w:rsidRPr="0094401E">
        <w:rPr>
          <w:rFonts w:ascii="Times New Roman" w:eastAsia="ＭＳ 明朝" w:hAnsi="Times New Roman" w:cs="Times New Roman" w:hint="eastAsia"/>
          <w:kern w:val="0"/>
          <w:szCs w:val="21"/>
        </w:rPr>
        <w:t>し</w:t>
      </w:r>
      <w:r w:rsidR="00336DFC" w:rsidRPr="0094401E">
        <w:rPr>
          <w:rFonts w:ascii="Times New Roman" w:eastAsia="ＭＳ 明朝" w:hAnsi="Times New Roman" w:cs="Times New Roman" w:hint="eastAsia"/>
          <w:kern w:val="0"/>
          <w:szCs w:val="21"/>
        </w:rPr>
        <w:t>市へ報告</w:t>
      </w:r>
      <w:r w:rsidR="00BE5C16" w:rsidRPr="0094401E">
        <w:rPr>
          <w:rFonts w:ascii="Times New Roman" w:eastAsia="ＭＳ 明朝" w:hAnsi="Times New Roman" w:cs="Times New Roman" w:hint="eastAsia"/>
          <w:kern w:val="0"/>
          <w:szCs w:val="21"/>
        </w:rPr>
        <w:t>すること。</w:t>
      </w:r>
    </w:p>
    <w:p w:rsidR="00E019DF" w:rsidRPr="0094401E" w:rsidRDefault="004B2AD0" w:rsidP="00115520">
      <w:pPr>
        <w:autoSpaceDE w:val="0"/>
        <w:autoSpaceDN w:val="0"/>
        <w:adjustRightInd w:val="0"/>
        <w:ind w:leftChars="100" w:left="840"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lastRenderedPageBreak/>
        <w:t>（</w:t>
      </w:r>
      <w:r w:rsidR="00897C9E">
        <w:rPr>
          <w:rFonts w:ascii="Times New Roman" w:eastAsia="ＭＳ 明朝" w:hAnsi="Times New Roman" w:cs="Times New Roman" w:hint="eastAsia"/>
          <w:kern w:val="0"/>
          <w:szCs w:val="21"/>
        </w:rPr>
        <w:t>キ</w:t>
      </w:r>
      <w:r w:rsidRPr="0094401E">
        <w:rPr>
          <w:rFonts w:ascii="Times New Roman" w:eastAsia="ＭＳ 明朝" w:hAnsi="Times New Roman" w:cs="Times New Roman" w:hint="eastAsia"/>
          <w:kern w:val="0"/>
          <w:szCs w:val="21"/>
        </w:rPr>
        <w:t>）</w:t>
      </w:r>
      <w:r w:rsidR="00F04BFD" w:rsidRPr="0094401E">
        <w:rPr>
          <w:rFonts w:ascii="Times New Roman" w:eastAsia="ＭＳ 明朝" w:hAnsi="Times New Roman" w:cs="Times New Roman" w:hint="eastAsia"/>
          <w:kern w:val="0"/>
          <w:szCs w:val="21"/>
        </w:rPr>
        <w:t xml:space="preserve">  </w:t>
      </w:r>
      <w:r w:rsidR="001513A4" w:rsidRPr="0094401E">
        <w:rPr>
          <w:rFonts w:ascii="Times New Roman" w:eastAsia="ＭＳ 明朝" w:hAnsi="Times New Roman" w:cs="Times New Roman" w:hint="eastAsia"/>
          <w:kern w:val="0"/>
          <w:szCs w:val="21"/>
        </w:rPr>
        <w:t>急病人及びけが人が発生した場合は、救急車の手配、医療機関・家庭への連絡を行</w:t>
      </w:r>
    </w:p>
    <w:p w:rsidR="00115520" w:rsidRPr="0094401E" w:rsidRDefault="001513A4" w:rsidP="00E019DF">
      <w:pPr>
        <w:autoSpaceDE w:val="0"/>
        <w:autoSpaceDN w:val="0"/>
        <w:adjustRightInd w:val="0"/>
        <w:ind w:leftChars="350" w:left="840" w:hangingChars="50" w:hanging="105"/>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う等、適切な処置を行う</w:t>
      </w:r>
      <w:r w:rsidR="00BE5C16" w:rsidRPr="0094401E">
        <w:rPr>
          <w:rFonts w:ascii="Times New Roman" w:eastAsia="ＭＳ 明朝" w:hAnsi="Times New Roman" w:cs="Times New Roman" w:hint="eastAsia"/>
          <w:kern w:val="0"/>
          <w:szCs w:val="21"/>
        </w:rPr>
        <w:t>こと</w:t>
      </w:r>
      <w:r w:rsidRPr="0094401E">
        <w:rPr>
          <w:rFonts w:ascii="Times New Roman" w:eastAsia="ＭＳ 明朝" w:hAnsi="Times New Roman" w:cs="Times New Roman" w:hint="eastAsia"/>
          <w:kern w:val="0"/>
          <w:szCs w:val="21"/>
        </w:rPr>
        <w:t>。</w:t>
      </w:r>
    </w:p>
    <w:p w:rsidR="00E019DF" w:rsidRPr="0094401E" w:rsidRDefault="00D47E6B" w:rsidP="00E019DF">
      <w:pPr>
        <w:autoSpaceDE w:val="0"/>
        <w:autoSpaceDN w:val="0"/>
        <w:adjustRightInd w:val="0"/>
        <w:ind w:leftChars="25" w:left="53" w:firstLineChars="50" w:firstLine="105"/>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897C9E">
        <w:rPr>
          <w:rFonts w:ascii="Times New Roman" w:eastAsia="ＭＳ 明朝" w:hAnsi="Times New Roman" w:cs="Times New Roman" w:hint="eastAsia"/>
          <w:kern w:val="0"/>
          <w:szCs w:val="21"/>
        </w:rPr>
        <w:t>ク</w:t>
      </w:r>
      <w:r w:rsidRPr="0094401E">
        <w:rPr>
          <w:rFonts w:ascii="Times New Roman" w:eastAsia="ＭＳ 明朝" w:hAnsi="Times New Roman" w:cs="Times New Roman" w:hint="eastAsia"/>
          <w:kern w:val="0"/>
          <w:szCs w:val="21"/>
        </w:rPr>
        <w:t>）</w:t>
      </w:r>
      <w:r w:rsidR="00E019DF" w:rsidRPr="0094401E">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災害が発生した場合は、会館利用者及び業務従事者の避難誘導等安全確保に努める</w:t>
      </w:r>
    </w:p>
    <w:p w:rsidR="00D47E6B" w:rsidRPr="0094401E" w:rsidRDefault="00D47E6B" w:rsidP="00E019DF">
      <w:pPr>
        <w:autoSpaceDE w:val="0"/>
        <w:autoSpaceDN w:val="0"/>
        <w:adjustRightInd w:val="0"/>
        <w:ind w:leftChars="25" w:left="53" w:firstLineChars="350" w:firstLine="735"/>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とともに、敷地や施設の</w:t>
      </w:r>
      <w:r w:rsidR="00107A59" w:rsidRPr="0094401E">
        <w:rPr>
          <w:rFonts w:ascii="Times New Roman" w:eastAsia="ＭＳ 明朝" w:hAnsi="Times New Roman" w:cs="Times New Roman" w:hint="eastAsia"/>
          <w:kern w:val="0"/>
          <w:szCs w:val="21"/>
        </w:rPr>
        <w:t>被災状況等を把握し、速やかに市に報告する</w:t>
      </w:r>
      <w:r w:rsidR="00BE5C16" w:rsidRPr="0094401E">
        <w:rPr>
          <w:rFonts w:ascii="Times New Roman" w:eastAsia="ＭＳ 明朝" w:hAnsi="Times New Roman" w:cs="Times New Roman" w:hint="eastAsia"/>
          <w:kern w:val="0"/>
          <w:szCs w:val="21"/>
        </w:rPr>
        <w:t>こと</w:t>
      </w:r>
      <w:r w:rsidR="00107A59" w:rsidRPr="0094401E">
        <w:rPr>
          <w:rFonts w:ascii="Times New Roman" w:eastAsia="ＭＳ 明朝" w:hAnsi="Times New Roman" w:cs="Times New Roman" w:hint="eastAsia"/>
          <w:kern w:val="0"/>
          <w:szCs w:val="21"/>
        </w:rPr>
        <w:t>。</w:t>
      </w:r>
    </w:p>
    <w:p w:rsidR="00E019DF" w:rsidRPr="0094401E" w:rsidRDefault="001513A4" w:rsidP="00E019DF">
      <w:pPr>
        <w:autoSpaceDE w:val="0"/>
        <w:autoSpaceDN w:val="0"/>
        <w:adjustRightInd w:val="0"/>
        <w:ind w:leftChars="25" w:left="53" w:firstLineChars="50" w:firstLine="105"/>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897C9E">
        <w:rPr>
          <w:rFonts w:ascii="Times New Roman" w:eastAsia="ＭＳ 明朝" w:hAnsi="Times New Roman" w:cs="Times New Roman" w:hint="eastAsia"/>
          <w:kern w:val="0"/>
          <w:szCs w:val="21"/>
        </w:rPr>
        <w:t>ケ</w:t>
      </w:r>
      <w:r w:rsidRPr="0094401E">
        <w:rPr>
          <w:rFonts w:ascii="Times New Roman" w:eastAsia="ＭＳ 明朝" w:hAnsi="Times New Roman" w:cs="Times New Roman" w:hint="eastAsia"/>
          <w:kern w:val="0"/>
          <w:szCs w:val="21"/>
        </w:rPr>
        <w:t>）</w:t>
      </w:r>
      <w:r w:rsidR="00115520" w:rsidRPr="0094401E">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盗難事件が発生した場合、速やかに所轄警察署に通報し、被害者が被害届を提出す</w:t>
      </w:r>
      <w:r w:rsidR="00115520" w:rsidRPr="0094401E">
        <w:rPr>
          <w:rFonts w:ascii="Times New Roman" w:eastAsia="ＭＳ 明朝" w:hAnsi="Times New Roman" w:cs="Times New Roman" w:hint="eastAsia"/>
          <w:kern w:val="0"/>
          <w:szCs w:val="21"/>
        </w:rPr>
        <w:t xml:space="preserve">　　　　　　</w:t>
      </w:r>
    </w:p>
    <w:p w:rsidR="001513A4" w:rsidRPr="0094401E" w:rsidRDefault="001513A4" w:rsidP="00E019DF">
      <w:pPr>
        <w:autoSpaceDE w:val="0"/>
        <w:autoSpaceDN w:val="0"/>
        <w:adjustRightInd w:val="0"/>
        <w:ind w:leftChars="375" w:left="788"/>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ることに協力する</w:t>
      </w:r>
      <w:r w:rsidR="00BE5C16" w:rsidRPr="0094401E">
        <w:rPr>
          <w:rFonts w:ascii="Times New Roman" w:eastAsia="ＭＳ 明朝" w:hAnsi="Times New Roman" w:cs="Times New Roman" w:hint="eastAsia"/>
          <w:kern w:val="0"/>
          <w:szCs w:val="21"/>
        </w:rPr>
        <w:t>こと</w:t>
      </w:r>
      <w:r w:rsidRPr="0094401E">
        <w:rPr>
          <w:rFonts w:ascii="Times New Roman" w:eastAsia="ＭＳ 明朝" w:hAnsi="Times New Roman" w:cs="Times New Roman" w:hint="eastAsia"/>
          <w:kern w:val="0"/>
          <w:szCs w:val="21"/>
        </w:rPr>
        <w:t>。また、被害者から状況を聞き取り、盗難事件報告書を作成し、市へ提出する</w:t>
      </w:r>
      <w:r w:rsidR="00BE5C16" w:rsidRPr="0094401E">
        <w:rPr>
          <w:rFonts w:ascii="Times New Roman" w:eastAsia="ＭＳ 明朝" w:hAnsi="Times New Roman" w:cs="Times New Roman" w:hint="eastAsia"/>
          <w:kern w:val="0"/>
          <w:szCs w:val="21"/>
        </w:rPr>
        <w:t>こと</w:t>
      </w:r>
      <w:r w:rsidRPr="0094401E">
        <w:rPr>
          <w:rFonts w:ascii="Times New Roman" w:eastAsia="ＭＳ 明朝" w:hAnsi="Times New Roman" w:cs="Times New Roman" w:hint="eastAsia"/>
          <w:kern w:val="0"/>
          <w:szCs w:val="21"/>
        </w:rPr>
        <w:t>。</w:t>
      </w:r>
    </w:p>
    <w:p w:rsidR="001513A4" w:rsidRPr="00711DE2" w:rsidRDefault="001513A4" w:rsidP="00115520">
      <w:pPr>
        <w:autoSpaceDE w:val="0"/>
        <w:autoSpaceDN w:val="0"/>
        <w:adjustRightInd w:val="0"/>
        <w:ind w:leftChars="73" w:left="783" w:hangingChars="300" w:hanging="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w:t>
      </w:r>
      <w:r w:rsidR="00897C9E">
        <w:rPr>
          <w:rFonts w:ascii="Times New Roman" w:eastAsia="ＭＳ 明朝" w:hAnsi="Times New Roman" w:cs="Times New Roman" w:hint="eastAsia"/>
          <w:kern w:val="0"/>
          <w:szCs w:val="21"/>
        </w:rPr>
        <w:t>コ</w:t>
      </w:r>
      <w:r w:rsidRPr="0094401E">
        <w:rPr>
          <w:rFonts w:ascii="Times New Roman" w:eastAsia="ＭＳ 明朝" w:hAnsi="Times New Roman" w:cs="Times New Roman" w:hint="eastAsia"/>
          <w:kern w:val="0"/>
          <w:szCs w:val="21"/>
        </w:rPr>
        <w:t>）</w:t>
      </w:r>
      <w:r w:rsidR="00115520" w:rsidRPr="0094401E">
        <w:rPr>
          <w:rFonts w:ascii="Times New Roman" w:eastAsia="ＭＳ 明朝" w:hAnsi="Times New Roman" w:cs="Times New Roman" w:hint="eastAsia"/>
          <w:kern w:val="0"/>
          <w:szCs w:val="21"/>
        </w:rPr>
        <w:t xml:space="preserve">　</w:t>
      </w:r>
      <w:r w:rsidRPr="0094401E">
        <w:rPr>
          <w:rFonts w:ascii="Times New Roman" w:eastAsia="ＭＳ 明朝" w:hAnsi="Times New Roman" w:cs="Times New Roman" w:hint="eastAsia"/>
          <w:kern w:val="0"/>
          <w:szCs w:val="21"/>
        </w:rPr>
        <w:t>事故が発生した場合、被害者から状況を聞き取り、</w:t>
      </w:r>
      <w:r w:rsidR="00C41586" w:rsidRPr="0094401E">
        <w:rPr>
          <w:rFonts w:ascii="Times New Roman" w:eastAsia="ＭＳ 明朝" w:hAnsi="Times New Roman" w:cs="Times New Roman" w:hint="eastAsia"/>
          <w:kern w:val="0"/>
          <w:szCs w:val="21"/>
        </w:rPr>
        <w:t>市へ一報を入れる</w:t>
      </w:r>
      <w:r w:rsidR="00BE5C16" w:rsidRPr="0094401E">
        <w:rPr>
          <w:rFonts w:ascii="Times New Roman" w:eastAsia="ＭＳ 明朝" w:hAnsi="Times New Roman" w:cs="Times New Roman" w:hint="eastAsia"/>
          <w:kern w:val="0"/>
          <w:szCs w:val="21"/>
        </w:rPr>
        <w:t>こと</w:t>
      </w:r>
      <w:r w:rsidR="00C41586" w:rsidRPr="0094401E">
        <w:rPr>
          <w:rFonts w:ascii="Times New Roman" w:eastAsia="ＭＳ 明朝" w:hAnsi="Times New Roman" w:cs="Times New Roman" w:hint="eastAsia"/>
          <w:kern w:val="0"/>
          <w:szCs w:val="21"/>
        </w:rPr>
        <w:t>。その後速やかに</w:t>
      </w:r>
      <w:r w:rsidRPr="0094401E">
        <w:rPr>
          <w:rFonts w:ascii="Times New Roman" w:eastAsia="ＭＳ 明朝" w:hAnsi="Times New Roman" w:cs="Times New Roman" w:hint="eastAsia"/>
          <w:kern w:val="0"/>
          <w:szCs w:val="21"/>
        </w:rPr>
        <w:t>事故報告書を作成し、市へ提出する</w:t>
      </w:r>
      <w:r w:rsidR="00BE5C16" w:rsidRPr="0094401E">
        <w:rPr>
          <w:rFonts w:ascii="Times New Roman" w:eastAsia="ＭＳ 明朝" w:hAnsi="Times New Roman" w:cs="Times New Roman" w:hint="eastAsia"/>
          <w:kern w:val="0"/>
          <w:szCs w:val="21"/>
        </w:rPr>
        <w:t>こと</w:t>
      </w:r>
      <w:r w:rsidRPr="0094401E">
        <w:rPr>
          <w:rFonts w:ascii="Times New Roman" w:eastAsia="ＭＳ 明朝" w:hAnsi="Times New Roman" w:cs="Times New Roman" w:hint="eastAsia"/>
          <w:kern w:val="0"/>
          <w:szCs w:val="21"/>
        </w:rPr>
        <w:t>。</w:t>
      </w:r>
    </w:p>
    <w:p w:rsidR="00103AC9" w:rsidRPr="00115520" w:rsidRDefault="00103AC9" w:rsidP="00103AC9">
      <w:pPr>
        <w:autoSpaceDE w:val="0"/>
        <w:autoSpaceDN w:val="0"/>
        <w:adjustRightInd w:val="0"/>
        <w:ind w:leftChars="100" w:left="420" w:hangingChars="100" w:hanging="210"/>
        <w:jc w:val="left"/>
        <w:rPr>
          <w:rFonts w:ascii="Times New Roman" w:eastAsia="ＭＳ 明朝" w:hAnsi="Times New Roman" w:cs="Times New Roman"/>
          <w:kern w:val="0"/>
          <w:szCs w:val="21"/>
        </w:rPr>
      </w:pPr>
    </w:p>
    <w:p w:rsidR="00107A59" w:rsidRPr="000220C2" w:rsidRDefault="00107A59" w:rsidP="00E019DF">
      <w:pPr>
        <w:autoSpaceDE w:val="0"/>
        <w:autoSpaceDN w:val="0"/>
        <w:adjustRightInd w:val="0"/>
        <w:ind w:firstLineChars="100" w:firstLine="211"/>
        <w:jc w:val="left"/>
        <w:rPr>
          <w:rFonts w:asciiTheme="majorEastAsia" w:eastAsiaTheme="majorEastAsia" w:hAnsiTheme="majorEastAsia" w:cs="Times New Roman"/>
          <w:b/>
          <w:kern w:val="0"/>
          <w:szCs w:val="21"/>
        </w:rPr>
      </w:pPr>
      <w:r w:rsidRPr="000220C2">
        <w:rPr>
          <w:rFonts w:asciiTheme="majorEastAsia" w:eastAsiaTheme="majorEastAsia" w:hAnsiTheme="majorEastAsia" w:cs="Times New Roman" w:hint="eastAsia"/>
          <w:b/>
          <w:kern w:val="0"/>
          <w:szCs w:val="21"/>
        </w:rPr>
        <w:t>⑦</w:t>
      </w:r>
      <w:r w:rsidR="001513A4" w:rsidRPr="000220C2">
        <w:rPr>
          <w:rFonts w:asciiTheme="majorEastAsia" w:eastAsiaTheme="majorEastAsia" w:hAnsiTheme="majorEastAsia" w:cs="Times New Roman" w:hint="eastAsia"/>
          <w:b/>
          <w:kern w:val="0"/>
          <w:szCs w:val="21"/>
        </w:rPr>
        <w:t xml:space="preserve">　</w:t>
      </w:r>
      <w:r w:rsidRPr="000220C2">
        <w:rPr>
          <w:rFonts w:asciiTheme="majorEastAsia" w:eastAsiaTheme="majorEastAsia" w:hAnsiTheme="majorEastAsia" w:cs="Times New Roman" w:hint="eastAsia"/>
          <w:b/>
          <w:kern w:val="0"/>
          <w:szCs w:val="21"/>
        </w:rPr>
        <w:t>消耗品</w:t>
      </w:r>
      <w:r w:rsidR="0051596B" w:rsidRPr="000220C2">
        <w:rPr>
          <w:rFonts w:asciiTheme="majorEastAsia" w:eastAsiaTheme="majorEastAsia" w:hAnsiTheme="majorEastAsia" w:cs="Times New Roman" w:hint="eastAsia"/>
          <w:b/>
          <w:kern w:val="0"/>
          <w:szCs w:val="21"/>
        </w:rPr>
        <w:t>等</w:t>
      </w:r>
      <w:r w:rsidRPr="000220C2">
        <w:rPr>
          <w:rFonts w:asciiTheme="majorEastAsia" w:eastAsiaTheme="majorEastAsia" w:hAnsiTheme="majorEastAsia" w:cs="Times New Roman" w:hint="eastAsia"/>
          <w:b/>
          <w:kern w:val="0"/>
          <w:szCs w:val="21"/>
        </w:rPr>
        <w:t>の管理及び補充</w:t>
      </w:r>
    </w:p>
    <w:p w:rsidR="00CE010E" w:rsidRDefault="00F32F5E" w:rsidP="00345352">
      <w:pPr>
        <w:autoSpaceDE w:val="0"/>
        <w:autoSpaceDN w:val="0"/>
        <w:adjustRightInd w:val="0"/>
        <w:ind w:firstLineChars="50" w:firstLine="10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（ア）　</w:t>
      </w:r>
      <w:r w:rsidR="001513A4" w:rsidRPr="00711DE2">
        <w:rPr>
          <w:rFonts w:ascii="Times New Roman" w:eastAsia="ＭＳ 明朝" w:hAnsi="Times New Roman" w:cs="Times New Roman" w:hint="eastAsia"/>
          <w:kern w:val="0"/>
          <w:szCs w:val="21"/>
        </w:rPr>
        <w:t>維持管理用消耗品（</w:t>
      </w:r>
      <w:r w:rsidR="00340567" w:rsidRPr="00711DE2">
        <w:rPr>
          <w:rFonts w:ascii="Times New Roman" w:eastAsia="ＭＳ 明朝" w:hAnsi="Times New Roman" w:cs="Times New Roman" w:hint="eastAsia"/>
          <w:kern w:val="0"/>
          <w:szCs w:val="21"/>
        </w:rPr>
        <w:t>乾電池</w:t>
      </w:r>
      <w:r w:rsidR="001513A4" w:rsidRPr="00711DE2">
        <w:rPr>
          <w:rFonts w:ascii="Times New Roman" w:eastAsia="ＭＳ 明朝" w:hAnsi="Times New Roman" w:cs="Times New Roman" w:hint="eastAsia"/>
          <w:kern w:val="0"/>
          <w:szCs w:val="21"/>
        </w:rPr>
        <w:t>・蛍光灯・トイレットペーパー等）、事務用消耗品（名</w:t>
      </w:r>
    </w:p>
    <w:p w:rsidR="00CE010E" w:rsidRDefault="001513A4"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札・事務用品・応急処置用医薬品等）、清掃用消耗品（洗剤・清掃用具等）の購入及</w:t>
      </w:r>
    </w:p>
    <w:p w:rsidR="001513A4" w:rsidRPr="00711DE2" w:rsidRDefault="00340567"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び</w:t>
      </w:r>
      <w:r w:rsidR="001513A4" w:rsidRPr="00711DE2">
        <w:rPr>
          <w:rFonts w:ascii="Times New Roman" w:eastAsia="ＭＳ 明朝" w:hAnsi="Times New Roman" w:cs="Times New Roman" w:hint="eastAsia"/>
          <w:kern w:val="0"/>
          <w:szCs w:val="21"/>
        </w:rPr>
        <w:t>在庫管理について適切に行うこと。</w:t>
      </w:r>
    </w:p>
    <w:p w:rsidR="00345352" w:rsidRDefault="0051596B" w:rsidP="00345352">
      <w:pPr>
        <w:autoSpaceDE w:val="0"/>
        <w:autoSpaceDN w:val="0"/>
        <w:adjustRightInd w:val="0"/>
        <w:ind w:leftChars="16" w:left="34" w:firstLineChars="50" w:firstLine="10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（イ</w:t>
      </w:r>
      <w:r w:rsidR="0073479C" w:rsidRPr="00711DE2">
        <w:rPr>
          <w:rFonts w:ascii="Times New Roman" w:eastAsia="ＭＳ 明朝" w:hAnsi="Times New Roman" w:cs="Times New Roman" w:hint="eastAsia"/>
          <w:kern w:val="0"/>
          <w:szCs w:val="21"/>
        </w:rPr>
        <w:t>）</w:t>
      </w:r>
      <w:r w:rsidR="00345352">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利用者</w:t>
      </w:r>
      <w:r w:rsidR="0073479C" w:rsidRPr="00711DE2">
        <w:rPr>
          <w:rFonts w:ascii="Times New Roman" w:eastAsia="ＭＳ 明朝" w:hAnsi="Times New Roman" w:cs="Times New Roman" w:hint="eastAsia"/>
          <w:kern w:val="0"/>
          <w:szCs w:val="21"/>
        </w:rPr>
        <w:t>に供する備品・</w:t>
      </w:r>
      <w:r w:rsidRPr="00711DE2">
        <w:rPr>
          <w:rFonts w:ascii="Times New Roman" w:eastAsia="ＭＳ 明朝" w:hAnsi="Times New Roman" w:cs="Times New Roman" w:hint="eastAsia"/>
          <w:kern w:val="0"/>
          <w:szCs w:val="21"/>
        </w:rPr>
        <w:t>消耗品</w:t>
      </w:r>
      <w:r w:rsidR="0073479C" w:rsidRPr="00711DE2">
        <w:rPr>
          <w:rFonts w:ascii="Times New Roman" w:eastAsia="ＭＳ 明朝" w:hAnsi="Times New Roman" w:cs="Times New Roman" w:hint="eastAsia"/>
          <w:kern w:val="0"/>
          <w:szCs w:val="21"/>
        </w:rPr>
        <w:t>について、点検及び</w:t>
      </w:r>
      <w:r w:rsidRPr="00711DE2">
        <w:rPr>
          <w:rFonts w:ascii="Times New Roman" w:eastAsia="ＭＳ 明朝" w:hAnsi="Times New Roman" w:cs="Times New Roman" w:hint="eastAsia"/>
          <w:kern w:val="0"/>
          <w:szCs w:val="21"/>
        </w:rPr>
        <w:t>在庫管理を行うとともに、</w:t>
      </w:r>
      <w:r w:rsidR="0073479C" w:rsidRPr="00711DE2">
        <w:rPr>
          <w:rFonts w:ascii="Times New Roman" w:eastAsia="ＭＳ 明朝" w:hAnsi="Times New Roman" w:cs="Times New Roman" w:hint="eastAsia"/>
          <w:kern w:val="0"/>
          <w:szCs w:val="21"/>
        </w:rPr>
        <w:t>会館利用</w:t>
      </w:r>
    </w:p>
    <w:p w:rsidR="0051596B" w:rsidRPr="00711DE2" w:rsidRDefault="0073479C" w:rsidP="00345352">
      <w:pPr>
        <w:autoSpaceDE w:val="0"/>
        <w:autoSpaceDN w:val="0"/>
        <w:adjustRightInd w:val="0"/>
        <w:ind w:leftChars="16" w:left="34"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に</w:t>
      </w:r>
      <w:r w:rsidR="0051596B" w:rsidRPr="00711DE2">
        <w:rPr>
          <w:rFonts w:ascii="Times New Roman" w:eastAsia="ＭＳ 明朝" w:hAnsi="Times New Roman" w:cs="Times New Roman" w:hint="eastAsia"/>
          <w:kern w:val="0"/>
          <w:szCs w:val="21"/>
        </w:rPr>
        <w:t>支障がないよう</w:t>
      </w:r>
      <w:r w:rsidR="00CE010E">
        <w:rPr>
          <w:rFonts w:ascii="Times New Roman" w:eastAsia="ＭＳ 明朝" w:hAnsi="Times New Roman" w:cs="Times New Roman" w:hint="eastAsia"/>
          <w:kern w:val="0"/>
          <w:szCs w:val="21"/>
        </w:rPr>
        <w:t>、</w:t>
      </w:r>
      <w:r w:rsidR="0051596B" w:rsidRPr="00711DE2">
        <w:rPr>
          <w:rFonts w:ascii="Times New Roman" w:eastAsia="ＭＳ 明朝" w:hAnsi="Times New Roman" w:cs="Times New Roman" w:hint="eastAsia"/>
          <w:kern w:val="0"/>
          <w:szCs w:val="21"/>
        </w:rPr>
        <w:t>適宜</w:t>
      </w:r>
      <w:r w:rsidRPr="00711DE2">
        <w:rPr>
          <w:rFonts w:ascii="Times New Roman" w:eastAsia="ＭＳ 明朝" w:hAnsi="Times New Roman" w:cs="Times New Roman" w:hint="eastAsia"/>
          <w:kern w:val="0"/>
          <w:szCs w:val="21"/>
        </w:rPr>
        <w:t>取替え又は</w:t>
      </w:r>
      <w:r w:rsidR="0051596B" w:rsidRPr="00711DE2">
        <w:rPr>
          <w:rFonts w:ascii="Times New Roman" w:eastAsia="ＭＳ 明朝" w:hAnsi="Times New Roman" w:cs="Times New Roman" w:hint="eastAsia"/>
          <w:kern w:val="0"/>
          <w:szCs w:val="21"/>
        </w:rPr>
        <w:t>購入すること。</w:t>
      </w:r>
    </w:p>
    <w:p w:rsidR="0073479C" w:rsidRPr="005610DC" w:rsidRDefault="0073479C" w:rsidP="0073479C">
      <w:pPr>
        <w:autoSpaceDE w:val="0"/>
        <w:autoSpaceDN w:val="0"/>
        <w:adjustRightInd w:val="0"/>
        <w:ind w:firstLineChars="450" w:firstLine="945"/>
        <w:jc w:val="left"/>
        <w:rPr>
          <w:rFonts w:ascii="Times New Roman" w:eastAsia="ＭＳ 明朝" w:hAnsi="Times New Roman" w:cs="Times New Roman"/>
          <w:kern w:val="0"/>
          <w:szCs w:val="21"/>
        </w:rPr>
      </w:pPr>
    </w:p>
    <w:p w:rsidR="001513A4" w:rsidRPr="000220C2" w:rsidRDefault="007A3BD7" w:rsidP="00C41586">
      <w:pPr>
        <w:autoSpaceDE w:val="0"/>
        <w:autoSpaceDN w:val="0"/>
        <w:adjustRightInd w:val="0"/>
        <w:ind w:firstLineChars="100" w:firstLine="211"/>
        <w:jc w:val="left"/>
        <w:rPr>
          <w:rFonts w:asciiTheme="majorEastAsia" w:eastAsiaTheme="majorEastAsia" w:hAnsiTheme="majorEastAsia" w:cs="Times New Roman"/>
          <w:b/>
          <w:kern w:val="0"/>
          <w:szCs w:val="21"/>
        </w:rPr>
      </w:pPr>
      <w:r w:rsidRPr="000220C2">
        <w:rPr>
          <w:rFonts w:asciiTheme="majorEastAsia" w:eastAsiaTheme="majorEastAsia" w:hAnsiTheme="majorEastAsia" w:cs="Times New Roman" w:hint="eastAsia"/>
          <w:b/>
          <w:kern w:val="0"/>
          <w:szCs w:val="21"/>
        </w:rPr>
        <w:t>⑧</w:t>
      </w:r>
      <w:r w:rsidR="001513A4" w:rsidRPr="000220C2">
        <w:rPr>
          <w:rFonts w:asciiTheme="majorEastAsia" w:eastAsiaTheme="majorEastAsia" w:hAnsiTheme="majorEastAsia" w:cs="Times New Roman" w:hint="eastAsia"/>
          <w:b/>
          <w:kern w:val="0"/>
          <w:szCs w:val="21"/>
        </w:rPr>
        <w:t xml:space="preserve">　目的外使用</w:t>
      </w:r>
      <w:r w:rsidR="00F6300C">
        <w:rPr>
          <w:rFonts w:asciiTheme="majorEastAsia" w:eastAsiaTheme="majorEastAsia" w:hAnsiTheme="majorEastAsia" w:cs="Times New Roman" w:hint="eastAsia"/>
          <w:b/>
          <w:kern w:val="0"/>
          <w:szCs w:val="21"/>
        </w:rPr>
        <w:t>許可等</w:t>
      </w:r>
    </w:p>
    <w:p w:rsidR="001513A4" w:rsidRPr="00711DE2" w:rsidRDefault="001513A4" w:rsidP="00345352">
      <w:pPr>
        <w:autoSpaceDE w:val="0"/>
        <w:autoSpaceDN w:val="0"/>
        <w:adjustRightInd w:val="0"/>
        <w:ind w:firstLineChars="50" w:firstLine="10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（ア）　目的外使用許可とは</w:t>
      </w:r>
    </w:p>
    <w:p w:rsidR="005610DC" w:rsidRDefault="001513A4" w:rsidP="00345352">
      <w:pPr>
        <w:autoSpaceDE w:val="0"/>
        <w:autoSpaceDN w:val="0"/>
        <w:adjustRightInd w:val="0"/>
        <w:ind w:leftChars="450" w:left="1050" w:hangingChars="50" w:hanging="10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指定管理者</w:t>
      </w:r>
      <w:r w:rsidR="005610DC">
        <w:rPr>
          <w:rFonts w:ascii="Times New Roman" w:eastAsia="ＭＳ 明朝" w:hAnsi="Times New Roman" w:cs="Times New Roman" w:hint="eastAsia"/>
          <w:kern w:val="0"/>
          <w:szCs w:val="21"/>
        </w:rPr>
        <w:t>が管理する施設は、直接に住民の共同使用に供することを目的に設置し</w:t>
      </w:r>
    </w:p>
    <w:p w:rsidR="00833FDB" w:rsidRDefault="001513A4" w:rsidP="00833FDB">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た施設であり、財産の分類上、行政財産として区分されている。この行政財産は、施</w:t>
      </w:r>
    </w:p>
    <w:p w:rsidR="001513A4" w:rsidRPr="00711DE2" w:rsidRDefault="001513A4" w:rsidP="00833FDB">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設の設置目的又はその用途以外に使用することができない。</w:t>
      </w:r>
    </w:p>
    <w:p w:rsidR="00865D1C" w:rsidRDefault="001513A4" w:rsidP="00345352">
      <w:pPr>
        <w:autoSpaceDE w:val="0"/>
        <w:autoSpaceDN w:val="0"/>
        <w:adjustRightInd w:val="0"/>
        <w:ind w:leftChars="450" w:left="1050" w:hangingChars="50" w:hanging="10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しかし、</w:t>
      </w:r>
      <w:r w:rsidR="00865D1C">
        <w:rPr>
          <w:rFonts w:ascii="Times New Roman" w:eastAsia="ＭＳ 明朝" w:hAnsi="Times New Roman" w:cs="Times New Roman" w:hint="eastAsia"/>
          <w:kern w:val="0"/>
          <w:szCs w:val="21"/>
        </w:rPr>
        <w:t>地方自治法及び</w:t>
      </w:r>
      <w:r w:rsidR="00D72044" w:rsidRPr="00711DE2">
        <w:rPr>
          <w:rFonts w:ascii="Times New Roman" w:eastAsia="ＭＳ 明朝" w:hAnsi="Times New Roman" w:cs="Times New Roman" w:hint="eastAsia"/>
          <w:kern w:val="0"/>
          <w:szCs w:val="21"/>
        </w:rPr>
        <w:t>岐阜市公有財産規則において、</w:t>
      </w:r>
      <w:r w:rsidR="00865D1C" w:rsidRPr="00865D1C">
        <w:rPr>
          <w:rFonts w:ascii="Times New Roman" w:eastAsia="ＭＳ 明朝" w:hAnsi="Times New Roman" w:cs="Times New Roman" w:hint="eastAsia"/>
          <w:kern w:val="0"/>
          <w:szCs w:val="21"/>
        </w:rPr>
        <w:t>その用途又は目的を妨げな</w:t>
      </w:r>
    </w:p>
    <w:p w:rsidR="00865D1C" w:rsidRDefault="00865D1C" w:rsidP="00833FDB">
      <w:pPr>
        <w:autoSpaceDE w:val="0"/>
        <w:autoSpaceDN w:val="0"/>
        <w:adjustRightInd w:val="0"/>
        <w:ind w:firstLineChars="350" w:firstLine="735"/>
        <w:jc w:val="left"/>
        <w:rPr>
          <w:rFonts w:ascii="Times New Roman" w:eastAsia="ＭＳ 明朝" w:hAnsi="Times New Roman" w:cs="Times New Roman"/>
          <w:kern w:val="0"/>
          <w:szCs w:val="21"/>
        </w:rPr>
      </w:pPr>
      <w:r w:rsidRPr="00865D1C">
        <w:rPr>
          <w:rFonts w:ascii="Times New Roman" w:eastAsia="ＭＳ 明朝" w:hAnsi="Times New Roman" w:cs="Times New Roman" w:hint="eastAsia"/>
          <w:kern w:val="0"/>
          <w:szCs w:val="21"/>
        </w:rPr>
        <w:t>い限度においてその使用を許可することができる</w:t>
      </w:r>
      <w:r w:rsidR="001513A4" w:rsidRPr="00711DE2">
        <w:rPr>
          <w:rFonts w:ascii="Times New Roman" w:eastAsia="ＭＳ 明朝" w:hAnsi="Times New Roman" w:cs="Times New Roman" w:hint="eastAsia"/>
          <w:kern w:val="0"/>
          <w:szCs w:val="21"/>
        </w:rPr>
        <w:t>と</w:t>
      </w:r>
      <w:r w:rsidR="00D72044" w:rsidRPr="00711DE2">
        <w:rPr>
          <w:rFonts w:ascii="Times New Roman" w:eastAsia="ＭＳ 明朝" w:hAnsi="Times New Roman" w:cs="Times New Roman" w:hint="eastAsia"/>
          <w:kern w:val="0"/>
          <w:szCs w:val="21"/>
        </w:rPr>
        <w:t>規定</w:t>
      </w:r>
      <w:r w:rsidR="001513A4" w:rsidRPr="00711DE2">
        <w:rPr>
          <w:rFonts w:ascii="Times New Roman" w:eastAsia="ＭＳ 明朝" w:hAnsi="Times New Roman" w:cs="Times New Roman" w:hint="eastAsia"/>
          <w:kern w:val="0"/>
          <w:szCs w:val="21"/>
        </w:rPr>
        <w:t>されている。このことを行政</w:t>
      </w:r>
    </w:p>
    <w:p w:rsidR="00833FDB" w:rsidRDefault="001513A4" w:rsidP="00833FDB">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財産の目的外使用許可という。この使用許可は、市のみが行使できる権限であり、指</w:t>
      </w:r>
    </w:p>
    <w:p w:rsidR="001513A4" w:rsidRPr="00711DE2" w:rsidRDefault="001513A4" w:rsidP="00833FDB">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定管理者が行うことはできない。</w:t>
      </w:r>
    </w:p>
    <w:p w:rsidR="00011628" w:rsidRPr="00711DE2" w:rsidRDefault="001513A4" w:rsidP="00345352">
      <w:pPr>
        <w:autoSpaceDE w:val="0"/>
        <w:autoSpaceDN w:val="0"/>
        <w:adjustRightInd w:val="0"/>
        <w:ind w:firstLineChars="50" w:firstLine="10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（イ）</w:t>
      </w:r>
      <w:r w:rsidR="00E675C4" w:rsidRPr="00711DE2">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目的外使用許可の基準</w:t>
      </w:r>
      <w:r w:rsidR="00011628" w:rsidRPr="00711DE2">
        <w:rPr>
          <w:rFonts w:ascii="Times New Roman" w:eastAsia="ＭＳ 明朝" w:hAnsi="Times New Roman" w:cs="Times New Roman" w:hint="eastAsia"/>
          <w:kern w:val="0"/>
          <w:szCs w:val="21"/>
        </w:rPr>
        <w:t xml:space="preserve">　　　　</w:t>
      </w:r>
    </w:p>
    <w:p w:rsidR="001513A4"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ａ　当該行政財産を利用する者の利便を図るため、自動販売機等</w:t>
      </w:r>
      <w:r w:rsidR="00011628" w:rsidRPr="00711DE2">
        <w:rPr>
          <w:rFonts w:ascii="Times New Roman" w:eastAsia="ＭＳ 明朝" w:hAnsi="Times New Roman" w:cs="Times New Roman" w:hint="eastAsia"/>
          <w:kern w:val="0"/>
          <w:szCs w:val="21"/>
        </w:rPr>
        <w:t>を</w:t>
      </w:r>
      <w:r w:rsidRPr="00711DE2">
        <w:rPr>
          <w:rFonts w:ascii="Times New Roman" w:eastAsia="ＭＳ 明朝" w:hAnsi="Times New Roman" w:cs="Times New Roman" w:hint="eastAsia"/>
          <w:kern w:val="0"/>
          <w:szCs w:val="21"/>
        </w:rPr>
        <w:t>設置するとき。</w:t>
      </w:r>
    </w:p>
    <w:p w:rsidR="00345352" w:rsidRDefault="007B6C47" w:rsidP="00345352">
      <w:pPr>
        <w:autoSpaceDE w:val="0"/>
        <w:autoSpaceDN w:val="0"/>
        <w:adjustRightInd w:val="0"/>
        <w:ind w:leftChars="450" w:left="1050" w:hangingChars="50" w:hanging="105"/>
        <w:jc w:val="left"/>
        <w:rPr>
          <w:rFonts w:ascii="Times New Roman" w:eastAsia="ＭＳ 明朝" w:hAnsi="Times New Roman" w:cs="Times New Roman"/>
          <w:kern w:val="0"/>
          <w:szCs w:val="21"/>
        </w:rPr>
      </w:pPr>
      <w:r w:rsidRPr="00731DE0">
        <w:rPr>
          <w:rFonts w:ascii="Times New Roman" w:eastAsia="ＭＳ 明朝" w:hAnsi="Times New Roman" w:cs="Times New Roman" w:hint="eastAsia"/>
          <w:kern w:val="0"/>
          <w:szCs w:val="21"/>
        </w:rPr>
        <w:t>なお、既に市の許可を受けて会館内に設置されている飲料水用自動販売機</w:t>
      </w:r>
      <w:r w:rsidR="00EB79AC" w:rsidRPr="00731DE0">
        <w:rPr>
          <w:rFonts w:ascii="Times New Roman" w:eastAsia="ＭＳ 明朝" w:hAnsi="Times New Roman" w:cs="Times New Roman" w:hint="eastAsia"/>
          <w:kern w:val="0"/>
          <w:szCs w:val="21"/>
        </w:rPr>
        <w:t>（１台）</w:t>
      </w:r>
    </w:p>
    <w:p w:rsidR="007B6C47" w:rsidRPr="007B6C47" w:rsidRDefault="00EB79AC"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31DE0">
        <w:rPr>
          <w:rFonts w:ascii="Times New Roman" w:eastAsia="ＭＳ 明朝" w:hAnsi="Times New Roman" w:cs="Times New Roman" w:hint="eastAsia"/>
          <w:kern w:val="0"/>
          <w:szCs w:val="21"/>
        </w:rPr>
        <w:t>については、市として引き続き設置することとします。</w:t>
      </w:r>
    </w:p>
    <w:p w:rsidR="00345352"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ｂ　公の学術調査、研究又は公共目的のために行われる講演会、研究会等の用に短期間</w:t>
      </w:r>
    </w:p>
    <w:p w:rsidR="001513A4" w:rsidRPr="00711DE2" w:rsidRDefault="001513A4"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使用させるとき。</w:t>
      </w:r>
    </w:p>
    <w:p w:rsidR="00345352"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ｃ　水道事業、電気事業、ガス事業その他公益事業の用に供するため、やむを得ないと</w:t>
      </w:r>
    </w:p>
    <w:p w:rsidR="001513A4" w:rsidRPr="00711DE2" w:rsidRDefault="001513A4"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認められるとき。</w:t>
      </w:r>
    </w:p>
    <w:p w:rsidR="00790E25" w:rsidRPr="005610DC"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ｄ　災害その他緊急事態の発生により、応急施設としてきわめて短期間使用させるとき。</w:t>
      </w:r>
    </w:p>
    <w:p w:rsidR="00345352"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ｅ　国若しくは地方公共団体その他の公共的団体において公用若しくは公共用又は</w:t>
      </w:r>
      <w:r w:rsidR="005610DC">
        <w:rPr>
          <w:rFonts w:ascii="Times New Roman" w:eastAsia="ＭＳ 明朝" w:hAnsi="Times New Roman" w:cs="Times New Roman" w:hint="eastAsia"/>
          <w:kern w:val="0"/>
          <w:szCs w:val="21"/>
        </w:rPr>
        <w:t>公益</w:t>
      </w:r>
    </w:p>
    <w:p w:rsidR="001513A4" w:rsidRPr="00711DE2" w:rsidRDefault="001513A4"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lastRenderedPageBreak/>
        <w:t>事業に供するため、やむを得ないと認められるとき。</w:t>
      </w:r>
    </w:p>
    <w:p w:rsidR="001513A4" w:rsidRPr="00711DE2"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ｆ　市の事務若しくは市の事業の遂行上やむを得ないと認められるとき。</w:t>
      </w:r>
    </w:p>
    <w:p w:rsidR="001513A4" w:rsidRPr="00711DE2"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ｇ　その他市が当該行政財産の用途又は目的を妨げないと認めるとき。　　　　</w:t>
      </w:r>
    </w:p>
    <w:p w:rsidR="001513A4" w:rsidRPr="00711DE2" w:rsidRDefault="001513A4" w:rsidP="005707EF">
      <w:pPr>
        <w:autoSpaceDE w:val="0"/>
        <w:autoSpaceDN w:val="0"/>
        <w:adjustRightInd w:val="0"/>
        <w:ind w:firstLineChars="50" w:firstLine="10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（ウ）　目的外使用の取扱い</w:t>
      </w:r>
    </w:p>
    <w:p w:rsidR="001513A4" w:rsidRPr="00711DE2" w:rsidRDefault="00345352" w:rsidP="001513A4">
      <w:pPr>
        <w:autoSpaceDE w:val="0"/>
        <w:autoSpaceDN w:val="0"/>
        <w:adjustRightInd w:val="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r>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ａ　指定管理者の場合</w:t>
      </w:r>
    </w:p>
    <w:p w:rsidR="00345352" w:rsidRDefault="001513A4" w:rsidP="00345352">
      <w:pPr>
        <w:autoSpaceDE w:val="0"/>
        <w:autoSpaceDN w:val="0"/>
        <w:adjustRightInd w:val="0"/>
        <w:ind w:firstLineChars="450" w:firstLine="94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指定管理者が、次に掲げる目的で会館を使用する場合は、目的外使用の許可を得る</w:t>
      </w:r>
    </w:p>
    <w:p w:rsidR="001513A4" w:rsidRPr="00711DE2" w:rsidRDefault="001513A4"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こと。</w:t>
      </w:r>
      <w:r w:rsidR="00C41586" w:rsidRPr="00711DE2">
        <w:rPr>
          <w:rFonts w:ascii="Times New Roman" w:eastAsia="ＭＳ 明朝" w:hAnsi="Times New Roman" w:cs="Times New Roman" w:hint="eastAsia"/>
          <w:kern w:val="0"/>
          <w:szCs w:val="21"/>
        </w:rPr>
        <w:t>ただし</w:t>
      </w:r>
      <w:r w:rsidRPr="00711DE2">
        <w:rPr>
          <w:rFonts w:ascii="Times New Roman" w:eastAsia="ＭＳ 明朝" w:hAnsi="Times New Roman" w:cs="Times New Roman" w:hint="eastAsia"/>
          <w:kern w:val="0"/>
          <w:szCs w:val="21"/>
        </w:rPr>
        <w:t>、目的外使用に該当するか疑義がある場合は、</w:t>
      </w:r>
      <w:r w:rsidR="00A32C86" w:rsidRPr="00711DE2">
        <w:rPr>
          <w:rFonts w:ascii="Times New Roman" w:eastAsia="ＭＳ 明朝" w:hAnsi="Times New Roman" w:cs="Times New Roman" w:hint="eastAsia"/>
          <w:kern w:val="0"/>
          <w:szCs w:val="21"/>
        </w:rPr>
        <w:t>事前に</w:t>
      </w:r>
      <w:r w:rsidRPr="00711DE2">
        <w:rPr>
          <w:rFonts w:ascii="Times New Roman" w:eastAsia="ＭＳ 明朝" w:hAnsi="Times New Roman" w:cs="Times New Roman" w:hint="eastAsia"/>
          <w:kern w:val="0"/>
          <w:szCs w:val="21"/>
        </w:rPr>
        <w:t>市と協議すること。</w:t>
      </w:r>
    </w:p>
    <w:p w:rsidR="008D4906" w:rsidRDefault="001513A4" w:rsidP="00345352">
      <w:pPr>
        <w:autoSpaceDE w:val="0"/>
        <w:autoSpaceDN w:val="0"/>
        <w:adjustRightInd w:val="0"/>
        <w:ind w:leftChars="278" w:left="1214" w:hangingChars="300" w:hanging="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8D4906">
        <w:rPr>
          <w:rFonts w:ascii="Times New Roman" w:eastAsia="ＭＳ 明朝" w:hAnsi="Times New Roman" w:cs="Times New Roman" w:hint="eastAsia"/>
          <w:kern w:val="0"/>
          <w:szCs w:val="21"/>
        </w:rPr>
        <w:t>ａ</w:t>
      </w:r>
      <w:r w:rsidRPr="00711DE2">
        <w:rPr>
          <w:rFonts w:ascii="Times New Roman" w:eastAsia="ＭＳ 明朝" w:hAnsi="Times New Roman" w:cs="Times New Roman" w:hint="eastAsia"/>
          <w:kern w:val="0"/>
          <w:szCs w:val="21"/>
        </w:rPr>
        <w:t>）</w:t>
      </w:r>
      <w:r w:rsidR="008D4906">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指定管理者が利用者の利便を図るなどの理由により、自動販売機等の設置を行うとき。</w:t>
      </w:r>
    </w:p>
    <w:p w:rsidR="001513A4" w:rsidRPr="00711DE2" w:rsidRDefault="001513A4" w:rsidP="00345352">
      <w:pPr>
        <w:autoSpaceDE w:val="0"/>
        <w:autoSpaceDN w:val="0"/>
        <w:adjustRightInd w:val="0"/>
        <w:ind w:firstLineChars="300" w:firstLine="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w:t>
      </w:r>
      <w:r w:rsidR="008D4906">
        <w:rPr>
          <w:rFonts w:ascii="Times New Roman" w:eastAsia="ＭＳ 明朝" w:hAnsi="Times New Roman" w:cs="Times New Roman" w:hint="eastAsia"/>
          <w:kern w:val="0"/>
          <w:szCs w:val="21"/>
        </w:rPr>
        <w:t>ｂ</w:t>
      </w:r>
      <w:r w:rsidR="00801556" w:rsidRPr="00711DE2">
        <w:rPr>
          <w:rFonts w:ascii="Times New Roman" w:eastAsia="ＭＳ 明朝" w:hAnsi="Times New Roman" w:cs="Times New Roman" w:hint="eastAsia"/>
          <w:kern w:val="0"/>
          <w:szCs w:val="21"/>
        </w:rPr>
        <w:t>）</w:t>
      </w:r>
      <w:r w:rsidR="00C473FA">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上記のほか</w:t>
      </w:r>
      <w:r w:rsidR="00EA1248" w:rsidRPr="00711DE2">
        <w:rPr>
          <w:rFonts w:ascii="Times New Roman" w:eastAsia="ＭＳ 明朝" w:hAnsi="Times New Roman" w:cs="Times New Roman" w:hint="eastAsia"/>
          <w:kern w:val="0"/>
          <w:szCs w:val="21"/>
        </w:rPr>
        <w:t>会館の設置目的又は用途以外に</w:t>
      </w:r>
      <w:r w:rsidRPr="00711DE2">
        <w:rPr>
          <w:rFonts w:ascii="Times New Roman" w:eastAsia="ＭＳ 明朝" w:hAnsi="Times New Roman" w:cs="Times New Roman" w:hint="eastAsia"/>
          <w:kern w:val="0"/>
          <w:szCs w:val="21"/>
        </w:rPr>
        <w:t>施設を使用するとき。</w:t>
      </w:r>
    </w:p>
    <w:p w:rsidR="001513A4" w:rsidRPr="00711DE2" w:rsidRDefault="001513A4" w:rsidP="00345352">
      <w:pPr>
        <w:autoSpaceDE w:val="0"/>
        <w:autoSpaceDN w:val="0"/>
        <w:adjustRightInd w:val="0"/>
        <w:ind w:firstLineChars="250" w:firstLine="52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ｂ　指定管理者以外の場合</w:t>
      </w:r>
    </w:p>
    <w:p w:rsidR="00345352" w:rsidRDefault="001513A4" w:rsidP="00345352">
      <w:pPr>
        <w:autoSpaceDE w:val="0"/>
        <w:autoSpaceDN w:val="0"/>
        <w:adjustRightInd w:val="0"/>
        <w:ind w:firstLineChars="450" w:firstLine="94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目的外使用許可の基準に該当する申請や疑義がある申請が、直接指定管理者にあっ</w:t>
      </w:r>
    </w:p>
    <w:p w:rsidR="00103AC9" w:rsidRPr="00711DE2" w:rsidRDefault="001513A4" w:rsidP="00345352">
      <w:pPr>
        <w:autoSpaceDE w:val="0"/>
        <w:autoSpaceDN w:val="0"/>
        <w:adjustRightInd w:val="0"/>
        <w:ind w:firstLineChars="350" w:firstLine="735"/>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た場合は、速やかに市に引き継ぐこと。</w:t>
      </w:r>
    </w:p>
    <w:p w:rsidR="00BC5127" w:rsidRDefault="00BC5127" w:rsidP="00BC5127">
      <w:pPr>
        <w:autoSpaceDE w:val="0"/>
        <w:autoSpaceDN w:val="0"/>
        <w:adjustRightInd w:val="0"/>
        <w:jc w:val="left"/>
        <w:rPr>
          <w:rFonts w:ascii="ＭＳ ゴシック" w:eastAsia="ＭＳ ゴシック" w:hAnsi="ＭＳ ゴシック" w:cs="Times New Roman"/>
          <w:kern w:val="0"/>
          <w:szCs w:val="21"/>
        </w:rPr>
      </w:pPr>
    </w:p>
    <w:p w:rsidR="001513A4" w:rsidRPr="007215BB" w:rsidRDefault="00241446" w:rsidP="00BC5127">
      <w:pPr>
        <w:autoSpaceDE w:val="0"/>
        <w:autoSpaceDN w:val="0"/>
        <w:adjustRightInd w:val="0"/>
        <w:jc w:val="left"/>
        <w:rPr>
          <w:rFonts w:ascii="Times New Roman" w:eastAsia="ＭＳ 明朝" w:hAnsi="Times New Roman" w:cs="Times New Roman"/>
          <w:b/>
          <w:kern w:val="0"/>
          <w:szCs w:val="21"/>
        </w:rPr>
      </w:pPr>
      <w:r>
        <w:rPr>
          <w:rFonts w:ascii="ＭＳ ゴシック" w:eastAsia="ＭＳ ゴシック" w:hAnsi="ＭＳ ゴシック" w:cs="Times New Roman" w:hint="eastAsia"/>
          <w:b/>
          <w:kern w:val="0"/>
          <w:szCs w:val="21"/>
        </w:rPr>
        <w:t>（</w:t>
      </w:r>
      <w:r w:rsidR="00E672D9" w:rsidRPr="007215BB">
        <w:rPr>
          <w:rFonts w:ascii="ＭＳ ゴシック" w:eastAsia="ＭＳ ゴシック" w:hAnsi="ＭＳ ゴシック" w:cs="Times New Roman" w:hint="eastAsia"/>
          <w:b/>
          <w:kern w:val="0"/>
          <w:szCs w:val="21"/>
        </w:rPr>
        <w:t>３</w:t>
      </w:r>
      <w:r>
        <w:rPr>
          <w:rFonts w:ascii="ＭＳ ゴシック" w:eastAsia="ＭＳ ゴシック" w:hAnsi="ＭＳ ゴシック" w:cs="Times New Roman" w:hint="eastAsia"/>
          <w:b/>
          <w:kern w:val="0"/>
          <w:szCs w:val="21"/>
        </w:rPr>
        <w:t>）</w:t>
      </w:r>
      <w:r w:rsidR="0060260C" w:rsidRPr="007215BB">
        <w:rPr>
          <w:rFonts w:ascii="ＭＳ ゴシック" w:eastAsia="ＭＳ ゴシック" w:hAnsi="ＭＳ ゴシック" w:cs="Times New Roman" w:hint="eastAsia"/>
          <w:b/>
          <w:kern w:val="0"/>
          <w:szCs w:val="21"/>
        </w:rPr>
        <w:t xml:space="preserve">　</w:t>
      </w:r>
      <w:r w:rsidR="001513A4" w:rsidRPr="007215BB">
        <w:rPr>
          <w:rFonts w:ascii="ＭＳ ゴシック" w:eastAsia="ＭＳ ゴシック" w:hAnsi="ＭＳ ゴシック" w:cs="Times New Roman" w:hint="eastAsia"/>
          <w:b/>
          <w:kern w:val="0"/>
          <w:szCs w:val="21"/>
        </w:rPr>
        <w:t>施設・設備の維持管理</w:t>
      </w:r>
      <w:r w:rsidR="004D35D7">
        <w:rPr>
          <w:rFonts w:ascii="ＭＳ ゴシック" w:eastAsia="ＭＳ ゴシック" w:hAnsi="ＭＳ ゴシック" w:cs="Times New Roman" w:hint="eastAsia"/>
          <w:b/>
          <w:kern w:val="0"/>
          <w:szCs w:val="21"/>
        </w:rPr>
        <w:t>に関すること</w:t>
      </w:r>
    </w:p>
    <w:p w:rsidR="000A0AE3" w:rsidRPr="00BC5127" w:rsidRDefault="000A0AE3" w:rsidP="00801556">
      <w:pPr>
        <w:autoSpaceDE w:val="0"/>
        <w:autoSpaceDN w:val="0"/>
        <w:adjustRightInd w:val="0"/>
        <w:ind w:firstLineChars="200" w:firstLine="420"/>
        <w:jc w:val="left"/>
        <w:rPr>
          <w:rFonts w:ascii="Times New Roman" w:eastAsia="ＭＳ 明朝" w:hAnsi="Times New Roman" w:cs="Times New Roman"/>
          <w:kern w:val="0"/>
          <w:szCs w:val="21"/>
        </w:rPr>
      </w:pPr>
    </w:p>
    <w:p w:rsidR="007B2586" w:rsidRPr="00072AA6" w:rsidRDefault="00BD7B1D" w:rsidP="00BD7B1D">
      <w:pPr>
        <w:autoSpaceDE w:val="0"/>
        <w:autoSpaceDN w:val="0"/>
        <w:adjustRightInd w:val="0"/>
        <w:ind w:firstLineChars="200" w:firstLine="422"/>
        <w:jc w:val="left"/>
        <w:rPr>
          <w:rFonts w:asciiTheme="majorEastAsia" w:eastAsiaTheme="majorEastAsia" w:hAnsiTheme="majorEastAsia" w:cs="Times New Roman"/>
          <w:b/>
          <w:kern w:val="0"/>
          <w:szCs w:val="21"/>
        </w:rPr>
      </w:pPr>
      <w:r w:rsidRPr="00072AA6">
        <w:rPr>
          <w:rFonts w:asciiTheme="majorEastAsia" w:eastAsiaTheme="majorEastAsia" w:hAnsiTheme="majorEastAsia" w:cs="Times New Roman" w:hint="eastAsia"/>
          <w:b/>
          <w:kern w:val="0"/>
          <w:szCs w:val="21"/>
        </w:rPr>
        <w:t>①</w:t>
      </w:r>
      <w:r w:rsidR="007B2586" w:rsidRPr="00072AA6">
        <w:rPr>
          <w:rFonts w:asciiTheme="majorEastAsia" w:eastAsiaTheme="majorEastAsia" w:hAnsiTheme="majorEastAsia" w:cs="Times New Roman" w:hint="eastAsia"/>
          <w:b/>
          <w:kern w:val="0"/>
          <w:szCs w:val="21"/>
        </w:rPr>
        <w:t xml:space="preserve">　</w:t>
      </w:r>
      <w:r w:rsidRPr="00072AA6">
        <w:rPr>
          <w:rFonts w:asciiTheme="majorEastAsia" w:eastAsiaTheme="majorEastAsia" w:hAnsiTheme="majorEastAsia" w:cs="Times New Roman" w:hint="eastAsia"/>
          <w:b/>
          <w:kern w:val="0"/>
          <w:szCs w:val="21"/>
        </w:rPr>
        <w:t>管理</w:t>
      </w:r>
      <w:r w:rsidR="00E857B1">
        <w:rPr>
          <w:rFonts w:asciiTheme="majorEastAsia" w:eastAsiaTheme="majorEastAsia" w:hAnsiTheme="majorEastAsia" w:cs="Times New Roman" w:hint="eastAsia"/>
          <w:b/>
          <w:kern w:val="0"/>
          <w:szCs w:val="21"/>
        </w:rPr>
        <w:t>等</w:t>
      </w:r>
    </w:p>
    <w:p w:rsidR="00E4102C" w:rsidRDefault="00BC5127" w:rsidP="00E857B1">
      <w:pPr>
        <w:autoSpaceDE w:val="0"/>
        <w:autoSpaceDN w:val="0"/>
        <w:adjustRightInd w:val="0"/>
        <w:ind w:leftChars="400" w:left="840"/>
        <w:jc w:val="left"/>
        <w:rPr>
          <w:rFonts w:ascii="Times New Roman" w:eastAsia="ＭＳ 明朝" w:hAnsi="Times New Roman" w:cs="Times New Roman"/>
          <w:kern w:val="0"/>
          <w:szCs w:val="21"/>
        </w:rPr>
      </w:pPr>
      <w:r w:rsidRPr="00345352">
        <w:rPr>
          <w:rFonts w:ascii="Times New Roman" w:eastAsia="ＭＳ 明朝" w:hAnsi="Times New Roman" w:cs="Times New Roman" w:hint="eastAsia"/>
          <w:kern w:val="0"/>
          <w:szCs w:val="21"/>
        </w:rPr>
        <w:t>市が実施する</w:t>
      </w:r>
      <w:r w:rsidR="00E4102C" w:rsidRPr="00345352">
        <w:rPr>
          <w:rFonts w:ascii="Times New Roman" w:eastAsia="ＭＳ 明朝" w:hAnsi="Times New Roman" w:cs="Times New Roman" w:hint="eastAsia"/>
          <w:kern w:val="0"/>
          <w:szCs w:val="21"/>
        </w:rPr>
        <w:t>施設・設備の</w:t>
      </w:r>
      <w:r w:rsidR="00E857B1" w:rsidRPr="00345352">
        <w:rPr>
          <w:rFonts w:ascii="Times New Roman" w:eastAsia="ＭＳ 明朝" w:hAnsi="Times New Roman" w:cs="Times New Roman" w:hint="eastAsia"/>
          <w:kern w:val="0"/>
          <w:szCs w:val="21"/>
        </w:rPr>
        <w:t>保守点検業務等</w:t>
      </w:r>
      <w:r w:rsidR="00E4102C" w:rsidRPr="00345352">
        <w:rPr>
          <w:rFonts w:ascii="Times New Roman" w:eastAsia="ＭＳ 明朝" w:hAnsi="Times New Roman" w:cs="Times New Roman" w:hint="eastAsia"/>
          <w:kern w:val="0"/>
          <w:szCs w:val="21"/>
        </w:rPr>
        <w:t>について</w:t>
      </w:r>
      <w:r w:rsidR="00E857B1" w:rsidRPr="00345352">
        <w:rPr>
          <w:rFonts w:ascii="Times New Roman" w:eastAsia="ＭＳ 明朝" w:hAnsi="Times New Roman" w:cs="Times New Roman" w:hint="eastAsia"/>
          <w:kern w:val="0"/>
          <w:szCs w:val="21"/>
        </w:rPr>
        <w:t>は、</w:t>
      </w:r>
      <w:r w:rsidRPr="00072AA6">
        <w:rPr>
          <w:rFonts w:ascii="Times New Roman" w:eastAsia="ＭＳ 明朝" w:hAnsi="Times New Roman" w:cs="Times New Roman" w:hint="eastAsia"/>
          <w:kern w:val="0"/>
          <w:szCs w:val="21"/>
        </w:rPr>
        <w:t>日程調整や利用者に対する周</w:t>
      </w:r>
    </w:p>
    <w:p w:rsidR="00BC5127" w:rsidRDefault="00BC5127" w:rsidP="00E4102C">
      <w:pPr>
        <w:autoSpaceDE w:val="0"/>
        <w:autoSpaceDN w:val="0"/>
        <w:adjustRightInd w:val="0"/>
        <w:ind w:firstLineChars="300" w:firstLine="630"/>
        <w:jc w:val="left"/>
        <w:rPr>
          <w:rFonts w:ascii="Times New Roman" w:eastAsia="ＭＳ 明朝" w:hAnsi="Times New Roman" w:cs="Times New Roman"/>
          <w:kern w:val="0"/>
          <w:szCs w:val="21"/>
        </w:rPr>
      </w:pPr>
      <w:r w:rsidRPr="00072AA6">
        <w:rPr>
          <w:rFonts w:ascii="Times New Roman" w:eastAsia="ＭＳ 明朝" w:hAnsi="Times New Roman" w:cs="Times New Roman" w:hint="eastAsia"/>
          <w:kern w:val="0"/>
          <w:szCs w:val="21"/>
        </w:rPr>
        <w:t>知</w:t>
      </w:r>
      <w:r w:rsidR="00426B5B">
        <w:rPr>
          <w:rFonts w:ascii="Times New Roman" w:eastAsia="ＭＳ 明朝" w:hAnsi="Times New Roman" w:cs="Times New Roman" w:hint="eastAsia"/>
          <w:kern w:val="0"/>
          <w:szCs w:val="21"/>
        </w:rPr>
        <w:t>、立会い</w:t>
      </w:r>
      <w:r w:rsidRPr="00072AA6">
        <w:rPr>
          <w:rFonts w:ascii="Times New Roman" w:eastAsia="ＭＳ 明朝" w:hAnsi="Times New Roman" w:cs="Times New Roman" w:hint="eastAsia"/>
          <w:kern w:val="0"/>
          <w:szCs w:val="21"/>
        </w:rPr>
        <w:t>等市と協力して</w:t>
      </w:r>
      <w:r w:rsidR="00D86058" w:rsidRPr="00345352">
        <w:rPr>
          <w:rFonts w:ascii="Times New Roman" w:eastAsia="ＭＳ 明朝" w:hAnsi="Times New Roman" w:cs="Times New Roman" w:hint="eastAsia"/>
          <w:kern w:val="0"/>
          <w:szCs w:val="21"/>
        </w:rPr>
        <w:t>管理</w:t>
      </w:r>
      <w:r w:rsidRPr="00072AA6">
        <w:rPr>
          <w:rFonts w:ascii="Times New Roman" w:eastAsia="ＭＳ 明朝" w:hAnsi="Times New Roman" w:cs="Times New Roman" w:hint="eastAsia"/>
          <w:kern w:val="0"/>
          <w:szCs w:val="21"/>
        </w:rPr>
        <w:t>すること。</w:t>
      </w:r>
    </w:p>
    <w:p w:rsidR="00C567E4" w:rsidRPr="00072AA6" w:rsidRDefault="00C567E4" w:rsidP="00BC5127">
      <w:pPr>
        <w:autoSpaceDE w:val="0"/>
        <w:autoSpaceDN w:val="0"/>
        <w:adjustRightInd w:val="0"/>
        <w:ind w:firstLineChars="300" w:firstLine="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業務内容については、別添の</w:t>
      </w:r>
      <w:r w:rsidRPr="002F32C6">
        <w:rPr>
          <w:rFonts w:asciiTheme="majorEastAsia" w:eastAsiaTheme="majorEastAsia" w:hAnsiTheme="majorEastAsia" w:cs="Times New Roman" w:hint="eastAsia"/>
          <w:b/>
          <w:kern w:val="0"/>
          <w:szCs w:val="21"/>
          <w:bdr w:val="single" w:sz="4" w:space="0" w:color="auto"/>
        </w:rPr>
        <w:t>資料</w:t>
      </w:r>
      <w:r w:rsidR="00DB707A" w:rsidRPr="002F32C6">
        <w:rPr>
          <w:rFonts w:asciiTheme="majorEastAsia" w:eastAsiaTheme="majorEastAsia" w:hAnsiTheme="majorEastAsia" w:cs="Times New Roman" w:hint="eastAsia"/>
          <w:b/>
          <w:kern w:val="0"/>
          <w:szCs w:val="21"/>
          <w:bdr w:val="single" w:sz="4" w:space="0" w:color="auto"/>
        </w:rPr>
        <w:t>１</w:t>
      </w:r>
      <w:r>
        <w:rPr>
          <w:rFonts w:ascii="Times New Roman" w:eastAsia="ＭＳ 明朝" w:hAnsi="Times New Roman" w:cs="Times New Roman" w:hint="eastAsia"/>
          <w:kern w:val="0"/>
          <w:szCs w:val="21"/>
        </w:rPr>
        <w:t>を参照すること。</w:t>
      </w:r>
    </w:p>
    <w:p w:rsidR="001513A4" w:rsidRPr="00E857B1" w:rsidRDefault="001513A4" w:rsidP="00241446">
      <w:pPr>
        <w:autoSpaceDE w:val="0"/>
        <w:autoSpaceDN w:val="0"/>
        <w:adjustRightInd w:val="0"/>
        <w:jc w:val="left"/>
        <w:rPr>
          <w:rFonts w:ascii="Times New Roman" w:eastAsia="ＭＳ 明朝" w:hAnsi="Times New Roman" w:cs="Times New Roman"/>
          <w:kern w:val="0"/>
          <w:szCs w:val="21"/>
        </w:rPr>
      </w:pPr>
    </w:p>
    <w:p w:rsidR="001513A4" w:rsidRPr="00072AA6" w:rsidRDefault="00241446" w:rsidP="00AB77F4">
      <w:pPr>
        <w:autoSpaceDE w:val="0"/>
        <w:autoSpaceDN w:val="0"/>
        <w:adjustRightInd w:val="0"/>
        <w:ind w:firstLineChars="200" w:firstLine="422"/>
        <w:jc w:val="left"/>
        <w:rPr>
          <w:rFonts w:asciiTheme="majorEastAsia" w:eastAsiaTheme="majorEastAsia" w:hAnsiTheme="majorEastAsia" w:cs="Times New Roman"/>
          <w:b/>
          <w:kern w:val="0"/>
          <w:szCs w:val="21"/>
        </w:rPr>
      </w:pPr>
      <w:r w:rsidRPr="00072AA6">
        <w:rPr>
          <w:rFonts w:asciiTheme="majorEastAsia" w:eastAsiaTheme="majorEastAsia" w:hAnsiTheme="majorEastAsia" w:cs="Times New Roman" w:hint="eastAsia"/>
          <w:b/>
          <w:kern w:val="0"/>
          <w:szCs w:val="21"/>
        </w:rPr>
        <w:t>②</w:t>
      </w:r>
      <w:r w:rsidR="001513A4" w:rsidRPr="00072AA6">
        <w:rPr>
          <w:rFonts w:asciiTheme="majorEastAsia" w:eastAsiaTheme="majorEastAsia" w:hAnsiTheme="majorEastAsia" w:cs="Times New Roman" w:hint="eastAsia"/>
          <w:b/>
          <w:kern w:val="0"/>
          <w:szCs w:val="21"/>
        </w:rPr>
        <w:t xml:space="preserve">　修繕等</w:t>
      </w:r>
    </w:p>
    <w:p w:rsidR="001513A4" w:rsidRPr="00711DE2" w:rsidRDefault="00833FDB" w:rsidP="00241446">
      <w:pPr>
        <w:autoSpaceDE w:val="0"/>
        <w:autoSpaceDN w:val="0"/>
        <w:adjustRightInd w:val="0"/>
        <w:ind w:leftChars="300" w:left="630" w:firstLineChars="100" w:firstLine="210"/>
        <w:jc w:val="left"/>
        <w:rPr>
          <w:rFonts w:ascii="Times New Roman" w:eastAsia="ＭＳ 明朝" w:hAnsi="Times New Roman" w:cs="Times New Roman"/>
          <w:kern w:val="0"/>
          <w:szCs w:val="21"/>
        </w:rPr>
      </w:pPr>
      <w:r w:rsidRPr="00DF1595">
        <w:rPr>
          <w:rFonts w:ascii="Times New Roman" w:eastAsia="ＭＳ 明朝" w:hAnsi="Times New Roman" w:cs="Times New Roman" w:hint="eastAsia"/>
          <w:kern w:val="0"/>
          <w:szCs w:val="21"/>
        </w:rPr>
        <w:t>会館内の</w:t>
      </w:r>
      <w:r w:rsidR="00241446" w:rsidRPr="00072AA6">
        <w:rPr>
          <w:rFonts w:ascii="Times New Roman" w:eastAsia="ＭＳ 明朝" w:hAnsi="Times New Roman" w:cs="Times New Roman" w:hint="eastAsia"/>
          <w:kern w:val="0"/>
          <w:szCs w:val="21"/>
        </w:rPr>
        <w:t>設備・</w:t>
      </w:r>
      <w:r w:rsidR="00C567E4">
        <w:rPr>
          <w:rFonts w:ascii="Times New Roman" w:eastAsia="ＭＳ 明朝" w:hAnsi="Times New Roman" w:cs="Times New Roman" w:hint="eastAsia"/>
          <w:kern w:val="0"/>
          <w:szCs w:val="21"/>
        </w:rPr>
        <w:t>機器</w:t>
      </w:r>
      <w:r w:rsidR="00241446" w:rsidRPr="00072AA6">
        <w:rPr>
          <w:rFonts w:ascii="Times New Roman" w:eastAsia="ＭＳ 明朝" w:hAnsi="Times New Roman" w:cs="Times New Roman" w:hint="eastAsia"/>
          <w:kern w:val="0"/>
          <w:szCs w:val="21"/>
        </w:rPr>
        <w:t>等の状態について常に</w:t>
      </w:r>
      <w:r w:rsidR="00570BF6" w:rsidRPr="00072AA6">
        <w:rPr>
          <w:rFonts w:ascii="Times New Roman" w:eastAsia="ＭＳ 明朝" w:hAnsi="Times New Roman" w:cs="Times New Roman" w:hint="eastAsia"/>
          <w:kern w:val="0"/>
          <w:szCs w:val="21"/>
        </w:rPr>
        <w:t>作動</w:t>
      </w:r>
      <w:r w:rsidR="00241446" w:rsidRPr="00072AA6">
        <w:rPr>
          <w:rFonts w:ascii="Times New Roman" w:eastAsia="ＭＳ 明朝" w:hAnsi="Times New Roman" w:cs="Times New Roman" w:hint="eastAsia"/>
          <w:kern w:val="0"/>
          <w:szCs w:val="21"/>
        </w:rPr>
        <w:t>点検を行い、必要に応じて整備や更新を行うこと。</w:t>
      </w:r>
      <w:r w:rsidR="00BC5127" w:rsidRPr="00072AA6">
        <w:rPr>
          <w:rFonts w:ascii="Times New Roman" w:eastAsia="ＭＳ 明朝" w:hAnsi="Times New Roman" w:cs="Times New Roman" w:hint="eastAsia"/>
          <w:kern w:val="0"/>
          <w:szCs w:val="21"/>
        </w:rPr>
        <w:t>また</w:t>
      </w:r>
      <w:r w:rsidR="00241446">
        <w:rPr>
          <w:rFonts w:ascii="Times New Roman" w:eastAsia="ＭＳ 明朝" w:hAnsi="Times New Roman" w:cs="Times New Roman" w:hint="eastAsia"/>
          <w:kern w:val="0"/>
          <w:szCs w:val="21"/>
        </w:rPr>
        <w:t>、</w:t>
      </w:r>
      <w:r w:rsidR="001513A4" w:rsidRPr="00711DE2">
        <w:rPr>
          <w:rFonts w:ascii="Times New Roman" w:eastAsia="ＭＳ 明朝" w:hAnsi="Times New Roman" w:cs="Times New Roman" w:hint="eastAsia"/>
          <w:kern w:val="0"/>
          <w:szCs w:val="21"/>
        </w:rPr>
        <w:t>施設・設備</w:t>
      </w:r>
      <w:r w:rsidR="00057F56" w:rsidRPr="00711DE2">
        <w:rPr>
          <w:rFonts w:ascii="Times New Roman" w:eastAsia="ＭＳ 明朝" w:hAnsi="Times New Roman" w:cs="Times New Roman" w:hint="eastAsia"/>
          <w:kern w:val="0"/>
          <w:szCs w:val="21"/>
        </w:rPr>
        <w:t>の</w:t>
      </w:r>
      <w:r w:rsidR="00AB77F4" w:rsidRPr="00711DE2">
        <w:rPr>
          <w:rFonts w:ascii="Times New Roman" w:eastAsia="ＭＳ 明朝" w:hAnsi="Times New Roman" w:cs="Times New Roman" w:hint="eastAsia"/>
          <w:kern w:val="0"/>
          <w:szCs w:val="21"/>
        </w:rPr>
        <w:t>性能</w:t>
      </w:r>
      <w:r w:rsidR="00057F56" w:rsidRPr="00711DE2">
        <w:rPr>
          <w:rFonts w:ascii="Times New Roman" w:eastAsia="ＭＳ 明朝" w:hAnsi="Times New Roman" w:cs="Times New Roman" w:hint="eastAsia"/>
          <w:kern w:val="0"/>
          <w:szCs w:val="21"/>
        </w:rPr>
        <w:t>維持のため</w:t>
      </w:r>
      <w:r w:rsidR="001513A4" w:rsidRPr="00711DE2">
        <w:rPr>
          <w:rFonts w:ascii="Times New Roman" w:eastAsia="ＭＳ 明朝" w:hAnsi="Times New Roman" w:cs="Times New Roman" w:hint="eastAsia"/>
          <w:kern w:val="0"/>
          <w:szCs w:val="21"/>
        </w:rPr>
        <w:t>、</w:t>
      </w:r>
      <w:r w:rsidR="0055130E" w:rsidRPr="00711DE2">
        <w:rPr>
          <w:rFonts w:ascii="Times New Roman" w:eastAsia="ＭＳ 明朝" w:hAnsi="Times New Roman" w:cs="Times New Roman" w:hint="eastAsia"/>
          <w:kern w:val="0"/>
          <w:szCs w:val="21"/>
        </w:rPr>
        <w:t>市と事前に協議の上</w:t>
      </w:r>
      <w:r w:rsidR="001513A4" w:rsidRPr="00711DE2">
        <w:rPr>
          <w:rFonts w:ascii="Times New Roman" w:eastAsia="ＭＳ 明朝" w:hAnsi="Times New Roman" w:cs="Times New Roman" w:hint="eastAsia"/>
          <w:kern w:val="0"/>
          <w:szCs w:val="21"/>
        </w:rPr>
        <w:t>、見積額１件５０万円未満（税込）を対象とした修繕</w:t>
      </w:r>
      <w:r w:rsidR="00AB77F4" w:rsidRPr="00711DE2">
        <w:rPr>
          <w:rFonts w:ascii="Times New Roman" w:eastAsia="ＭＳ 明朝" w:hAnsi="Times New Roman" w:cs="Times New Roman" w:hint="eastAsia"/>
          <w:kern w:val="0"/>
          <w:szCs w:val="21"/>
        </w:rPr>
        <w:t>等</w:t>
      </w:r>
      <w:r w:rsidR="001513A4" w:rsidRPr="00711DE2">
        <w:rPr>
          <w:rFonts w:ascii="Times New Roman" w:eastAsia="ＭＳ 明朝" w:hAnsi="Times New Roman" w:cs="Times New Roman" w:hint="eastAsia"/>
          <w:kern w:val="0"/>
          <w:szCs w:val="21"/>
        </w:rPr>
        <w:t>を執行すること。</w:t>
      </w:r>
    </w:p>
    <w:p w:rsidR="001513A4" w:rsidRPr="00711DE2" w:rsidRDefault="001513A4" w:rsidP="009F46F8">
      <w:pPr>
        <w:autoSpaceDE w:val="0"/>
        <w:autoSpaceDN w:val="0"/>
        <w:adjustRightInd w:val="0"/>
        <w:ind w:left="630" w:hangingChars="300" w:hanging="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r w:rsidR="009F46F8" w:rsidRPr="00711DE2">
        <w:rPr>
          <w:rFonts w:ascii="Times New Roman" w:eastAsia="ＭＳ 明朝" w:hAnsi="Times New Roman" w:cs="Times New Roman" w:hint="eastAsia"/>
          <w:kern w:val="0"/>
          <w:szCs w:val="21"/>
        </w:rPr>
        <w:t xml:space="preserve">　</w:t>
      </w:r>
      <w:r w:rsidRPr="00711DE2">
        <w:rPr>
          <w:rFonts w:ascii="Times New Roman" w:eastAsia="ＭＳ 明朝" w:hAnsi="Times New Roman" w:cs="Times New Roman" w:hint="eastAsia"/>
          <w:kern w:val="0"/>
          <w:szCs w:val="21"/>
        </w:rPr>
        <w:t>見積額１件５０万円以上（税込）の修繕については、協議の上、市</w:t>
      </w:r>
      <w:r w:rsidR="00A57260" w:rsidRPr="00711DE2">
        <w:rPr>
          <w:rFonts w:ascii="Times New Roman" w:eastAsia="ＭＳ 明朝" w:hAnsi="Times New Roman" w:cs="Times New Roman" w:hint="eastAsia"/>
          <w:kern w:val="0"/>
          <w:szCs w:val="21"/>
        </w:rPr>
        <w:t>が</w:t>
      </w:r>
      <w:r w:rsidRPr="00711DE2">
        <w:rPr>
          <w:rFonts w:ascii="Times New Roman" w:eastAsia="ＭＳ 明朝" w:hAnsi="Times New Roman" w:cs="Times New Roman" w:hint="eastAsia"/>
          <w:kern w:val="0"/>
          <w:szCs w:val="21"/>
        </w:rPr>
        <w:t>執行することとする。</w:t>
      </w:r>
    </w:p>
    <w:p w:rsidR="001513A4" w:rsidRDefault="00AB77F4" w:rsidP="009F46F8">
      <w:pPr>
        <w:autoSpaceDE w:val="0"/>
        <w:autoSpaceDN w:val="0"/>
        <w:adjustRightInd w:val="0"/>
        <w:ind w:firstLineChars="400" w:firstLine="84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なお、休館日</w:t>
      </w:r>
      <w:r w:rsidR="001513A4" w:rsidRPr="00711DE2">
        <w:rPr>
          <w:rFonts w:ascii="Times New Roman" w:eastAsia="ＭＳ 明朝" w:hAnsi="Times New Roman" w:cs="Times New Roman" w:hint="eastAsia"/>
          <w:kern w:val="0"/>
          <w:szCs w:val="21"/>
        </w:rPr>
        <w:t>に修繕等行う場合は、指定管理者が立ち会うこととする。</w:t>
      </w:r>
    </w:p>
    <w:p w:rsidR="00985015" w:rsidRPr="00711DE2" w:rsidRDefault="00985015" w:rsidP="009F46F8">
      <w:pPr>
        <w:autoSpaceDE w:val="0"/>
        <w:autoSpaceDN w:val="0"/>
        <w:adjustRightInd w:val="0"/>
        <w:ind w:firstLineChars="400" w:firstLine="840"/>
        <w:jc w:val="left"/>
        <w:rPr>
          <w:rFonts w:ascii="Times New Roman" w:eastAsia="ＭＳ 明朝" w:hAnsi="Times New Roman" w:cs="Times New Roman"/>
          <w:kern w:val="0"/>
          <w:szCs w:val="21"/>
          <w:u w:val="single"/>
        </w:rPr>
      </w:pPr>
    </w:p>
    <w:p w:rsidR="00A3151A" w:rsidRDefault="00281082" w:rsidP="00AB77F4">
      <w:pPr>
        <w:ind w:firstLineChars="200" w:firstLine="422"/>
        <w:rPr>
          <w:rFonts w:asciiTheme="majorEastAsia" w:eastAsiaTheme="majorEastAsia" w:hAnsiTheme="majorEastAsia" w:cs="Times New Roman"/>
          <w:b/>
          <w:kern w:val="0"/>
          <w:szCs w:val="21"/>
        </w:rPr>
      </w:pPr>
      <w:r w:rsidRPr="00F56F8D">
        <w:rPr>
          <w:rFonts w:asciiTheme="majorEastAsia" w:eastAsiaTheme="majorEastAsia" w:hAnsiTheme="majorEastAsia" w:cs="Times New Roman" w:hint="eastAsia"/>
          <w:b/>
          <w:kern w:val="0"/>
          <w:szCs w:val="21"/>
        </w:rPr>
        <w:t>③</w:t>
      </w:r>
      <w:r w:rsidR="001513A4" w:rsidRPr="000220C2">
        <w:rPr>
          <w:rFonts w:asciiTheme="majorEastAsia" w:eastAsiaTheme="majorEastAsia" w:hAnsiTheme="majorEastAsia" w:cs="Times New Roman" w:hint="eastAsia"/>
          <w:b/>
          <w:kern w:val="0"/>
          <w:szCs w:val="21"/>
        </w:rPr>
        <w:t xml:space="preserve">　</w:t>
      </w:r>
      <w:r w:rsidR="00A3151A">
        <w:rPr>
          <w:rFonts w:asciiTheme="majorEastAsia" w:eastAsiaTheme="majorEastAsia" w:hAnsiTheme="majorEastAsia" w:cs="Times New Roman" w:hint="eastAsia"/>
          <w:b/>
          <w:kern w:val="0"/>
          <w:szCs w:val="21"/>
        </w:rPr>
        <w:t>光熱水費等</w:t>
      </w:r>
    </w:p>
    <w:p w:rsidR="00A3151A" w:rsidRDefault="00A3151A" w:rsidP="00A3151A">
      <w:pPr>
        <w:ind w:leftChars="300" w:left="630" w:firstLineChars="100" w:firstLine="210"/>
        <w:rPr>
          <w:rFonts w:asciiTheme="minorEastAsia" w:hAnsiTheme="minorEastAsia" w:cs="Times New Roman"/>
          <w:szCs w:val="21"/>
        </w:rPr>
      </w:pPr>
      <w:r w:rsidRPr="00A3151A">
        <w:rPr>
          <w:rFonts w:asciiTheme="minorEastAsia" w:hAnsiTheme="minorEastAsia" w:cs="Times New Roman" w:hint="eastAsia"/>
          <w:szCs w:val="21"/>
        </w:rPr>
        <w:t>電気・上下水道・ガス</w:t>
      </w:r>
      <w:r w:rsidR="00F56F8D">
        <w:rPr>
          <w:rFonts w:asciiTheme="minorEastAsia" w:hAnsiTheme="minorEastAsia" w:cs="Times New Roman" w:hint="eastAsia"/>
          <w:szCs w:val="21"/>
        </w:rPr>
        <w:t>の使用料金</w:t>
      </w:r>
      <w:r w:rsidRPr="00A3151A">
        <w:rPr>
          <w:rFonts w:asciiTheme="minorEastAsia" w:hAnsiTheme="minorEastAsia" w:cs="Times New Roman" w:hint="eastAsia"/>
          <w:szCs w:val="21"/>
        </w:rPr>
        <w:t>について、指定管理者の費用負担はないが、</w:t>
      </w:r>
      <w:r w:rsidR="009A3960">
        <w:rPr>
          <w:rFonts w:asciiTheme="minorEastAsia" w:hAnsiTheme="minorEastAsia" w:cs="Times New Roman" w:hint="eastAsia"/>
          <w:szCs w:val="21"/>
        </w:rPr>
        <w:t>民間のノウハウを生かして利用者サービスの向上を図るとともに、コストの節減や</w:t>
      </w:r>
      <w:r w:rsidRPr="00A3151A">
        <w:rPr>
          <w:rFonts w:asciiTheme="minorEastAsia" w:hAnsiTheme="minorEastAsia" w:cs="Times New Roman" w:hint="eastAsia"/>
          <w:szCs w:val="21"/>
        </w:rPr>
        <w:t>環境負荷の軽減に努めること。</w:t>
      </w:r>
    </w:p>
    <w:p w:rsidR="002F32C6" w:rsidRDefault="002F32C6" w:rsidP="00A3151A">
      <w:pPr>
        <w:ind w:leftChars="300" w:left="630" w:firstLineChars="100" w:firstLine="210"/>
        <w:rPr>
          <w:rFonts w:asciiTheme="minorEastAsia" w:hAnsiTheme="minorEastAsia" w:cs="Times New Roman"/>
          <w:szCs w:val="21"/>
        </w:rPr>
      </w:pPr>
    </w:p>
    <w:p w:rsidR="001513A4" w:rsidRPr="00A3151A" w:rsidRDefault="00A3151A" w:rsidP="00A3151A">
      <w:pPr>
        <w:ind w:firstLineChars="200" w:firstLine="422"/>
        <w:rPr>
          <w:rFonts w:asciiTheme="majorEastAsia" w:eastAsiaTheme="majorEastAsia" w:hAnsiTheme="majorEastAsia" w:cs="Times New Roman"/>
          <w:b/>
          <w:kern w:val="0"/>
          <w:szCs w:val="21"/>
        </w:rPr>
      </w:pPr>
      <w:r w:rsidRPr="00A3151A">
        <w:rPr>
          <w:rFonts w:asciiTheme="majorEastAsia" w:eastAsiaTheme="majorEastAsia" w:hAnsiTheme="majorEastAsia" w:cs="Times New Roman" w:hint="eastAsia"/>
          <w:b/>
          <w:szCs w:val="21"/>
        </w:rPr>
        <w:t xml:space="preserve">④　</w:t>
      </w:r>
      <w:r w:rsidR="001513A4" w:rsidRPr="00A3151A">
        <w:rPr>
          <w:rFonts w:asciiTheme="majorEastAsia" w:eastAsiaTheme="majorEastAsia" w:hAnsiTheme="majorEastAsia" w:cs="Times New Roman" w:hint="eastAsia"/>
          <w:b/>
          <w:szCs w:val="21"/>
        </w:rPr>
        <w:t>ねずみ・衛生害虫等の防除</w:t>
      </w:r>
      <w:r w:rsidR="00A32C86" w:rsidRPr="00A3151A">
        <w:rPr>
          <w:rFonts w:asciiTheme="majorEastAsia" w:eastAsiaTheme="majorEastAsia" w:hAnsiTheme="majorEastAsia" w:cs="Times New Roman" w:hint="eastAsia"/>
          <w:b/>
          <w:szCs w:val="21"/>
        </w:rPr>
        <w:t>対策</w:t>
      </w:r>
      <w:r w:rsidR="001513A4" w:rsidRPr="00A3151A">
        <w:rPr>
          <w:rFonts w:asciiTheme="majorEastAsia" w:eastAsiaTheme="majorEastAsia" w:hAnsiTheme="majorEastAsia" w:cs="Times New Roman" w:hint="eastAsia"/>
          <w:b/>
          <w:kern w:val="0"/>
          <w:szCs w:val="21"/>
        </w:rPr>
        <w:t xml:space="preserve">　</w:t>
      </w:r>
    </w:p>
    <w:p w:rsidR="001513A4" w:rsidRPr="00711DE2" w:rsidRDefault="001513A4" w:rsidP="009F46F8">
      <w:pPr>
        <w:ind w:leftChars="300" w:left="630" w:firstLineChars="100" w:firstLine="210"/>
        <w:rPr>
          <w:rFonts w:ascii="ＭＳ 明朝" w:eastAsia="ＭＳ 明朝" w:hAnsi="ＭＳ 明朝" w:cs="Times New Roman"/>
          <w:szCs w:val="21"/>
        </w:rPr>
      </w:pPr>
      <w:r w:rsidRPr="00711DE2">
        <w:rPr>
          <w:rFonts w:ascii="ＭＳ 明朝" w:eastAsia="ＭＳ 明朝" w:hAnsi="ＭＳ 明朝" w:cs="Times New Roman" w:hint="eastAsia"/>
          <w:szCs w:val="21"/>
        </w:rPr>
        <w:t>ねずみ・衛生害虫等の防除</w:t>
      </w:r>
      <w:r w:rsidR="00A32C86" w:rsidRPr="00711DE2">
        <w:rPr>
          <w:rFonts w:ascii="ＭＳ 明朝" w:eastAsia="ＭＳ 明朝" w:hAnsi="ＭＳ 明朝" w:cs="Times New Roman" w:hint="eastAsia"/>
          <w:szCs w:val="21"/>
        </w:rPr>
        <w:t>対策</w:t>
      </w:r>
      <w:r w:rsidRPr="00711DE2">
        <w:rPr>
          <w:rFonts w:ascii="ＭＳ 明朝" w:eastAsia="ＭＳ 明朝" w:hAnsi="ＭＳ 明朝" w:cs="Times New Roman" w:hint="eastAsia"/>
          <w:szCs w:val="21"/>
        </w:rPr>
        <w:t>を実施する場合は、「岐阜市有施設における病害虫等</w:t>
      </w:r>
      <w:r w:rsidRPr="00711DE2">
        <w:rPr>
          <w:rFonts w:ascii="ＭＳ 明朝" w:eastAsia="ＭＳ 明朝" w:hAnsi="ＭＳ 明朝" w:cs="Times New Roman" w:hint="eastAsia"/>
          <w:szCs w:val="21"/>
        </w:rPr>
        <w:lastRenderedPageBreak/>
        <w:t>防除に基づく基本方針」に準じて、人の健康に対するリスクと環境への負担を最小限にとどめるような方法で実施することとし、安易な薬剤の使用は避けること。</w:t>
      </w:r>
    </w:p>
    <w:p w:rsidR="008B4616" w:rsidRDefault="008B4616" w:rsidP="00924047">
      <w:pPr>
        <w:autoSpaceDE w:val="0"/>
        <w:autoSpaceDN w:val="0"/>
        <w:adjustRightInd w:val="0"/>
        <w:ind w:firstLineChars="400" w:firstLine="840"/>
        <w:jc w:val="left"/>
        <w:rPr>
          <w:rFonts w:ascii="ＭＳ 明朝" w:eastAsia="ＭＳ 明朝" w:hAnsi="ＭＳ 明朝" w:cs="Times New Roman"/>
          <w:szCs w:val="21"/>
        </w:rPr>
      </w:pPr>
      <w:r>
        <w:rPr>
          <w:rFonts w:ascii="ＭＳ 明朝" w:eastAsia="ＭＳ 明朝" w:hAnsi="ＭＳ 明朝" w:cs="Times New Roman" w:hint="eastAsia"/>
          <w:szCs w:val="21"/>
        </w:rPr>
        <w:t>やむを得ず</w:t>
      </w:r>
      <w:r w:rsidR="00924047" w:rsidRPr="00711DE2">
        <w:rPr>
          <w:rFonts w:ascii="ＭＳ 明朝" w:eastAsia="ＭＳ 明朝" w:hAnsi="ＭＳ 明朝" w:cs="Times New Roman" w:hint="eastAsia"/>
          <w:szCs w:val="21"/>
        </w:rPr>
        <w:t>会館内で塗料や</w:t>
      </w:r>
      <w:r w:rsidR="001513A4" w:rsidRPr="00711DE2">
        <w:rPr>
          <w:rFonts w:ascii="ＭＳ 明朝" w:eastAsia="ＭＳ 明朝" w:hAnsi="ＭＳ 明朝" w:cs="Times New Roman" w:hint="eastAsia"/>
          <w:szCs w:val="21"/>
        </w:rPr>
        <w:t>薬剤を使用する場合は、使用する３日前から使用後３日後</w:t>
      </w:r>
    </w:p>
    <w:p w:rsidR="001513A4" w:rsidRPr="00711DE2" w:rsidRDefault="001513A4" w:rsidP="00924047">
      <w:pPr>
        <w:autoSpaceDE w:val="0"/>
        <w:autoSpaceDN w:val="0"/>
        <w:adjustRightInd w:val="0"/>
        <w:ind w:firstLineChars="300" w:firstLine="630"/>
        <w:jc w:val="left"/>
        <w:rPr>
          <w:rFonts w:ascii="ＭＳ 明朝" w:eastAsia="ＭＳ 明朝" w:hAnsi="ＭＳ 明朝" w:cs="Times New Roman"/>
          <w:kern w:val="0"/>
          <w:szCs w:val="21"/>
        </w:rPr>
      </w:pPr>
      <w:r w:rsidRPr="00711DE2">
        <w:rPr>
          <w:rFonts w:ascii="ＭＳ 明朝" w:eastAsia="ＭＳ 明朝" w:hAnsi="ＭＳ 明朝" w:cs="Times New Roman" w:hint="eastAsia"/>
          <w:szCs w:val="21"/>
        </w:rPr>
        <w:t>まで、</w:t>
      </w:r>
      <w:r w:rsidR="00F32F5E" w:rsidRPr="00711DE2">
        <w:rPr>
          <w:rFonts w:ascii="ＭＳ 明朝" w:eastAsia="ＭＳ 明朝" w:hAnsi="ＭＳ 明朝" w:cs="Times New Roman" w:hint="eastAsia"/>
          <w:szCs w:val="21"/>
        </w:rPr>
        <w:t>掲示</w:t>
      </w:r>
      <w:r w:rsidR="00924047" w:rsidRPr="00711DE2">
        <w:rPr>
          <w:rFonts w:ascii="ＭＳ 明朝" w:eastAsia="ＭＳ 明朝" w:hAnsi="ＭＳ 明朝" w:cs="Times New Roman" w:hint="eastAsia"/>
          <w:szCs w:val="21"/>
        </w:rPr>
        <w:t>物</w:t>
      </w:r>
      <w:r w:rsidRPr="00711DE2">
        <w:rPr>
          <w:rFonts w:ascii="ＭＳ 明朝" w:eastAsia="ＭＳ 明朝" w:hAnsi="ＭＳ 明朝" w:cs="Times New Roman" w:hint="eastAsia"/>
          <w:szCs w:val="21"/>
        </w:rPr>
        <w:t>等で</w:t>
      </w:r>
      <w:r w:rsidR="00C57D11">
        <w:rPr>
          <w:rFonts w:ascii="ＭＳ 明朝" w:eastAsia="ＭＳ 明朝" w:hAnsi="ＭＳ 明朝" w:cs="Times New Roman" w:hint="eastAsia"/>
          <w:szCs w:val="21"/>
        </w:rPr>
        <w:t>利用</w:t>
      </w:r>
      <w:r w:rsidRPr="00711DE2">
        <w:rPr>
          <w:rFonts w:ascii="ＭＳ 明朝" w:eastAsia="ＭＳ 明朝" w:hAnsi="ＭＳ 明朝" w:cs="Times New Roman" w:hint="eastAsia"/>
          <w:szCs w:val="21"/>
        </w:rPr>
        <w:t>者や</w:t>
      </w:r>
      <w:r w:rsidR="00F32F5E" w:rsidRPr="00711DE2">
        <w:rPr>
          <w:rFonts w:ascii="ＭＳ 明朝" w:eastAsia="ＭＳ 明朝" w:hAnsi="ＭＳ 明朝" w:cs="Times New Roman" w:hint="eastAsia"/>
          <w:szCs w:val="21"/>
        </w:rPr>
        <w:t>近隣施設</w:t>
      </w:r>
      <w:r w:rsidRPr="00711DE2">
        <w:rPr>
          <w:rFonts w:ascii="ＭＳ 明朝" w:eastAsia="ＭＳ 明朝" w:hAnsi="ＭＳ 明朝" w:cs="Times New Roman" w:hint="eastAsia"/>
          <w:szCs w:val="21"/>
        </w:rPr>
        <w:t>に周知すること。</w:t>
      </w:r>
    </w:p>
    <w:p w:rsidR="0093450E" w:rsidRDefault="0093450E" w:rsidP="00924047">
      <w:pPr>
        <w:autoSpaceDE w:val="0"/>
        <w:autoSpaceDN w:val="0"/>
        <w:adjustRightInd w:val="0"/>
        <w:ind w:firstLineChars="200" w:firstLine="422"/>
        <w:jc w:val="left"/>
        <w:rPr>
          <w:rFonts w:asciiTheme="majorEastAsia" w:eastAsiaTheme="majorEastAsia" w:hAnsiTheme="majorEastAsia" w:cs="Times New Roman"/>
          <w:b/>
          <w:kern w:val="0"/>
          <w:szCs w:val="21"/>
        </w:rPr>
      </w:pPr>
    </w:p>
    <w:p w:rsidR="00115520" w:rsidRDefault="00A3151A" w:rsidP="00924047">
      <w:pPr>
        <w:autoSpaceDE w:val="0"/>
        <w:autoSpaceDN w:val="0"/>
        <w:adjustRightInd w:val="0"/>
        <w:ind w:firstLineChars="200" w:firstLine="422"/>
        <w:jc w:val="left"/>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⑤</w:t>
      </w:r>
      <w:r w:rsidR="001513A4" w:rsidRPr="000220C2">
        <w:rPr>
          <w:rFonts w:asciiTheme="majorEastAsia" w:eastAsiaTheme="majorEastAsia" w:hAnsiTheme="majorEastAsia" w:cs="Times New Roman" w:hint="eastAsia"/>
          <w:b/>
          <w:kern w:val="0"/>
          <w:szCs w:val="21"/>
        </w:rPr>
        <w:t xml:space="preserve">　空調設備の調節・維持管理</w:t>
      </w:r>
    </w:p>
    <w:p w:rsidR="00F103AB" w:rsidRPr="0094401E" w:rsidRDefault="00E019DF" w:rsidP="00924047">
      <w:pPr>
        <w:autoSpaceDE w:val="0"/>
        <w:autoSpaceDN w:val="0"/>
        <w:adjustRightInd w:val="0"/>
        <w:ind w:firstLineChars="200" w:firstLine="422"/>
        <w:jc w:val="left"/>
        <w:rPr>
          <w:rFonts w:ascii="Times New Roman" w:eastAsia="ＭＳ 明朝" w:hAnsi="Times New Roman" w:cs="Times New Roman"/>
          <w:kern w:val="0"/>
          <w:szCs w:val="21"/>
        </w:rPr>
      </w:pPr>
      <w:r>
        <w:rPr>
          <w:rFonts w:asciiTheme="majorEastAsia" w:eastAsiaTheme="majorEastAsia" w:hAnsiTheme="majorEastAsia" w:cs="Times New Roman" w:hint="eastAsia"/>
          <w:b/>
          <w:kern w:val="0"/>
          <w:szCs w:val="21"/>
        </w:rPr>
        <w:t xml:space="preserve">　　</w:t>
      </w:r>
      <w:r w:rsidRPr="0094401E">
        <w:rPr>
          <w:rFonts w:ascii="Times New Roman" w:eastAsia="ＭＳ 明朝" w:hAnsi="Times New Roman" w:cs="Times New Roman" w:hint="eastAsia"/>
          <w:kern w:val="0"/>
          <w:szCs w:val="21"/>
        </w:rPr>
        <w:t>会館内の空調設備や機器の調節</w:t>
      </w:r>
      <w:r w:rsidR="00483A5C" w:rsidRPr="0094401E">
        <w:rPr>
          <w:rFonts w:ascii="Times New Roman" w:eastAsia="ＭＳ 明朝" w:hAnsi="Times New Roman" w:cs="Times New Roman" w:hint="eastAsia"/>
          <w:kern w:val="0"/>
          <w:szCs w:val="21"/>
        </w:rPr>
        <w:t>・管理を行うこと。</w:t>
      </w:r>
    </w:p>
    <w:p w:rsidR="00483A5C" w:rsidRPr="0094401E" w:rsidRDefault="00483A5C" w:rsidP="00483A5C">
      <w:pPr>
        <w:autoSpaceDE w:val="0"/>
        <w:autoSpaceDN w:val="0"/>
        <w:adjustRightInd w:val="0"/>
        <w:ind w:firstLineChars="200" w:firstLine="422"/>
        <w:jc w:val="left"/>
        <w:rPr>
          <w:rFonts w:asciiTheme="majorEastAsia" w:eastAsiaTheme="majorEastAsia" w:hAnsiTheme="majorEastAsia" w:cs="Times New Roman"/>
          <w:b/>
          <w:kern w:val="0"/>
          <w:szCs w:val="21"/>
        </w:rPr>
      </w:pPr>
    </w:p>
    <w:p w:rsidR="001513A4" w:rsidRPr="0094401E" w:rsidRDefault="00A3151A" w:rsidP="00924047">
      <w:pPr>
        <w:autoSpaceDE w:val="0"/>
        <w:autoSpaceDN w:val="0"/>
        <w:adjustRightInd w:val="0"/>
        <w:ind w:firstLineChars="200" w:firstLine="422"/>
        <w:jc w:val="left"/>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⑥</w:t>
      </w:r>
      <w:r w:rsidR="001513A4" w:rsidRPr="0094401E">
        <w:rPr>
          <w:rFonts w:asciiTheme="majorEastAsia" w:eastAsiaTheme="majorEastAsia" w:hAnsiTheme="majorEastAsia" w:cs="Times New Roman" w:hint="eastAsia"/>
          <w:b/>
          <w:kern w:val="0"/>
          <w:szCs w:val="21"/>
        </w:rPr>
        <w:t xml:space="preserve">　照明設備の調節・</w:t>
      </w:r>
      <w:r w:rsidR="00F6300C" w:rsidRPr="0094401E">
        <w:rPr>
          <w:rFonts w:asciiTheme="majorEastAsia" w:eastAsiaTheme="majorEastAsia" w:hAnsiTheme="majorEastAsia" w:cs="Times New Roman" w:hint="eastAsia"/>
          <w:b/>
          <w:kern w:val="0"/>
          <w:szCs w:val="21"/>
        </w:rPr>
        <w:t>維持管理</w:t>
      </w:r>
    </w:p>
    <w:p w:rsidR="00483A5C" w:rsidRPr="0094401E" w:rsidRDefault="00483A5C" w:rsidP="00483A5C">
      <w:pPr>
        <w:autoSpaceDE w:val="0"/>
        <w:autoSpaceDN w:val="0"/>
        <w:adjustRightInd w:val="0"/>
        <w:ind w:firstLineChars="200" w:firstLine="422"/>
        <w:jc w:val="left"/>
        <w:rPr>
          <w:rFonts w:asciiTheme="majorEastAsia" w:eastAsiaTheme="majorEastAsia" w:hAnsiTheme="majorEastAsia" w:cs="Times New Roman"/>
          <w:kern w:val="0"/>
          <w:szCs w:val="21"/>
        </w:rPr>
      </w:pPr>
      <w:r w:rsidRPr="0094401E">
        <w:rPr>
          <w:rFonts w:asciiTheme="majorEastAsia" w:eastAsiaTheme="majorEastAsia" w:hAnsiTheme="majorEastAsia" w:cs="Times New Roman" w:hint="eastAsia"/>
          <w:b/>
          <w:kern w:val="0"/>
          <w:szCs w:val="21"/>
        </w:rPr>
        <w:t xml:space="preserve">　　</w:t>
      </w:r>
      <w:r w:rsidRPr="0094401E">
        <w:rPr>
          <w:rFonts w:ascii="Times New Roman" w:eastAsia="ＭＳ 明朝" w:hAnsi="Times New Roman" w:cs="Times New Roman" w:hint="eastAsia"/>
          <w:kern w:val="0"/>
          <w:szCs w:val="21"/>
        </w:rPr>
        <w:t>会館内の照明設備や機器の調節・管理を行うこと。</w:t>
      </w:r>
    </w:p>
    <w:p w:rsidR="000041D3" w:rsidRPr="0094401E" w:rsidRDefault="009F46F8" w:rsidP="001513A4">
      <w:pPr>
        <w:autoSpaceDE w:val="0"/>
        <w:autoSpaceDN w:val="0"/>
        <w:adjustRightInd w:val="0"/>
        <w:jc w:val="left"/>
        <w:rPr>
          <w:rFonts w:asciiTheme="majorEastAsia" w:eastAsiaTheme="majorEastAsia" w:hAnsiTheme="majorEastAsia" w:cs="Times New Roman"/>
          <w:kern w:val="0"/>
          <w:szCs w:val="21"/>
        </w:rPr>
      </w:pPr>
      <w:r w:rsidRPr="0094401E">
        <w:rPr>
          <w:rFonts w:asciiTheme="majorEastAsia" w:eastAsiaTheme="majorEastAsia" w:hAnsiTheme="majorEastAsia" w:cs="Times New Roman" w:hint="eastAsia"/>
          <w:kern w:val="0"/>
          <w:szCs w:val="21"/>
        </w:rPr>
        <w:t xml:space="preserve">　　</w:t>
      </w:r>
    </w:p>
    <w:p w:rsidR="001513A4" w:rsidRPr="0094401E" w:rsidRDefault="00A3151A" w:rsidP="000041D3">
      <w:pPr>
        <w:autoSpaceDE w:val="0"/>
        <w:autoSpaceDN w:val="0"/>
        <w:adjustRightInd w:val="0"/>
        <w:ind w:firstLineChars="200" w:firstLine="422"/>
        <w:jc w:val="left"/>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⑦</w:t>
      </w:r>
      <w:r w:rsidR="001513A4" w:rsidRPr="0094401E">
        <w:rPr>
          <w:rFonts w:asciiTheme="majorEastAsia" w:eastAsiaTheme="majorEastAsia" w:hAnsiTheme="majorEastAsia" w:cs="Times New Roman" w:hint="eastAsia"/>
          <w:b/>
          <w:kern w:val="0"/>
          <w:szCs w:val="21"/>
        </w:rPr>
        <w:t xml:space="preserve">　各種管理業務の日誌管理・保管</w:t>
      </w:r>
    </w:p>
    <w:p w:rsidR="00483A5C" w:rsidRPr="000220C2" w:rsidRDefault="00483A5C" w:rsidP="00483A5C">
      <w:pPr>
        <w:autoSpaceDE w:val="0"/>
        <w:autoSpaceDN w:val="0"/>
        <w:adjustRightInd w:val="0"/>
        <w:ind w:firstLineChars="200" w:firstLine="422"/>
        <w:jc w:val="left"/>
        <w:rPr>
          <w:rFonts w:asciiTheme="majorEastAsia" w:eastAsiaTheme="majorEastAsia" w:hAnsiTheme="majorEastAsia" w:cs="Times New Roman"/>
          <w:kern w:val="0"/>
          <w:szCs w:val="21"/>
        </w:rPr>
      </w:pPr>
      <w:r w:rsidRPr="0094401E">
        <w:rPr>
          <w:rFonts w:asciiTheme="majorEastAsia" w:eastAsiaTheme="majorEastAsia" w:hAnsiTheme="majorEastAsia" w:cs="Times New Roman" w:hint="eastAsia"/>
          <w:b/>
          <w:kern w:val="0"/>
          <w:szCs w:val="21"/>
        </w:rPr>
        <w:t xml:space="preserve">　　</w:t>
      </w:r>
      <w:r w:rsidRPr="0094401E">
        <w:rPr>
          <w:rFonts w:ascii="Times New Roman" w:eastAsia="ＭＳ 明朝" w:hAnsi="Times New Roman" w:cs="Times New Roman" w:hint="eastAsia"/>
          <w:kern w:val="0"/>
          <w:szCs w:val="21"/>
        </w:rPr>
        <w:t>各種管理業務等の記録や日誌を適切な方法で管理すること。</w:t>
      </w:r>
    </w:p>
    <w:p w:rsidR="00037A92" w:rsidRPr="000220C2" w:rsidRDefault="00037A92" w:rsidP="0062245D">
      <w:pPr>
        <w:autoSpaceDE w:val="0"/>
        <w:autoSpaceDN w:val="0"/>
        <w:adjustRightInd w:val="0"/>
        <w:ind w:leftChars="200" w:left="630" w:hangingChars="100" w:hanging="210"/>
        <w:jc w:val="left"/>
        <w:rPr>
          <w:rFonts w:asciiTheme="majorEastAsia" w:eastAsiaTheme="majorEastAsia" w:hAnsiTheme="majorEastAsia" w:cs="Times New Roman"/>
          <w:kern w:val="0"/>
          <w:szCs w:val="21"/>
        </w:rPr>
      </w:pPr>
    </w:p>
    <w:p w:rsidR="007D69B5" w:rsidRPr="000220C2" w:rsidRDefault="00A3151A" w:rsidP="00924047">
      <w:pPr>
        <w:autoSpaceDE w:val="0"/>
        <w:autoSpaceDN w:val="0"/>
        <w:adjustRightInd w:val="0"/>
        <w:ind w:leftChars="200" w:left="631" w:hangingChars="100" w:hanging="211"/>
        <w:jc w:val="left"/>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⑧</w:t>
      </w:r>
      <w:r w:rsidR="001513A4" w:rsidRPr="000220C2">
        <w:rPr>
          <w:rFonts w:asciiTheme="majorEastAsia" w:eastAsiaTheme="majorEastAsia" w:hAnsiTheme="majorEastAsia" w:cs="Times New Roman" w:hint="eastAsia"/>
          <w:b/>
          <w:kern w:val="0"/>
          <w:szCs w:val="21"/>
        </w:rPr>
        <w:t xml:space="preserve">　</w:t>
      </w:r>
      <w:r w:rsidR="007D69B5" w:rsidRPr="000220C2">
        <w:rPr>
          <w:rFonts w:asciiTheme="majorEastAsia" w:eastAsiaTheme="majorEastAsia" w:hAnsiTheme="majorEastAsia" w:cs="Times New Roman" w:hint="eastAsia"/>
          <w:b/>
          <w:kern w:val="0"/>
          <w:szCs w:val="21"/>
        </w:rPr>
        <w:t>館内等点検</w:t>
      </w:r>
    </w:p>
    <w:p w:rsidR="00483A5C" w:rsidRPr="0094401E" w:rsidRDefault="00C931A2" w:rsidP="00C931A2">
      <w:pPr>
        <w:autoSpaceDE w:val="0"/>
        <w:autoSpaceDN w:val="0"/>
        <w:adjustRightInd w:val="0"/>
        <w:ind w:leftChars="150" w:left="315" w:firstLineChars="100" w:firstLine="21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（ア）</w:t>
      </w:r>
      <w:r>
        <w:rPr>
          <w:rFonts w:ascii="Times New Roman" w:eastAsia="ＭＳ 明朝" w:hAnsi="Times New Roman" w:cs="Times New Roman" w:hint="eastAsia"/>
          <w:kern w:val="0"/>
          <w:szCs w:val="21"/>
        </w:rPr>
        <w:t xml:space="preserve"> </w:t>
      </w:r>
      <w:r w:rsidR="00A84C32" w:rsidRPr="00711DE2">
        <w:rPr>
          <w:rFonts w:ascii="Times New Roman" w:eastAsia="ＭＳ 明朝" w:hAnsi="Times New Roman" w:cs="Times New Roman" w:hint="eastAsia"/>
          <w:kern w:val="0"/>
          <w:szCs w:val="21"/>
        </w:rPr>
        <w:t>指定管理者は</w:t>
      </w:r>
      <w:r w:rsidR="001513A4" w:rsidRPr="00711DE2">
        <w:rPr>
          <w:rFonts w:ascii="Times New Roman" w:eastAsia="ＭＳ 明朝" w:hAnsi="Times New Roman" w:cs="Times New Roman" w:hint="eastAsia"/>
          <w:kern w:val="0"/>
          <w:szCs w:val="21"/>
        </w:rPr>
        <w:t>閉</w:t>
      </w:r>
      <w:r w:rsidR="001513A4" w:rsidRPr="0094401E">
        <w:rPr>
          <w:rFonts w:ascii="Times New Roman" w:eastAsia="ＭＳ 明朝" w:hAnsi="Times New Roman" w:cs="Times New Roman" w:hint="eastAsia"/>
          <w:kern w:val="0"/>
          <w:szCs w:val="21"/>
        </w:rPr>
        <w:t>館</w:t>
      </w:r>
      <w:r w:rsidR="00483A5C" w:rsidRPr="0094401E">
        <w:rPr>
          <w:rFonts w:ascii="Times New Roman" w:eastAsia="ＭＳ 明朝" w:hAnsi="Times New Roman" w:cs="Times New Roman" w:hint="eastAsia"/>
          <w:kern w:val="0"/>
          <w:szCs w:val="21"/>
        </w:rPr>
        <w:t>にあたって</w:t>
      </w:r>
      <w:r w:rsidR="001513A4" w:rsidRPr="0094401E">
        <w:rPr>
          <w:rFonts w:ascii="Times New Roman" w:eastAsia="ＭＳ 明朝" w:hAnsi="Times New Roman" w:cs="Times New Roman" w:hint="eastAsia"/>
          <w:kern w:val="0"/>
          <w:szCs w:val="21"/>
        </w:rPr>
        <w:t>の館内消灯、</w:t>
      </w:r>
      <w:r w:rsidR="007D69B5" w:rsidRPr="0094401E">
        <w:rPr>
          <w:rFonts w:ascii="Times New Roman" w:eastAsia="ＭＳ 明朝" w:hAnsi="Times New Roman" w:cs="Times New Roman" w:hint="eastAsia"/>
          <w:kern w:val="0"/>
          <w:szCs w:val="21"/>
        </w:rPr>
        <w:t>各部屋</w:t>
      </w:r>
      <w:r w:rsidR="00A84C32" w:rsidRPr="0094401E">
        <w:rPr>
          <w:rFonts w:ascii="Times New Roman" w:eastAsia="ＭＳ 明朝" w:hAnsi="Times New Roman" w:cs="Times New Roman" w:hint="eastAsia"/>
          <w:kern w:val="0"/>
          <w:szCs w:val="21"/>
        </w:rPr>
        <w:t>及び</w:t>
      </w:r>
      <w:r w:rsidR="00483A5C" w:rsidRPr="0094401E">
        <w:rPr>
          <w:rFonts w:ascii="Times New Roman" w:eastAsia="ＭＳ 明朝" w:hAnsi="Times New Roman" w:cs="Times New Roman" w:hint="eastAsia"/>
          <w:kern w:val="0"/>
          <w:szCs w:val="21"/>
        </w:rPr>
        <w:t>会館</w:t>
      </w:r>
      <w:r w:rsidR="00A84C32" w:rsidRPr="0094401E">
        <w:rPr>
          <w:rFonts w:ascii="Times New Roman" w:eastAsia="ＭＳ 明朝" w:hAnsi="Times New Roman" w:cs="Times New Roman" w:hint="eastAsia"/>
          <w:kern w:val="0"/>
          <w:szCs w:val="21"/>
        </w:rPr>
        <w:t>出入口</w:t>
      </w:r>
      <w:r w:rsidR="007D69B5" w:rsidRPr="0094401E">
        <w:rPr>
          <w:rFonts w:ascii="Times New Roman" w:eastAsia="ＭＳ 明朝" w:hAnsi="Times New Roman" w:cs="Times New Roman" w:hint="eastAsia"/>
          <w:kern w:val="0"/>
          <w:szCs w:val="21"/>
        </w:rPr>
        <w:t>の</w:t>
      </w:r>
      <w:r w:rsidR="0073479C" w:rsidRPr="0094401E">
        <w:rPr>
          <w:rFonts w:ascii="Times New Roman" w:eastAsia="ＭＳ 明朝" w:hAnsi="Times New Roman" w:cs="Times New Roman" w:hint="eastAsia"/>
          <w:kern w:val="0"/>
          <w:szCs w:val="21"/>
        </w:rPr>
        <w:t>施錠</w:t>
      </w:r>
      <w:r w:rsidR="007D69B5" w:rsidRPr="0094401E">
        <w:rPr>
          <w:rFonts w:ascii="Times New Roman" w:eastAsia="ＭＳ 明朝" w:hAnsi="Times New Roman" w:cs="Times New Roman" w:hint="eastAsia"/>
          <w:kern w:val="0"/>
          <w:szCs w:val="21"/>
        </w:rPr>
        <w:t>確認</w:t>
      </w:r>
      <w:r w:rsidR="00A84C32" w:rsidRPr="0094401E">
        <w:rPr>
          <w:rFonts w:ascii="Times New Roman" w:eastAsia="ＭＳ 明朝" w:hAnsi="Times New Roman" w:cs="Times New Roman" w:hint="eastAsia"/>
          <w:kern w:val="0"/>
          <w:szCs w:val="21"/>
        </w:rPr>
        <w:t>、便</w:t>
      </w:r>
    </w:p>
    <w:p w:rsidR="00483A5C" w:rsidRPr="0094401E" w:rsidRDefault="00A84C32" w:rsidP="00483A5C">
      <w:pPr>
        <w:autoSpaceDE w:val="0"/>
        <w:autoSpaceDN w:val="0"/>
        <w:adjustRightInd w:val="0"/>
        <w:ind w:leftChars="150" w:left="315" w:firstLineChars="350" w:firstLine="735"/>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所内の</w:t>
      </w:r>
      <w:r w:rsidR="00CC02BD" w:rsidRPr="0094401E">
        <w:rPr>
          <w:rFonts w:ascii="Times New Roman" w:eastAsia="ＭＳ 明朝" w:hAnsi="Times New Roman" w:cs="Times New Roman" w:hint="eastAsia"/>
          <w:kern w:val="0"/>
          <w:szCs w:val="21"/>
        </w:rPr>
        <w:t>不審物等の点検</w:t>
      </w:r>
      <w:r w:rsidR="001513A4" w:rsidRPr="0094401E">
        <w:rPr>
          <w:rFonts w:ascii="Times New Roman" w:eastAsia="ＭＳ 明朝" w:hAnsi="Times New Roman" w:cs="Times New Roman" w:hint="eastAsia"/>
          <w:kern w:val="0"/>
          <w:szCs w:val="21"/>
        </w:rPr>
        <w:t>及び</w:t>
      </w:r>
      <w:r w:rsidR="007D69B5" w:rsidRPr="0094401E">
        <w:rPr>
          <w:rFonts w:ascii="Times New Roman" w:eastAsia="ＭＳ 明朝" w:hAnsi="Times New Roman" w:cs="Times New Roman" w:hint="eastAsia"/>
          <w:kern w:val="0"/>
          <w:szCs w:val="21"/>
        </w:rPr>
        <w:t>最終退出者による機械警備（防犯設備）</w:t>
      </w:r>
      <w:r w:rsidRPr="0094401E">
        <w:rPr>
          <w:rFonts w:ascii="Times New Roman" w:eastAsia="ＭＳ 明朝" w:hAnsi="Times New Roman" w:cs="Times New Roman" w:hint="eastAsia"/>
          <w:kern w:val="0"/>
          <w:szCs w:val="21"/>
        </w:rPr>
        <w:t>のセットを行う</w:t>
      </w:r>
    </w:p>
    <w:p w:rsidR="001513A4" w:rsidRPr="0094401E" w:rsidRDefault="00A84C32" w:rsidP="00483A5C">
      <w:pPr>
        <w:autoSpaceDE w:val="0"/>
        <w:autoSpaceDN w:val="0"/>
        <w:adjustRightInd w:val="0"/>
        <w:ind w:leftChars="150" w:left="315" w:firstLineChars="350" w:firstLine="735"/>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こと</w:t>
      </w:r>
      <w:r w:rsidR="00CC02BD" w:rsidRPr="0094401E">
        <w:rPr>
          <w:rFonts w:ascii="Times New Roman" w:eastAsia="ＭＳ 明朝" w:hAnsi="Times New Roman" w:cs="Times New Roman" w:hint="eastAsia"/>
          <w:kern w:val="0"/>
          <w:szCs w:val="21"/>
        </w:rPr>
        <w:t>。</w:t>
      </w:r>
    </w:p>
    <w:p w:rsidR="00340567" w:rsidRPr="002F32C6" w:rsidRDefault="00CC02BD" w:rsidP="00192725">
      <w:pPr>
        <w:autoSpaceDE w:val="0"/>
        <w:autoSpaceDN w:val="0"/>
        <w:adjustRightInd w:val="0"/>
        <w:ind w:leftChars="250" w:left="1050" w:hangingChars="250" w:hanging="525"/>
        <w:jc w:val="left"/>
        <w:rPr>
          <w:rFonts w:ascii="Times New Roman" w:eastAsia="ＭＳ 明朝" w:hAnsi="Times New Roman" w:cs="Times New Roman"/>
          <w:kern w:val="0"/>
          <w:szCs w:val="21"/>
          <w:shd w:val="pct15" w:color="auto" w:fill="FFFFFF"/>
        </w:rPr>
      </w:pPr>
      <w:r w:rsidRPr="0094401E">
        <w:rPr>
          <w:rFonts w:ascii="Times New Roman" w:eastAsia="ＭＳ 明朝" w:hAnsi="Times New Roman" w:cs="Times New Roman" w:hint="eastAsia"/>
          <w:kern w:val="0"/>
          <w:szCs w:val="21"/>
        </w:rPr>
        <w:t>（イ）</w:t>
      </w:r>
      <w:r w:rsidR="00C931A2" w:rsidRPr="000C107E">
        <w:rPr>
          <w:rFonts w:ascii="Times New Roman" w:eastAsia="ＭＳ 明朝" w:hAnsi="Times New Roman" w:cs="Times New Roman" w:hint="eastAsia"/>
          <w:color w:val="FF0000"/>
          <w:kern w:val="0"/>
          <w:szCs w:val="21"/>
        </w:rPr>
        <w:t xml:space="preserve"> </w:t>
      </w:r>
      <w:r w:rsidR="00340567" w:rsidRPr="002F32C6">
        <w:rPr>
          <w:rFonts w:ascii="Times New Roman" w:eastAsia="ＭＳ 明朝" w:hAnsi="Times New Roman" w:cs="Times New Roman" w:hint="eastAsia"/>
          <w:kern w:val="0"/>
          <w:szCs w:val="21"/>
        </w:rPr>
        <w:t>会館の美観維持</w:t>
      </w:r>
      <w:r w:rsidRPr="002F32C6">
        <w:rPr>
          <w:rFonts w:ascii="Times New Roman" w:eastAsia="ＭＳ 明朝" w:hAnsi="Times New Roman" w:cs="Times New Roman" w:hint="eastAsia"/>
          <w:kern w:val="0"/>
          <w:szCs w:val="21"/>
        </w:rPr>
        <w:t>、</w:t>
      </w:r>
      <w:r w:rsidR="00570BF6" w:rsidRPr="002F32C6">
        <w:rPr>
          <w:rFonts w:ascii="Times New Roman" w:eastAsia="ＭＳ 明朝" w:hAnsi="Times New Roman" w:cs="Times New Roman" w:hint="eastAsia"/>
          <w:kern w:val="0"/>
          <w:szCs w:val="21"/>
        </w:rPr>
        <w:t>環境衛生、</w:t>
      </w:r>
      <w:r w:rsidRPr="002F32C6">
        <w:rPr>
          <w:rFonts w:ascii="Times New Roman" w:eastAsia="ＭＳ 明朝" w:hAnsi="Times New Roman" w:cs="Times New Roman" w:hint="eastAsia"/>
          <w:kern w:val="0"/>
          <w:szCs w:val="21"/>
        </w:rPr>
        <w:t>事故防止等</w:t>
      </w:r>
      <w:r w:rsidR="00340567" w:rsidRPr="002F32C6">
        <w:rPr>
          <w:rFonts w:ascii="Times New Roman" w:eastAsia="ＭＳ 明朝" w:hAnsi="Times New Roman" w:cs="Times New Roman" w:hint="eastAsia"/>
          <w:kern w:val="0"/>
          <w:szCs w:val="21"/>
        </w:rPr>
        <w:t>のため、開館前及び閉館時に</w:t>
      </w:r>
      <w:r w:rsidR="00772A87" w:rsidRPr="002F32C6">
        <w:rPr>
          <w:rFonts w:ascii="Times New Roman" w:eastAsia="ＭＳ 明朝" w:hAnsi="Times New Roman" w:cs="Times New Roman" w:hint="eastAsia"/>
          <w:kern w:val="0"/>
          <w:szCs w:val="21"/>
        </w:rPr>
        <w:t>、</w:t>
      </w:r>
      <w:r w:rsidRPr="002F32C6">
        <w:rPr>
          <w:rFonts w:ascii="Times New Roman" w:eastAsia="ＭＳ 明朝" w:hAnsi="Times New Roman" w:cs="Times New Roman" w:hint="eastAsia"/>
          <w:kern w:val="0"/>
          <w:szCs w:val="21"/>
        </w:rPr>
        <w:t>会館</w:t>
      </w:r>
      <w:r w:rsidR="0001558C" w:rsidRPr="002F32C6">
        <w:rPr>
          <w:rFonts w:ascii="Times New Roman" w:eastAsia="ＭＳ 明朝" w:hAnsi="Times New Roman" w:cs="Times New Roman" w:hint="eastAsia"/>
          <w:kern w:val="0"/>
          <w:szCs w:val="21"/>
        </w:rPr>
        <w:t>内</w:t>
      </w:r>
      <w:r w:rsidR="00772A87" w:rsidRPr="002F32C6">
        <w:rPr>
          <w:rFonts w:ascii="Times New Roman" w:eastAsia="ＭＳ 明朝" w:hAnsi="Times New Roman" w:cs="Times New Roman" w:hint="eastAsia"/>
          <w:kern w:val="0"/>
          <w:szCs w:val="21"/>
        </w:rPr>
        <w:t>並びに</w:t>
      </w:r>
      <w:r w:rsidR="00DB707A" w:rsidRPr="002F32C6">
        <w:rPr>
          <w:rFonts w:ascii="Times New Roman" w:eastAsia="ＭＳ 明朝" w:hAnsi="Times New Roman" w:cs="Times New Roman" w:hint="eastAsia"/>
          <w:kern w:val="0"/>
          <w:szCs w:val="21"/>
        </w:rPr>
        <w:t>要項</w:t>
      </w:r>
      <w:r w:rsidR="00192725" w:rsidRPr="002F32C6">
        <w:rPr>
          <w:rFonts w:ascii="Times New Roman" w:eastAsia="ＭＳ 明朝" w:hAnsi="Times New Roman" w:cs="Times New Roman" w:hint="eastAsia"/>
          <w:kern w:val="0"/>
          <w:szCs w:val="21"/>
        </w:rPr>
        <w:t>の</w:t>
      </w:r>
      <w:r w:rsidR="00192725" w:rsidRPr="002F32C6">
        <w:rPr>
          <w:rFonts w:ascii="ＭＳ ゴシック" w:eastAsia="ＭＳ ゴシック" w:hAnsi="ＭＳ ゴシック" w:cs="Times New Roman" w:hint="eastAsia"/>
          <w:b/>
          <w:kern w:val="0"/>
          <w:szCs w:val="21"/>
          <w:bdr w:val="single" w:sz="4" w:space="0" w:color="auto"/>
        </w:rPr>
        <w:t>資料</w:t>
      </w:r>
      <w:r w:rsidR="00E03AEF" w:rsidRPr="002F32C6">
        <w:rPr>
          <w:rFonts w:ascii="ＭＳ ゴシック" w:eastAsia="ＭＳ ゴシック" w:hAnsi="ＭＳ ゴシック" w:cs="Times New Roman" w:hint="eastAsia"/>
          <w:b/>
          <w:kern w:val="0"/>
          <w:szCs w:val="21"/>
          <w:bdr w:val="single" w:sz="4" w:space="0" w:color="auto"/>
        </w:rPr>
        <w:t>１</w:t>
      </w:r>
      <w:r w:rsidR="00DB707A" w:rsidRPr="002F32C6">
        <w:rPr>
          <w:rFonts w:ascii="ＭＳ ゴシック" w:eastAsia="ＭＳ ゴシック" w:hAnsi="ＭＳ ゴシック" w:cs="Times New Roman" w:hint="eastAsia"/>
          <w:b/>
          <w:kern w:val="0"/>
          <w:szCs w:val="21"/>
        </w:rPr>
        <w:t>（敷地図）</w:t>
      </w:r>
      <w:r w:rsidR="00192725" w:rsidRPr="002F32C6">
        <w:rPr>
          <w:rFonts w:ascii="Times New Roman" w:eastAsia="ＭＳ 明朝" w:hAnsi="Times New Roman" w:cs="Times New Roman" w:hint="eastAsia"/>
          <w:kern w:val="0"/>
          <w:szCs w:val="21"/>
        </w:rPr>
        <w:t>に示す</w:t>
      </w:r>
      <w:r w:rsidR="00FF0F67" w:rsidRPr="002F32C6">
        <w:rPr>
          <w:rFonts w:ascii="Times New Roman" w:eastAsia="ＭＳ 明朝" w:hAnsi="Times New Roman" w:cs="Times New Roman" w:hint="eastAsia"/>
          <w:kern w:val="0"/>
          <w:szCs w:val="21"/>
        </w:rPr>
        <w:t>会館</w:t>
      </w:r>
      <w:r w:rsidR="00772A87" w:rsidRPr="002F32C6">
        <w:rPr>
          <w:rFonts w:ascii="Times New Roman" w:eastAsia="ＭＳ 明朝" w:hAnsi="Times New Roman" w:cs="Times New Roman" w:hint="eastAsia"/>
          <w:kern w:val="0"/>
          <w:szCs w:val="21"/>
        </w:rPr>
        <w:t>敷地の</w:t>
      </w:r>
      <w:r w:rsidR="00192725" w:rsidRPr="002F32C6">
        <w:rPr>
          <w:rFonts w:ascii="Times New Roman" w:eastAsia="ＭＳ 明朝" w:hAnsi="Times New Roman" w:cs="Times New Roman" w:hint="eastAsia"/>
          <w:kern w:val="0"/>
          <w:szCs w:val="21"/>
        </w:rPr>
        <w:t>範囲について、</w:t>
      </w:r>
      <w:r w:rsidR="00EC5B15" w:rsidRPr="002F32C6">
        <w:rPr>
          <w:rFonts w:ascii="Times New Roman" w:eastAsia="ＭＳ 明朝" w:hAnsi="Times New Roman" w:cs="Times New Roman" w:hint="eastAsia"/>
          <w:kern w:val="0"/>
          <w:szCs w:val="21"/>
        </w:rPr>
        <w:t>見回り点検</w:t>
      </w:r>
      <w:r w:rsidR="00281082" w:rsidRPr="002F32C6">
        <w:rPr>
          <w:rFonts w:ascii="Times New Roman" w:eastAsia="ＭＳ 明朝" w:hAnsi="Times New Roman" w:cs="Times New Roman" w:hint="eastAsia"/>
          <w:kern w:val="0"/>
          <w:szCs w:val="21"/>
        </w:rPr>
        <w:t>を行い、</w:t>
      </w:r>
      <w:r w:rsidR="00EC5B15" w:rsidRPr="002F32C6">
        <w:rPr>
          <w:rFonts w:ascii="Times New Roman" w:eastAsia="ＭＳ 明朝" w:hAnsi="Times New Roman" w:cs="Times New Roman" w:hint="eastAsia"/>
          <w:kern w:val="0"/>
          <w:szCs w:val="21"/>
        </w:rPr>
        <w:t>異常を発見した場合は速やかに市に報告すること。</w:t>
      </w:r>
    </w:p>
    <w:p w:rsidR="00C108BC" w:rsidRPr="0094401E" w:rsidRDefault="00483A5C" w:rsidP="00483A5C">
      <w:pPr>
        <w:autoSpaceDE w:val="0"/>
        <w:autoSpaceDN w:val="0"/>
        <w:adjustRightInd w:val="0"/>
        <w:ind w:leftChars="150" w:left="315" w:firstLineChars="50" w:firstLine="105"/>
        <w:jc w:val="left"/>
        <w:rPr>
          <w:rFonts w:ascii="Times New Roman" w:eastAsia="ＭＳ 明朝" w:hAnsi="Times New Roman" w:cs="Times New Roman"/>
          <w:kern w:val="0"/>
          <w:szCs w:val="21"/>
        </w:rPr>
      </w:pPr>
      <w:r w:rsidRPr="002F32C6">
        <w:rPr>
          <w:rFonts w:ascii="Times New Roman" w:eastAsia="ＭＳ 明朝" w:hAnsi="Times New Roman" w:cs="Times New Roman" w:hint="eastAsia"/>
          <w:kern w:val="0"/>
          <w:szCs w:val="21"/>
        </w:rPr>
        <w:t xml:space="preserve"> </w:t>
      </w:r>
      <w:r w:rsidRPr="002F32C6">
        <w:rPr>
          <w:rFonts w:ascii="Times New Roman" w:eastAsia="ＭＳ 明朝" w:hAnsi="Times New Roman" w:cs="Times New Roman" w:hint="eastAsia"/>
          <w:kern w:val="0"/>
          <w:szCs w:val="21"/>
        </w:rPr>
        <w:t>（ウ）</w:t>
      </w:r>
      <w:r w:rsidR="00C108BC" w:rsidRPr="002F32C6">
        <w:rPr>
          <w:rFonts w:ascii="Times New Roman" w:eastAsia="ＭＳ 明朝" w:hAnsi="Times New Roman" w:cs="Times New Roman" w:hint="eastAsia"/>
          <w:kern w:val="0"/>
          <w:szCs w:val="21"/>
        </w:rPr>
        <w:t xml:space="preserve"> </w:t>
      </w:r>
      <w:r w:rsidR="008122F6" w:rsidRPr="002F32C6">
        <w:rPr>
          <w:rFonts w:ascii="Times New Roman" w:eastAsia="ＭＳ 明朝" w:hAnsi="Times New Roman" w:cs="Times New Roman" w:hint="eastAsia"/>
          <w:kern w:val="0"/>
          <w:szCs w:val="21"/>
        </w:rPr>
        <w:t>会館</w:t>
      </w:r>
      <w:r w:rsidRPr="002F32C6">
        <w:rPr>
          <w:rFonts w:ascii="Times New Roman" w:eastAsia="ＭＳ 明朝" w:hAnsi="Times New Roman" w:cs="Times New Roman" w:hint="eastAsia"/>
          <w:kern w:val="0"/>
          <w:szCs w:val="21"/>
        </w:rPr>
        <w:t>敷</w:t>
      </w:r>
      <w:r w:rsidRPr="0094401E">
        <w:rPr>
          <w:rFonts w:ascii="Times New Roman" w:eastAsia="ＭＳ 明朝" w:hAnsi="Times New Roman" w:cs="Times New Roman" w:hint="eastAsia"/>
          <w:kern w:val="0"/>
          <w:szCs w:val="21"/>
        </w:rPr>
        <w:t>地内において、危険物のおそれのある物品や悪質と思われる</w:t>
      </w:r>
      <w:r w:rsidR="00C108BC" w:rsidRPr="0094401E">
        <w:rPr>
          <w:rFonts w:ascii="Times New Roman" w:eastAsia="ＭＳ 明朝" w:hAnsi="Times New Roman" w:cs="Times New Roman" w:hint="eastAsia"/>
          <w:kern w:val="0"/>
          <w:szCs w:val="21"/>
        </w:rPr>
        <w:t>いたずら等を</w:t>
      </w:r>
    </w:p>
    <w:p w:rsidR="00483A5C" w:rsidRDefault="00C108BC" w:rsidP="00C108BC">
      <w:pPr>
        <w:autoSpaceDE w:val="0"/>
        <w:autoSpaceDN w:val="0"/>
        <w:adjustRightInd w:val="0"/>
        <w:ind w:leftChars="150" w:left="315" w:firstLineChars="350" w:firstLine="735"/>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発見した際は、直ちに警察署へ通報するとともに市に報告すること。</w:t>
      </w:r>
    </w:p>
    <w:p w:rsidR="00037A92" w:rsidRPr="00711DE2" w:rsidRDefault="009F46F8" w:rsidP="009F46F8">
      <w:pPr>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p>
    <w:p w:rsidR="00C60789" w:rsidRPr="002F32C6" w:rsidRDefault="00A3151A" w:rsidP="00C60789">
      <w:pPr>
        <w:ind w:leftChars="200" w:left="631" w:hangingChars="100" w:hanging="211"/>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⑨</w:t>
      </w:r>
      <w:r w:rsidR="00C57D11" w:rsidRPr="000220C2">
        <w:rPr>
          <w:rFonts w:asciiTheme="majorEastAsia" w:eastAsiaTheme="majorEastAsia" w:hAnsiTheme="majorEastAsia" w:cs="Times New Roman" w:hint="eastAsia"/>
          <w:b/>
          <w:kern w:val="0"/>
          <w:szCs w:val="21"/>
        </w:rPr>
        <w:t xml:space="preserve">　</w:t>
      </w:r>
      <w:r w:rsidR="00FF0F67" w:rsidRPr="002F32C6">
        <w:rPr>
          <w:rFonts w:asciiTheme="majorEastAsia" w:eastAsiaTheme="majorEastAsia" w:hAnsiTheme="majorEastAsia" w:cs="Times New Roman" w:hint="eastAsia"/>
          <w:b/>
          <w:kern w:val="0"/>
          <w:szCs w:val="21"/>
        </w:rPr>
        <w:t>会館ほか</w:t>
      </w:r>
      <w:r w:rsidR="00C57D11" w:rsidRPr="002F32C6">
        <w:rPr>
          <w:rFonts w:asciiTheme="majorEastAsia" w:eastAsiaTheme="majorEastAsia" w:hAnsiTheme="majorEastAsia" w:cs="Times New Roman" w:hint="eastAsia"/>
          <w:b/>
          <w:kern w:val="0"/>
          <w:szCs w:val="21"/>
        </w:rPr>
        <w:t>各施設間の調整</w:t>
      </w:r>
    </w:p>
    <w:p w:rsidR="00FF0F67" w:rsidRPr="00DF1595" w:rsidRDefault="00002CB4" w:rsidP="0063114C">
      <w:pPr>
        <w:ind w:leftChars="250" w:left="1050" w:hangingChars="250" w:hanging="525"/>
        <w:rPr>
          <w:rFonts w:asciiTheme="minorEastAsia" w:hAnsiTheme="minorEastAsia"/>
          <w:szCs w:val="21"/>
        </w:rPr>
      </w:pPr>
      <w:r w:rsidRPr="002F32C6">
        <w:rPr>
          <w:rFonts w:ascii="Times New Roman" w:eastAsia="ＭＳ 明朝" w:hAnsi="Times New Roman" w:cs="Times New Roman" w:hint="eastAsia"/>
          <w:kern w:val="0"/>
          <w:szCs w:val="21"/>
        </w:rPr>
        <w:t>（ア）</w:t>
      </w:r>
      <w:r w:rsidR="005707EF" w:rsidRPr="002F32C6">
        <w:rPr>
          <w:rFonts w:ascii="Times New Roman" w:eastAsia="ＭＳ 明朝" w:hAnsi="Times New Roman" w:cs="Times New Roman" w:hint="eastAsia"/>
          <w:kern w:val="0"/>
          <w:szCs w:val="21"/>
        </w:rPr>
        <w:t xml:space="preserve"> </w:t>
      </w:r>
      <w:r w:rsidR="00FF0F67" w:rsidRPr="00DF1595">
        <w:rPr>
          <w:rFonts w:ascii="Times New Roman" w:eastAsia="ＭＳ 明朝" w:hAnsi="Times New Roman" w:cs="Times New Roman" w:hint="eastAsia"/>
          <w:kern w:val="0"/>
          <w:szCs w:val="21"/>
        </w:rPr>
        <w:t>会館、</w:t>
      </w:r>
      <w:r w:rsidR="004F5147" w:rsidRPr="00DF1595">
        <w:rPr>
          <w:rFonts w:ascii="Times New Roman" w:eastAsia="ＭＳ 明朝" w:hAnsi="Times New Roman" w:cs="Times New Roman" w:hint="eastAsia"/>
          <w:kern w:val="0"/>
          <w:szCs w:val="21"/>
        </w:rPr>
        <w:t>岐阜市立</w:t>
      </w:r>
      <w:r w:rsidR="00FF0F67" w:rsidRPr="00DF1595">
        <w:rPr>
          <w:rFonts w:ascii="Times New Roman" w:eastAsia="ＭＳ 明朝" w:hAnsi="Times New Roman" w:cs="Times New Roman" w:hint="eastAsia"/>
          <w:kern w:val="0"/>
          <w:szCs w:val="21"/>
        </w:rPr>
        <w:t>明郷小</w:t>
      </w:r>
      <w:r w:rsidR="004F5147" w:rsidRPr="00DF1595">
        <w:rPr>
          <w:rFonts w:ascii="Times New Roman" w:eastAsia="ＭＳ 明朝" w:hAnsi="Times New Roman" w:cs="Times New Roman" w:hint="eastAsia"/>
          <w:kern w:val="0"/>
          <w:szCs w:val="21"/>
        </w:rPr>
        <w:t>学校言語通級指導教室（以下「</w:t>
      </w:r>
      <w:r w:rsidR="00FF0F67" w:rsidRPr="00DF1595">
        <w:rPr>
          <w:rFonts w:ascii="Times New Roman" w:eastAsia="ＭＳ 明朝" w:hAnsi="Times New Roman" w:cs="Times New Roman" w:hint="eastAsia"/>
          <w:kern w:val="0"/>
          <w:szCs w:val="21"/>
        </w:rPr>
        <w:t>ことばの教室</w:t>
      </w:r>
      <w:r w:rsidR="004F5147" w:rsidRPr="00DF1595">
        <w:rPr>
          <w:rFonts w:ascii="Times New Roman" w:eastAsia="ＭＳ 明朝" w:hAnsi="Times New Roman" w:cs="Times New Roman" w:hint="eastAsia"/>
          <w:kern w:val="0"/>
          <w:szCs w:val="21"/>
        </w:rPr>
        <w:t>」という。）</w:t>
      </w:r>
      <w:r w:rsidR="00FF0F67" w:rsidRPr="00DF1595">
        <w:rPr>
          <w:rFonts w:ascii="Times New Roman" w:eastAsia="ＭＳ 明朝" w:hAnsi="Times New Roman" w:cs="Times New Roman" w:hint="eastAsia"/>
          <w:kern w:val="0"/>
          <w:szCs w:val="21"/>
        </w:rPr>
        <w:t>及び</w:t>
      </w:r>
      <w:r w:rsidR="006A0484" w:rsidRPr="00DF1595">
        <w:rPr>
          <w:rFonts w:ascii="Times New Roman" w:eastAsia="ＭＳ 明朝" w:hAnsi="Times New Roman" w:cs="Times New Roman" w:hint="eastAsia"/>
          <w:kern w:val="0"/>
          <w:szCs w:val="21"/>
        </w:rPr>
        <w:t>岐阜市子ども･若者総合支援センター（以下「エールぎふ」という。）</w:t>
      </w:r>
      <w:r w:rsidR="00E857B1" w:rsidRPr="00DF1595">
        <w:rPr>
          <w:rFonts w:asciiTheme="minorEastAsia" w:hAnsiTheme="minorEastAsia" w:hint="eastAsia"/>
          <w:szCs w:val="21"/>
        </w:rPr>
        <w:t>等</w:t>
      </w:r>
      <w:r w:rsidR="00FF0F67" w:rsidRPr="00DF1595">
        <w:rPr>
          <w:rFonts w:asciiTheme="minorEastAsia" w:hAnsiTheme="minorEastAsia" w:hint="eastAsia"/>
          <w:szCs w:val="21"/>
        </w:rPr>
        <w:t>の</w:t>
      </w:r>
      <w:r w:rsidR="00FF0F67" w:rsidRPr="00DF1595">
        <w:rPr>
          <w:rFonts w:ascii="Times New Roman" w:eastAsia="ＭＳ 明朝" w:hAnsi="Times New Roman" w:cs="Times New Roman" w:hint="eastAsia"/>
          <w:kern w:val="0"/>
          <w:szCs w:val="21"/>
        </w:rPr>
        <w:t>駐車場（</w:t>
      </w:r>
      <w:r w:rsidR="00FF0F67" w:rsidRPr="00DF1595">
        <w:rPr>
          <w:rFonts w:asciiTheme="minorEastAsia" w:hAnsiTheme="minorEastAsia" w:cs="Times New Roman" w:hint="eastAsia"/>
          <w:kern w:val="0"/>
          <w:szCs w:val="21"/>
        </w:rPr>
        <w:t>第１・第２合わせて４８台（身障者用駐車場２台分。）</w:t>
      </w:r>
      <w:r w:rsidR="008122F6" w:rsidRPr="00DF1595">
        <w:rPr>
          <w:rFonts w:asciiTheme="minorEastAsia" w:hAnsiTheme="minorEastAsia" w:cs="Times New Roman" w:hint="eastAsia"/>
          <w:kern w:val="0"/>
          <w:szCs w:val="21"/>
        </w:rPr>
        <w:t>。</w:t>
      </w:r>
      <w:r w:rsidR="00E857B1" w:rsidRPr="00DF1595">
        <w:rPr>
          <w:rFonts w:asciiTheme="minorEastAsia" w:hAnsiTheme="minorEastAsia" w:hint="eastAsia"/>
          <w:szCs w:val="21"/>
        </w:rPr>
        <w:t>以下「敷地内</w:t>
      </w:r>
      <w:r w:rsidR="00FF0F67" w:rsidRPr="00DF1595">
        <w:rPr>
          <w:rFonts w:asciiTheme="minorEastAsia" w:hAnsiTheme="minorEastAsia" w:hint="eastAsia"/>
          <w:szCs w:val="21"/>
        </w:rPr>
        <w:t>駐車場</w:t>
      </w:r>
      <w:r w:rsidR="00E857B1" w:rsidRPr="00DF1595">
        <w:rPr>
          <w:rFonts w:asciiTheme="minorEastAsia" w:hAnsiTheme="minorEastAsia" w:hint="eastAsia"/>
          <w:szCs w:val="21"/>
        </w:rPr>
        <w:t>」という。）</w:t>
      </w:r>
      <w:r w:rsidR="00FF0F67" w:rsidRPr="00DF1595">
        <w:rPr>
          <w:rFonts w:asciiTheme="minorEastAsia" w:hAnsiTheme="minorEastAsia" w:hint="eastAsia"/>
          <w:szCs w:val="21"/>
        </w:rPr>
        <w:t>について、管理区分</w:t>
      </w:r>
      <w:r w:rsidR="00303F30" w:rsidRPr="00DF1595">
        <w:rPr>
          <w:rFonts w:asciiTheme="minorEastAsia" w:hAnsiTheme="minorEastAsia" w:hint="eastAsia"/>
          <w:szCs w:val="21"/>
        </w:rPr>
        <w:t>は以下の</w:t>
      </w:r>
      <w:r w:rsidR="008122F6" w:rsidRPr="00DF1595">
        <w:rPr>
          <w:rFonts w:asciiTheme="minorEastAsia" w:hAnsiTheme="minorEastAsia" w:hint="eastAsia"/>
          <w:szCs w:val="21"/>
        </w:rPr>
        <w:t>表の</w:t>
      </w:r>
      <w:r w:rsidR="00303F30" w:rsidRPr="00DF1595">
        <w:rPr>
          <w:rFonts w:asciiTheme="minorEastAsia" w:hAnsiTheme="minorEastAsia" w:hint="eastAsia"/>
          <w:szCs w:val="21"/>
        </w:rPr>
        <w:t>とおり。</w:t>
      </w:r>
    </w:p>
    <w:tbl>
      <w:tblPr>
        <w:tblStyle w:val="a6"/>
        <w:tblW w:w="0" w:type="auto"/>
        <w:tblInd w:w="738" w:type="dxa"/>
        <w:tblLook w:val="04A0" w:firstRow="1" w:lastRow="0" w:firstColumn="1" w:lastColumn="0" w:noHBand="0" w:noVBand="1"/>
      </w:tblPr>
      <w:tblGrid>
        <w:gridCol w:w="2940"/>
        <w:gridCol w:w="1680"/>
        <w:gridCol w:w="1669"/>
        <w:gridCol w:w="1976"/>
      </w:tblGrid>
      <w:tr w:rsidR="00DF1595" w:rsidRPr="00DF1595" w:rsidTr="008122F6">
        <w:trPr>
          <w:trHeight w:val="357"/>
        </w:trPr>
        <w:tc>
          <w:tcPr>
            <w:tcW w:w="2940" w:type="dxa"/>
            <w:tcBorders>
              <w:tl2br w:val="nil"/>
            </w:tcBorders>
          </w:tcPr>
          <w:p w:rsidR="00303F30" w:rsidRPr="00DF1595" w:rsidRDefault="008122F6" w:rsidP="00034908">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管理区分</w:t>
            </w:r>
          </w:p>
        </w:tc>
        <w:tc>
          <w:tcPr>
            <w:tcW w:w="1680" w:type="dxa"/>
          </w:tcPr>
          <w:p w:rsidR="00303F30" w:rsidRPr="00DF1595" w:rsidRDefault="00303F30" w:rsidP="00034908">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会館</w:t>
            </w:r>
            <w:r w:rsidR="008122F6" w:rsidRPr="00DF1595">
              <w:rPr>
                <w:rFonts w:ascii="ＭＳ ゴシック" w:eastAsia="ＭＳ ゴシック" w:hAnsi="ＭＳ ゴシック" w:hint="eastAsia"/>
                <w:szCs w:val="21"/>
              </w:rPr>
              <w:t>用</w:t>
            </w:r>
          </w:p>
        </w:tc>
        <w:tc>
          <w:tcPr>
            <w:tcW w:w="1669" w:type="dxa"/>
          </w:tcPr>
          <w:p w:rsidR="004F1EFB" w:rsidRPr="00DF1595" w:rsidRDefault="00303F30" w:rsidP="00034908">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ことば</w:t>
            </w:r>
            <w:r w:rsidR="00034908" w:rsidRPr="00DF1595">
              <w:rPr>
                <w:rFonts w:ascii="ＭＳ ゴシック" w:eastAsia="ＭＳ ゴシック" w:hAnsi="ＭＳ ゴシック" w:hint="eastAsia"/>
                <w:szCs w:val="21"/>
              </w:rPr>
              <w:t>の教室</w:t>
            </w:r>
            <w:r w:rsidR="008122F6" w:rsidRPr="00DF1595">
              <w:rPr>
                <w:rFonts w:ascii="ＭＳ ゴシック" w:eastAsia="ＭＳ ゴシック" w:hAnsi="ＭＳ ゴシック" w:hint="eastAsia"/>
                <w:szCs w:val="21"/>
              </w:rPr>
              <w:t>用</w:t>
            </w:r>
          </w:p>
        </w:tc>
        <w:tc>
          <w:tcPr>
            <w:tcW w:w="1976" w:type="dxa"/>
          </w:tcPr>
          <w:p w:rsidR="00303F30" w:rsidRPr="00DF1595" w:rsidRDefault="00303F30" w:rsidP="00034908">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エールぎふ</w:t>
            </w:r>
            <w:r w:rsidR="008122F6" w:rsidRPr="00DF1595">
              <w:rPr>
                <w:rFonts w:ascii="ＭＳ ゴシック" w:eastAsia="ＭＳ ゴシック" w:hAnsi="ＭＳ ゴシック" w:hint="eastAsia"/>
                <w:szCs w:val="21"/>
              </w:rPr>
              <w:t>用</w:t>
            </w:r>
          </w:p>
        </w:tc>
      </w:tr>
      <w:tr w:rsidR="00DF1595" w:rsidRPr="00DF1595" w:rsidTr="00303F30">
        <w:tc>
          <w:tcPr>
            <w:tcW w:w="2940" w:type="dxa"/>
          </w:tcPr>
          <w:p w:rsidR="00303F30" w:rsidRPr="00DF1595" w:rsidRDefault="00303F30" w:rsidP="007D5696">
            <w:pPr>
              <w:rPr>
                <w:rFonts w:asciiTheme="minorEastAsia" w:hAnsiTheme="minorEastAsia"/>
                <w:szCs w:val="21"/>
              </w:rPr>
            </w:pPr>
            <w:r w:rsidRPr="00DF1595">
              <w:rPr>
                <w:rFonts w:asciiTheme="minorEastAsia" w:hAnsiTheme="minorEastAsia" w:hint="eastAsia"/>
                <w:szCs w:val="21"/>
              </w:rPr>
              <w:t>第1－Ａ（北舎南側１</w:t>
            </w:r>
            <w:r w:rsidR="007D5696" w:rsidRPr="00DF1595">
              <w:rPr>
                <w:rFonts w:asciiTheme="minorEastAsia" w:hAnsiTheme="minorEastAsia" w:hint="eastAsia"/>
                <w:szCs w:val="21"/>
              </w:rPr>
              <w:t>１</w:t>
            </w:r>
            <w:r w:rsidRPr="00DF1595">
              <w:rPr>
                <w:rFonts w:asciiTheme="minorEastAsia" w:hAnsiTheme="minorEastAsia" w:hint="eastAsia"/>
                <w:szCs w:val="21"/>
              </w:rPr>
              <w:t>台分）</w:t>
            </w:r>
          </w:p>
        </w:tc>
        <w:tc>
          <w:tcPr>
            <w:tcW w:w="1680" w:type="dxa"/>
          </w:tcPr>
          <w:p w:rsidR="00303F30"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669" w:type="dxa"/>
          </w:tcPr>
          <w:p w:rsidR="00303F30"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976" w:type="dxa"/>
          </w:tcPr>
          <w:p w:rsidR="00303F30"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r>
      <w:tr w:rsidR="00DF1595" w:rsidRPr="00DF1595" w:rsidTr="00303F30">
        <w:tc>
          <w:tcPr>
            <w:tcW w:w="2940" w:type="dxa"/>
          </w:tcPr>
          <w:p w:rsidR="00303F30" w:rsidRPr="00DF1595" w:rsidRDefault="00303F30" w:rsidP="007D5696">
            <w:pPr>
              <w:rPr>
                <w:rFonts w:asciiTheme="minorEastAsia" w:hAnsiTheme="minorEastAsia"/>
                <w:szCs w:val="21"/>
              </w:rPr>
            </w:pPr>
            <w:r w:rsidRPr="00DF1595">
              <w:rPr>
                <w:rFonts w:asciiTheme="minorEastAsia" w:hAnsiTheme="minorEastAsia" w:hint="eastAsia"/>
                <w:szCs w:val="21"/>
              </w:rPr>
              <w:t>第1－</w:t>
            </w:r>
            <w:r w:rsidR="005D2567" w:rsidRPr="00DF1595">
              <w:rPr>
                <w:rFonts w:asciiTheme="minorEastAsia" w:hAnsiTheme="minorEastAsia" w:hint="eastAsia"/>
                <w:szCs w:val="21"/>
              </w:rPr>
              <w:t>Ｂ</w:t>
            </w:r>
            <w:r w:rsidRPr="00DF1595">
              <w:rPr>
                <w:rFonts w:asciiTheme="minorEastAsia" w:hAnsiTheme="minorEastAsia" w:hint="eastAsia"/>
                <w:szCs w:val="21"/>
              </w:rPr>
              <w:t>（</w:t>
            </w:r>
            <w:r w:rsidR="005D2567" w:rsidRPr="00DF1595">
              <w:rPr>
                <w:rFonts w:asciiTheme="minorEastAsia" w:hAnsiTheme="minorEastAsia" w:hint="eastAsia"/>
                <w:szCs w:val="21"/>
              </w:rPr>
              <w:t>南</w:t>
            </w:r>
            <w:r w:rsidRPr="00DF1595">
              <w:rPr>
                <w:rFonts w:asciiTheme="minorEastAsia" w:hAnsiTheme="minorEastAsia" w:hint="eastAsia"/>
                <w:szCs w:val="21"/>
              </w:rPr>
              <w:t>舎</w:t>
            </w:r>
            <w:r w:rsidR="005D2567" w:rsidRPr="00DF1595">
              <w:rPr>
                <w:rFonts w:asciiTheme="minorEastAsia" w:hAnsiTheme="minorEastAsia" w:hint="eastAsia"/>
                <w:szCs w:val="21"/>
              </w:rPr>
              <w:t>北</w:t>
            </w:r>
            <w:r w:rsidRPr="00DF1595">
              <w:rPr>
                <w:rFonts w:asciiTheme="minorEastAsia" w:hAnsiTheme="minorEastAsia" w:hint="eastAsia"/>
                <w:szCs w:val="21"/>
              </w:rPr>
              <w:t>側１</w:t>
            </w:r>
            <w:r w:rsidR="007D5696" w:rsidRPr="00DF1595">
              <w:rPr>
                <w:rFonts w:asciiTheme="minorEastAsia" w:hAnsiTheme="minorEastAsia" w:hint="eastAsia"/>
                <w:szCs w:val="21"/>
              </w:rPr>
              <w:t>１</w:t>
            </w:r>
            <w:r w:rsidRPr="00DF1595">
              <w:rPr>
                <w:rFonts w:asciiTheme="minorEastAsia" w:hAnsiTheme="minorEastAsia" w:hint="eastAsia"/>
                <w:szCs w:val="21"/>
              </w:rPr>
              <w:t>台分）</w:t>
            </w:r>
          </w:p>
        </w:tc>
        <w:tc>
          <w:tcPr>
            <w:tcW w:w="1680" w:type="dxa"/>
          </w:tcPr>
          <w:p w:rsidR="00303F30"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669" w:type="dxa"/>
          </w:tcPr>
          <w:p w:rsidR="00303F30"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976" w:type="dxa"/>
          </w:tcPr>
          <w:p w:rsidR="00303F30" w:rsidRPr="00DF1595" w:rsidRDefault="005D2567" w:rsidP="00034908">
            <w:pPr>
              <w:jc w:val="center"/>
              <w:rPr>
                <w:rFonts w:asciiTheme="minorEastAsia" w:hAnsiTheme="minorEastAsia"/>
                <w:szCs w:val="21"/>
              </w:rPr>
            </w:pPr>
            <w:r w:rsidRPr="00DF1595">
              <w:rPr>
                <w:rFonts w:asciiTheme="minorEastAsia" w:hAnsiTheme="minorEastAsia" w:hint="eastAsia"/>
                <w:sz w:val="24"/>
                <w:szCs w:val="24"/>
              </w:rPr>
              <w:t>×</w:t>
            </w:r>
          </w:p>
        </w:tc>
      </w:tr>
      <w:tr w:rsidR="00DF1595" w:rsidRPr="00DF1595" w:rsidTr="00303F30">
        <w:tc>
          <w:tcPr>
            <w:tcW w:w="2940" w:type="dxa"/>
          </w:tcPr>
          <w:p w:rsidR="005D2567" w:rsidRPr="00DF1595" w:rsidRDefault="005D2567" w:rsidP="007D5696">
            <w:pPr>
              <w:rPr>
                <w:rFonts w:asciiTheme="minorEastAsia" w:hAnsiTheme="minorEastAsia"/>
                <w:szCs w:val="21"/>
              </w:rPr>
            </w:pPr>
            <w:r w:rsidRPr="00DF1595">
              <w:rPr>
                <w:rFonts w:asciiTheme="minorEastAsia" w:hAnsiTheme="minorEastAsia" w:hint="eastAsia"/>
                <w:szCs w:val="21"/>
              </w:rPr>
              <w:t>第2－Ａ（場内北側１</w:t>
            </w:r>
            <w:r w:rsidR="007D5696" w:rsidRPr="00DF1595">
              <w:rPr>
                <w:rFonts w:asciiTheme="minorEastAsia" w:hAnsiTheme="minorEastAsia" w:hint="eastAsia"/>
                <w:szCs w:val="21"/>
              </w:rPr>
              <w:t>２</w:t>
            </w:r>
            <w:r w:rsidRPr="00DF1595">
              <w:rPr>
                <w:rFonts w:asciiTheme="minorEastAsia" w:hAnsiTheme="minorEastAsia" w:hint="eastAsia"/>
                <w:szCs w:val="21"/>
              </w:rPr>
              <w:t>台分）</w:t>
            </w:r>
          </w:p>
        </w:tc>
        <w:tc>
          <w:tcPr>
            <w:tcW w:w="1680" w:type="dxa"/>
          </w:tcPr>
          <w:p w:rsidR="005D2567"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669" w:type="dxa"/>
          </w:tcPr>
          <w:p w:rsidR="005D2567"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976" w:type="dxa"/>
          </w:tcPr>
          <w:p w:rsidR="005D2567"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r>
      <w:tr w:rsidR="00DF1595" w:rsidRPr="00DF1595" w:rsidTr="00303F30">
        <w:tc>
          <w:tcPr>
            <w:tcW w:w="2940" w:type="dxa"/>
          </w:tcPr>
          <w:p w:rsidR="005D2567" w:rsidRPr="00DF1595" w:rsidRDefault="005D2567" w:rsidP="007D5696">
            <w:pPr>
              <w:rPr>
                <w:rFonts w:asciiTheme="minorEastAsia" w:hAnsiTheme="minorEastAsia"/>
                <w:szCs w:val="21"/>
              </w:rPr>
            </w:pPr>
            <w:r w:rsidRPr="00DF1595">
              <w:rPr>
                <w:rFonts w:asciiTheme="minorEastAsia" w:hAnsiTheme="minorEastAsia" w:hint="eastAsia"/>
                <w:szCs w:val="21"/>
              </w:rPr>
              <w:t>第2－Ｂ（場内南側１</w:t>
            </w:r>
            <w:r w:rsidR="007D5696" w:rsidRPr="00DF1595">
              <w:rPr>
                <w:rFonts w:asciiTheme="minorEastAsia" w:hAnsiTheme="minorEastAsia" w:hint="eastAsia"/>
                <w:szCs w:val="21"/>
              </w:rPr>
              <w:t>２</w:t>
            </w:r>
            <w:r w:rsidRPr="00DF1595">
              <w:rPr>
                <w:rFonts w:asciiTheme="minorEastAsia" w:hAnsiTheme="minorEastAsia" w:hint="eastAsia"/>
                <w:szCs w:val="21"/>
              </w:rPr>
              <w:t>台分）</w:t>
            </w:r>
          </w:p>
        </w:tc>
        <w:tc>
          <w:tcPr>
            <w:tcW w:w="1680" w:type="dxa"/>
          </w:tcPr>
          <w:p w:rsidR="005D2567"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669" w:type="dxa"/>
          </w:tcPr>
          <w:p w:rsidR="005D2567" w:rsidRPr="00DF1595" w:rsidRDefault="005D2567" w:rsidP="00034908">
            <w:pPr>
              <w:jc w:val="center"/>
              <w:rPr>
                <w:rFonts w:asciiTheme="minorEastAsia" w:hAnsiTheme="minorEastAsia"/>
                <w:sz w:val="24"/>
                <w:szCs w:val="24"/>
              </w:rPr>
            </w:pPr>
            <w:r w:rsidRPr="00DF1595">
              <w:rPr>
                <w:rFonts w:asciiTheme="minorEastAsia" w:hAnsiTheme="minorEastAsia" w:hint="eastAsia"/>
                <w:sz w:val="24"/>
                <w:szCs w:val="24"/>
              </w:rPr>
              <w:t>○</w:t>
            </w:r>
          </w:p>
        </w:tc>
        <w:tc>
          <w:tcPr>
            <w:tcW w:w="1976" w:type="dxa"/>
          </w:tcPr>
          <w:p w:rsidR="005D2567" w:rsidRPr="00DF1595" w:rsidRDefault="005D2567" w:rsidP="00034908">
            <w:pPr>
              <w:jc w:val="center"/>
              <w:rPr>
                <w:rFonts w:asciiTheme="minorEastAsia" w:hAnsiTheme="minorEastAsia"/>
                <w:szCs w:val="21"/>
              </w:rPr>
            </w:pPr>
            <w:r w:rsidRPr="00DF1595">
              <w:rPr>
                <w:rFonts w:asciiTheme="minorEastAsia" w:hAnsiTheme="minorEastAsia" w:hint="eastAsia"/>
                <w:sz w:val="24"/>
                <w:szCs w:val="24"/>
              </w:rPr>
              <w:t>×</w:t>
            </w:r>
          </w:p>
        </w:tc>
      </w:tr>
    </w:tbl>
    <w:p w:rsidR="004F5147" w:rsidRPr="00DF1595" w:rsidRDefault="004F1EFB" w:rsidP="004F5147">
      <w:pPr>
        <w:rPr>
          <w:rFonts w:asciiTheme="minorEastAsia" w:hAnsiTheme="minorEastAsia"/>
          <w:kern w:val="0"/>
          <w:szCs w:val="21"/>
        </w:rPr>
      </w:pPr>
      <w:r w:rsidRPr="00DF1595">
        <w:rPr>
          <w:rFonts w:asciiTheme="minorEastAsia" w:hAnsiTheme="minorEastAsia" w:hint="eastAsia"/>
          <w:szCs w:val="21"/>
        </w:rPr>
        <w:t xml:space="preserve">　　　</w:t>
      </w:r>
      <w:r w:rsidR="00A914C7" w:rsidRPr="00DF1595">
        <w:rPr>
          <w:rFonts w:asciiTheme="minorEastAsia" w:hAnsiTheme="minorEastAsia" w:hint="eastAsia"/>
          <w:szCs w:val="21"/>
        </w:rPr>
        <w:t>※管理区分について</w:t>
      </w:r>
      <w:r w:rsidRPr="00DF1595">
        <w:rPr>
          <w:rFonts w:asciiTheme="minorEastAsia" w:hAnsiTheme="minorEastAsia" w:hint="eastAsia"/>
          <w:szCs w:val="21"/>
        </w:rPr>
        <w:t>、</w:t>
      </w:r>
      <w:r w:rsidR="00A914C7" w:rsidRPr="00DF1595">
        <w:rPr>
          <w:rFonts w:asciiTheme="minorEastAsia" w:hAnsiTheme="minorEastAsia" w:hint="eastAsia"/>
          <w:kern w:val="0"/>
          <w:szCs w:val="21"/>
        </w:rPr>
        <w:t>ことばの教室はその立地上、会館に付随する施設として扱い、会</w:t>
      </w:r>
    </w:p>
    <w:p w:rsidR="00FF0F67" w:rsidRPr="00DF1595" w:rsidRDefault="00A914C7" w:rsidP="004F5147">
      <w:pPr>
        <w:ind w:firstLineChars="400" w:firstLine="840"/>
        <w:rPr>
          <w:rFonts w:asciiTheme="minorEastAsia" w:hAnsiTheme="minorEastAsia"/>
          <w:kern w:val="0"/>
          <w:szCs w:val="21"/>
        </w:rPr>
      </w:pPr>
      <w:r w:rsidRPr="00DF1595">
        <w:rPr>
          <w:rFonts w:asciiTheme="minorEastAsia" w:hAnsiTheme="minorEastAsia" w:hint="eastAsia"/>
          <w:kern w:val="0"/>
          <w:szCs w:val="21"/>
        </w:rPr>
        <w:t>館が駐車場を管理する。</w:t>
      </w:r>
    </w:p>
    <w:p w:rsidR="00970E93" w:rsidRPr="00DF1595" w:rsidRDefault="00A914C7" w:rsidP="00A914C7">
      <w:pPr>
        <w:rPr>
          <w:rFonts w:asciiTheme="minorEastAsia" w:hAnsiTheme="minorEastAsia"/>
          <w:kern w:val="0"/>
          <w:szCs w:val="21"/>
        </w:rPr>
      </w:pPr>
      <w:r w:rsidRPr="00DF1595">
        <w:rPr>
          <w:rFonts w:asciiTheme="minorEastAsia" w:hAnsiTheme="minorEastAsia" w:hint="eastAsia"/>
          <w:kern w:val="0"/>
          <w:szCs w:val="21"/>
        </w:rPr>
        <w:lastRenderedPageBreak/>
        <w:t xml:space="preserve">　　　※</w:t>
      </w:r>
      <w:r w:rsidR="00970E93" w:rsidRPr="00DF1595">
        <w:rPr>
          <w:rFonts w:asciiTheme="minorEastAsia" w:hAnsiTheme="minorEastAsia" w:hint="eastAsia"/>
          <w:kern w:val="0"/>
          <w:szCs w:val="21"/>
        </w:rPr>
        <w:t>敷地内駐車場において、会館とエールぎふで所管が分かれているが、市及び施設管</w:t>
      </w:r>
    </w:p>
    <w:p w:rsidR="00970E93" w:rsidRPr="00DF1595" w:rsidRDefault="00970E93" w:rsidP="00970E93">
      <w:pPr>
        <w:ind w:firstLineChars="400" w:firstLine="840"/>
        <w:rPr>
          <w:rFonts w:asciiTheme="minorEastAsia" w:hAnsiTheme="minorEastAsia"/>
          <w:kern w:val="0"/>
          <w:szCs w:val="21"/>
        </w:rPr>
      </w:pPr>
      <w:r w:rsidRPr="00DF1595">
        <w:rPr>
          <w:rFonts w:asciiTheme="minorEastAsia" w:hAnsiTheme="minorEastAsia" w:hint="eastAsia"/>
          <w:kern w:val="0"/>
          <w:szCs w:val="21"/>
        </w:rPr>
        <w:t>理者間の協議により、双方の施設使用に影響のない範囲で相互に融通し合う</w:t>
      </w:r>
      <w:r w:rsidR="00412C6F" w:rsidRPr="00DF1595">
        <w:rPr>
          <w:rFonts w:asciiTheme="minorEastAsia" w:hAnsiTheme="minorEastAsia" w:hint="eastAsia"/>
          <w:kern w:val="0"/>
          <w:szCs w:val="21"/>
        </w:rPr>
        <w:t>もの</w:t>
      </w:r>
      <w:r w:rsidRPr="00DF1595">
        <w:rPr>
          <w:rFonts w:asciiTheme="minorEastAsia" w:hAnsiTheme="minorEastAsia" w:hint="eastAsia"/>
          <w:kern w:val="0"/>
          <w:szCs w:val="21"/>
        </w:rPr>
        <w:t>とす</w:t>
      </w:r>
    </w:p>
    <w:p w:rsidR="00970E93" w:rsidRPr="00DF1595" w:rsidRDefault="00970E93" w:rsidP="00970E93">
      <w:pPr>
        <w:ind w:firstLineChars="400" w:firstLine="840"/>
        <w:rPr>
          <w:rFonts w:asciiTheme="minorEastAsia" w:hAnsiTheme="minorEastAsia"/>
          <w:szCs w:val="21"/>
        </w:rPr>
      </w:pPr>
      <w:r w:rsidRPr="00DF1595">
        <w:rPr>
          <w:rFonts w:asciiTheme="minorEastAsia" w:hAnsiTheme="minorEastAsia" w:hint="eastAsia"/>
          <w:kern w:val="0"/>
          <w:szCs w:val="21"/>
        </w:rPr>
        <w:t>る。</w:t>
      </w:r>
    </w:p>
    <w:p w:rsidR="0063114C" w:rsidRPr="00DF1595" w:rsidRDefault="0063114C" w:rsidP="00667385">
      <w:pPr>
        <w:ind w:left="630" w:hangingChars="300" w:hanging="630"/>
        <w:jc w:val="left"/>
        <w:rPr>
          <w:rFonts w:ascii="Times New Roman" w:eastAsia="ＭＳ 明朝" w:hAnsi="Times New Roman" w:cs="Times New Roman"/>
          <w:kern w:val="0"/>
          <w:szCs w:val="21"/>
        </w:rPr>
      </w:pPr>
      <w:r w:rsidRPr="00DF1595">
        <w:rPr>
          <w:rFonts w:ascii="Times New Roman" w:eastAsia="ＭＳ 明朝" w:hAnsi="Times New Roman" w:cs="Times New Roman" w:hint="eastAsia"/>
          <w:kern w:val="0"/>
          <w:szCs w:val="21"/>
        </w:rPr>
        <w:t xml:space="preserve">　　</w:t>
      </w:r>
      <w:r w:rsidRPr="00DF1595">
        <w:rPr>
          <w:rFonts w:ascii="Times New Roman" w:eastAsia="ＭＳ 明朝" w:hAnsi="Times New Roman" w:cs="Times New Roman" w:hint="eastAsia"/>
          <w:kern w:val="0"/>
          <w:szCs w:val="21"/>
        </w:rPr>
        <w:t xml:space="preserve"> </w:t>
      </w:r>
      <w:r w:rsidR="00002CB4" w:rsidRPr="00DF1595">
        <w:rPr>
          <w:rFonts w:ascii="Times New Roman" w:eastAsia="ＭＳ 明朝" w:hAnsi="Times New Roman" w:cs="Times New Roman" w:hint="eastAsia"/>
          <w:kern w:val="0"/>
          <w:szCs w:val="21"/>
        </w:rPr>
        <w:t>（イ）</w:t>
      </w:r>
      <w:r w:rsidRPr="00DF1595">
        <w:rPr>
          <w:rFonts w:ascii="Times New Roman" w:eastAsia="ＭＳ 明朝" w:hAnsi="Times New Roman" w:cs="Times New Roman"/>
          <w:kern w:val="0"/>
          <w:szCs w:val="21"/>
        </w:rPr>
        <w:t xml:space="preserve"> </w:t>
      </w:r>
      <w:r w:rsidRPr="00DF1595">
        <w:rPr>
          <w:rFonts w:ascii="Times New Roman" w:eastAsia="ＭＳ 明朝" w:hAnsi="Times New Roman" w:cs="Times New Roman" w:hint="eastAsia"/>
          <w:kern w:val="0"/>
          <w:szCs w:val="21"/>
        </w:rPr>
        <w:t>敷地内</w:t>
      </w:r>
      <w:r w:rsidR="00667385" w:rsidRPr="00DF1595">
        <w:rPr>
          <w:rFonts w:ascii="Times New Roman" w:eastAsia="ＭＳ 明朝" w:hAnsi="Times New Roman" w:cs="Times New Roman" w:hint="eastAsia"/>
          <w:kern w:val="0"/>
          <w:szCs w:val="21"/>
        </w:rPr>
        <w:t>駐車</w:t>
      </w:r>
      <w:r w:rsidRPr="00DF1595">
        <w:rPr>
          <w:rFonts w:ascii="Times New Roman" w:eastAsia="ＭＳ 明朝" w:hAnsi="Times New Roman" w:cs="Times New Roman" w:hint="eastAsia"/>
          <w:kern w:val="0"/>
          <w:szCs w:val="21"/>
        </w:rPr>
        <w:t>場の開錠及び施錠については、</w:t>
      </w:r>
      <w:r w:rsidR="00412C6F" w:rsidRPr="00DF1595">
        <w:rPr>
          <w:rFonts w:ascii="Times New Roman" w:eastAsia="ＭＳ 明朝" w:hAnsi="Times New Roman" w:cs="Times New Roman" w:hint="eastAsia"/>
          <w:kern w:val="0"/>
          <w:szCs w:val="21"/>
        </w:rPr>
        <w:t>エールぎふ等</w:t>
      </w:r>
      <w:r w:rsidRPr="00DF1595">
        <w:rPr>
          <w:rFonts w:ascii="Times New Roman" w:eastAsia="ＭＳ 明朝" w:hAnsi="Times New Roman" w:cs="Times New Roman" w:hint="eastAsia"/>
          <w:kern w:val="0"/>
          <w:szCs w:val="21"/>
        </w:rPr>
        <w:t>施設の管理者と協議の</w:t>
      </w:r>
      <w:r w:rsidR="004E41E4" w:rsidRPr="00DF1595">
        <w:rPr>
          <w:rFonts w:ascii="Times New Roman" w:eastAsia="ＭＳ 明朝" w:hAnsi="Times New Roman" w:cs="Times New Roman" w:hint="eastAsia"/>
          <w:kern w:val="0"/>
          <w:szCs w:val="21"/>
        </w:rPr>
        <w:t>下</w:t>
      </w:r>
      <w:r w:rsidRPr="00DF1595">
        <w:rPr>
          <w:rFonts w:ascii="Times New Roman" w:eastAsia="ＭＳ 明朝" w:hAnsi="Times New Roman" w:cs="Times New Roman" w:hint="eastAsia"/>
          <w:kern w:val="0"/>
          <w:szCs w:val="21"/>
        </w:rPr>
        <w:t>、</w:t>
      </w:r>
    </w:p>
    <w:p w:rsidR="00EF04EB" w:rsidRPr="00DF1595" w:rsidRDefault="0063114C" w:rsidP="00412C6F">
      <w:pPr>
        <w:ind w:firstLineChars="50" w:firstLine="105"/>
        <w:jc w:val="left"/>
        <w:rPr>
          <w:rFonts w:ascii="Times New Roman" w:eastAsia="ＭＳ 明朝" w:hAnsi="Times New Roman" w:cs="Times New Roman"/>
          <w:kern w:val="0"/>
          <w:szCs w:val="21"/>
        </w:rPr>
      </w:pPr>
      <w:r w:rsidRPr="00DF1595">
        <w:rPr>
          <w:rFonts w:ascii="Times New Roman" w:eastAsia="ＭＳ 明朝" w:hAnsi="Times New Roman" w:cs="Times New Roman" w:hint="eastAsia"/>
          <w:kern w:val="0"/>
          <w:szCs w:val="21"/>
        </w:rPr>
        <w:t xml:space="preserve">　　　</w:t>
      </w:r>
      <w:r w:rsidRPr="00DF1595">
        <w:rPr>
          <w:rFonts w:ascii="Times New Roman" w:eastAsia="ＭＳ 明朝" w:hAnsi="Times New Roman" w:cs="Times New Roman" w:hint="eastAsia"/>
          <w:kern w:val="0"/>
          <w:szCs w:val="21"/>
        </w:rPr>
        <w:t xml:space="preserve"> </w:t>
      </w:r>
      <w:r w:rsidR="007231C3" w:rsidRPr="00DF1595">
        <w:rPr>
          <w:rFonts w:ascii="Times New Roman" w:eastAsia="ＭＳ 明朝" w:hAnsi="Times New Roman" w:cs="Times New Roman" w:hint="eastAsia"/>
          <w:kern w:val="0"/>
          <w:szCs w:val="21"/>
        </w:rPr>
        <w:t xml:space="preserve"> </w:t>
      </w:r>
      <w:r w:rsidR="006F2EDC" w:rsidRPr="00DF1595">
        <w:rPr>
          <w:rFonts w:ascii="Times New Roman" w:eastAsia="ＭＳ 明朝" w:hAnsi="Times New Roman" w:cs="Times New Roman" w:hint="eastAsia"/>
          <w:kern w:val="0"/>
          <w:szCs w:val="21"/>
        </w:rPr>
        <w:t>見回り</w:t>
      </w:r>
      <w:r w:rsidR="007231C3" w:rsidRPr="00DF1595">
        <w:rPr>
          <w:rFonts w:ascii="Times New Roman" w:eastAsia="ＭＳ 明朝" w:hAnsi="Times New Roman" w:cs="Times New Roman" w:hint="eastAsia"/>
          <w:kern w:val="0"/>
          <w:szCs w:val="21"/>
        </w:rPr>
        <w:t>の一環として</w:t>
      </w:r>
      <w:r w:rsidR="007901FD" w:rsidRPr="00DF1595">
        <w:rPr>
          <w:rFonts w:ascii="Times New Roman" w:eastAsia="ＭＳ 明朝" w:hAnsi="Times New Roman" w:cs="Times New Roman" w:hint="eastAsia"/>
          <w:kern w:val="0"/>
          <w:szCs w:val="21"/>
        </w:rPr>
        <w:t>行う</w:t>
      </w:r>
      <w:r w:rsidR="004E41E4" w:rsidRPr="00DF1595">
        <w:rPr>
          <w:rFonts w:ascii="Times New Roman" w:eastAsia="ＭＳ 明朝" w:hAnsi="Times New Roman" w:cs="Times New Roman" w:hint="eastAsia"/>
          <w:kern w:val="0"/>
          <w:szCs w:val="21"/>
        </w:rPr>
        <w:t>こと</w:t>
      </w:r>
      <w:r w:rsidR="007231C3" w:rsidRPr="00DF1595">
        <w:rPr>
          <w:rFonts w:ascii="Times New Roman" w:eastAsia="ＭＳ 明朝" w:hAnsi="Times New Roman" w:cs="Times New Roman" w:hint="eastAsia"/>
          <w:kern w:val="0"/>
          <w:szCs w:val="21"/>
        </w:rPr>
        <w:t>。</w:t>
      </w:r>
      <w:r w:rsidR="006F2EDC" w:rsidRPr="00DF1595">
        <w:rPr>
          <w:rFonts w:ascii="Times New Roman" w:eastAsia="ＭＳ 明朝" w:hAnsi="Times New Roman" w:cs="Times New Roman" w:hint="eastAsia"/>
          <w:kern w:val="0"/>
          <w:szCs w:val="21"/>
        </w:rPr>
        <w:t>なお、駐車場門扉の</w:t>
      </w:r>
      <w:r w:rsidR="00EF04EB" w:rsidRPr="00DF1595">
        <w:rPr>
          <w:rFonts w:ascii="Times New Roman" w:eastAsia="ＭＳ 明朝" w:hAnsi="Times New Roman" w:cs="Times New Roman" w:hint="eastAsia"/>
          <w:kern w:val="0"/>
          <w:szCs w:val="21"/>
        </w:rPr>
        <w:t>開閉</w:t>
      </w:r>
      <w:r w:rsidR="006F2EDC" w:rsidRPr="00DF1595">
        <w:rPr>
          <w:rFonts w:ascii="Times New Roman" w:eastAsia="ＭＳ 明朝" w:hAnsi="Times New Roman" w:cs="Times New Roman" w:hint="eastAsia"/>
          <w:kern w:val="0"/>
          <w:szCs w:val="21"/>
        </w:rPr>
        <w:t>分担は概ね以下の</w:t>
      </w:r>
      <w:r w:rsidR="00EF04EB" w:rsidRPr="00DF1595">
        <w:rPr>
          <w:rFonts w:ascii="Times New Roman" w:eastAsia="ＭＳ 明朝" w:hAnsi="Times New Roman" w:cs="Times New Roman" w:hint="eastAsia"/>
          <w:kern w:val="0"/>
          <w:szCs w:val="21"/>
        </w:rPr>
        <w:t>表の</w:t>
      </w:r>
      <w:r w:rsidR="006F2EDC" w:rsidRPr="00DF1595">
        <w:rPr>
          <w:rFonts w:ascii="Times New Roman" w:eastAsia="ＭＳ 明朝" w:hAnsi="Times New Roman" w:cs="Times New Roman" w:hint="eastAsia"/>
          <w:kern w:val="0"/>
          <w:szCs w:val="21"/>
        </w:rPr>
        <w:t>とお</w:t>
      </w:r>
    </w:p>
    <w:p w:rsidR="006F2EDC" w:rsidRPr="00DF1595" w:rsidRDefault="006F2EDC" w:rsidP="00EF04EB">
      <w:pPr>
        <w:ind w:firstLineChars="450" w:firstLine="945"/>
        <w:jc w:val="left"/>
        <w:rPr>
          <w:rFonts w:ascii="Times New Roman" w:eastAsia="ＭＳ 明朝" w:hAnsi="Times New Roman" w:cs="Times New Roman"/>
          <w:kern w:val="0"/>
          <w:szCs w:val="21"/>
        </w:rPr>
      </w:pPr>
      <w:r w:rsidRPr="00DF1595">
        <w:rPr>
          <w:rFonts w:ascii="Times New Roman" w:eastAsia="ＭＳ 明朝" w:hAnsi="Times New Roman" w:cs="Times New Roman" w:hint="eastAsia"/>
          <w:kern w:val="0"/>
          <w:szCs w:val="21"/>
        </w:rPr>
        <w:t xml:space="preserve">り。　　</w:t>
      </w:r>
    </w:p>
    <w:tbl>
      <w:tblPr>
        <w:tblStyle w:val="a6"/>
        <w:tblW w:w="0" w:type="auto"/>
        <w:tblBorders>
          <w:top w:val="single" w:sz="12" w:space="0" w:color="auto"/>
          <w:left w:val="single" w:sz="18" w:space="0" w:color="auto"/>
          <w:bottom w:val="single" w:sz="12" w:space="0" w:color="auto"/>
          <w:right w:val="single" w:sz="12" w:space="0" w:color="auto"/>
        </w:tblBorders>
        <w:tblLook w:val="04A0" w:firstRow="1" w:lastRow="0" w:firstColumn="1" w:lastColumn="0" w:noHBand="0" w:noVBand="1"/>
      </w:tblPr>
      <w:tblGrid>
        <w:gridCol w:w="898"/>
        <w:gridCol w:w="898"/>
        <w:gridCol w:w="898"/>
        <w:gridCol w:w="898"/>
        <w:gridCol w:w="898"/>
        <w:gridCol w:w="899"/>
        <w:gridCol w:w="899"/>
        <w:gridCol w:w="899"/>
        <w:gridCol w:w="899"/>
        <w:gridCol w:w="899"/>
      </w:tblGrid>
      <w:tr w:rsidR="00DF1595" w:rsidRPr="00DF1595" w:rsidTr="0059430C">
        <w:tc>
          <w:tcPr>
            <w:tcW w:w="898"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開錠</w:t>
            </w:r>
          </w:p>
        </w:tc>
        <w:tc>
          <w:tcPr>
            <w:tcW w:w="898"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月</w:t>
            </w:r>
          </w:p>
        </w:tc>
        <w:tc>
          <w:tcPr>
            <w:tcW w:w="898"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火～金</w:t>
            </w:r>
          </w:p>
        </w:tc>
        <w:tc>
          <w:tcPr>
            <w:tcW w:w="898"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土</w:t>
            </w:r>
          </w:p>
        </w:tc>
        <w:tc>
          <w:tcPr>
            <w:tcW w:w="898" w:type="dxa"/>
            <w:tcBorders>
              <w:right w:val="single" w:sz="12" w:space="0" w:color="auto"/>
            </w:tcBorders>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日</w:t>
            </w:r>
          </w:p>
        </w:tc>
        <w:tc>
          <w:tcPr>
            <w:tcW w:w="899" w:type="dxa"/>
            <w:tcBorders>
              <w:top w:val="single" w:sz="12" w:space="0" w:color="auto"/>
              <w:left w:val="single" w:sz="12" w:space="0" w:color="auto"/>
              <w:bottom w:val="single" w:sz="4" w:space="0" w:color="auto"/>
            </w:tcBorders>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施錠</w:t>
            </w:r>
          </w:p>
        </w:tc>
        <w:tc>
          <w:tcPr>
            <w:tcW w:w="899"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月</w:t>
            </w:r>
          </w:p>
        </w:tc>
        <w:tc>
          <w:tcPr>
            <w:tcW w:w="899"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火～金</w:t>
            </w:r>
          </w:p>
        </w:tc>
        <w:tc>
          <w:tcPr>
            <w:tcW w:w="899"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土</w:t>
            </w:r>
          </w:p>
        </w:tc>
        <w:tc>
          <w:tcPr>
            <w:tcW w:w="899" w:type="dxa"/>
          </w:tcPr>
          <w:p w:rsidR="0059430C" w:rsidRPr="00DF1595" w:rsidRDefault="0059430C" w:rsidP="005A3941">
            <w:pPr>
              <w:jc w:val="center"/>
              <w:rPr>
                <w:rFonts w:ascii="ＭＳ ゴシック" w:eastAsia="ＭＳ ゴシック" w:hAnsi="ＭＳ ゴシック"/>
                <w:szCs w:val="21"/>
              </w:rPr>
            </w:pPr>
            <w:r w:rsidRPr="00DF1595">
              <w:rPr>
                <w:rFonts w:ascii="ＭＳ ゴシック" w:eastAsia="ＭＳ ゴシック" w:hAnsi="ＭＳ ゴシック" w:hint="eastAsia"/>
                <w:szCs w:val="21"/>
              </w:rPr>
              <w:t>日</w:t>
            </w:r>
          </w:p>
        </w:tc>
      </w:tr>
      <w:tr w:rsidR="00DF1595" w:rsidRPr="00DF1595" w:rsidTr="00807635">
        <w:tc>
          <w:tcPr>
            <w:tcW w:w="898" w:type="dxa"/>
          </w:tcPr>
          <w:p w:rsidR="0059430C" w:rsidRPr="00DF1595" w:rsidRDefault="005A3941" w:rsidP="005A3941">
            <w:pPr>
              <w:jc w:val="center"/>
              <w:rPr>
                <w:rFonts w:ascii="Times New Roman" w:hAnsi="Times New Roman"/>
                <w:szCs w:val="21"/>
              </w:rPr>
            </w:pPr>
            <w:r w:rsidRPr="00DF1595">
              <w:rPr>
                <w:rFonts w:ascii="Times New Roman" w:hAnsi="Times New Roman" w:hint="eastAsia"/>
                <w:szCs w:val="21"/>
              </w:rPr>
              <w:t>エール</w:t>
            </w:r>
          </w:p>
        </w:tc>
        <w:tc>
          <w:tcPr>
            <w:tcW w:w="898"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8"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8"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8" w:type="dxa"/>
            <w:tcBorders>
              <w:right w:val="single" w:sz="12" w:space="0" w:color="auto"/>
            </w:tcBorders>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9" w:type="dxa"/>
            <w:tcBorders>
              <w:top w:val="single" w:sz="4" w:space="0" w:color="auto"/>
              <w:left w:val="single" w:sz="12" w:space="0" w:color="auto"/>
              <w:bottom w:val="single" w:sz="4" w:space="0" w:color="auto"/>
            </w:tcBorders>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エール</w:t>
            </w:r>
          </w:p>
        </w:tc>
        <w:tc>
          <w:tcPr>
            <w:tcW w:w="899" w:type="dxa"/>
          </w:tcPr>
          <w:p w:rsidR="0059430C" w:rsidRPr="00DF1595" w:rsidRDefault="002A60B5" w:rsidP="005A3941">
            <w:pPr>
              <w:jc w:val="center"/>
              <w:rPr>
                <w:rFonts w:ascii="Times New Roman" w:hAnsi="Times New Roman"/>
                <w:szCs w:val="21"/>
              </w:rPr>
            </w:pPr>
            <w:r w:rsidRPr="00DF1595">
              <w:rPr>
                <w:rFonts w:ascii="Times New Roman" w:hAnsi="Times New Roman" w:hint="eastAsia"/>
                <w:szCs w:val="21"/>
              </w:rPr>
              <w:t>○</w:t>
            </w:r>
            <w:r w:rsidR="0059430C" w:rsidRPr="00DF1595">
              <w:rPr>
                <w:rFonts w:ascii="Times New Roman" w:hAnsi="Times New Roman" w:hint="eastAsia"/>
                <w:szCs w:val="21"/>
              </w:rPr>
              <w:t>※</w:t>
            </w:r>
            <w:r w:rsidR="0059430C" w:rsidRPr="00DF1595">
              <w:rPr>
                <w:rFonts w:ascii="Times New Roman" w:hAnsi="Times New Roman" w:hint="eastAsia"/>
                <w:szCs w:val="21"/>
              </w:rPr>
              <w:t>1</w:t>
            </w:r>
          </w:p>
        </w:tc>
        <w:tc>
          <w:tcPr>
            <w:tcW w:w="899"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9"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9"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r>
      <w:tr w:rsidR="00DF1595" w:rsidRPr="00DF1595" w:rsidTr="00807635">
        <w:tc>
          <w:tcPr>
            <w:tcW w:w="898"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中　青</w:t>
            </w:r>
          </w:p>
        </w:tc>
        <w:tc>
          <w:tcPr>
            <w:tcW w:w="898"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8"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8"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8" w:type="dxa"/>
            <w:tcBorders>
              <w:right w:val="single" w:sz="12" w:space="0" w:color="auto"/>
            </w:tcBorders>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9" w:type="dxa"/>
            <w:tcBorders>
              <w:top w:val="single" w:sz="4" w:space="0" w:color="auto"/>
              <w:left w:val="single" w:sz="12" w:space="0" w:color="auto"/>
              <w:bottom w:val="single" w:sz="12" w:space="0" w:color="auto"/>
            </w:tcBorders>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中　青</w:t>
            </w:r>
          </w:p>
        </w:tc>
        <w:tc>
          <w:tcPr>
            <w:tcW w:w="899"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9"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9"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p>
        </w:tc>
        <w:tc>
          <w:tcPr>
            <w:tcW w:w="899" w:type="dxa"/>
          </w:tcPr>
          <w:p w:rsidR="0059430C" w:rsidRPr="00DF1595" w:rsidRDefault="0059430C" w:rsidP="005A3941">
            <w:pPr>
              <w:jc w:val="center"/>
              <w:rPr>
                <w:rFonts w:ascii="Times New Roman" w:hAnsi="Times New Roman"/>
                <w:szCs w:val="21"/>
              </w:rPr>
            </w:pPr>
            <w:r w:rsidRPr="00DF1595">
              <w:rPr>
                <w:rFonts w:ascii="Times New Roman" w:hAnsi="Times New Roman" w:hint="eastAsia"/>
                <w:szCs w:val="21"/>
              </w:rPr>
              <w:t>○</w:t>
            </w:r>
            <w:r w:rsidR="00807635" w:rsidRPr="00DF1595">
              <w:rPr>
                <w:rFonts w:ascii="Times New Roman" w:hAnsi="Times New Roman" w:hint="eastAsia"/>
                <w:szCs w:val="21"/>
              </w:rPr>
              <w:t>※</w:t>
            </w:r>
            <w:r w:rsidR="00807635" w:rsidRPr="00DF1595">
              <w:rPr>
                <w:rFonts w:ascii="Times New Roman" w:hAnsi="Times New Roman" w:hint="eastAsia"/>
                <w:szCs w:val="21"/>
              </w:rPr>
              <w:t>2</w:t>
            </w:r>
          </w:p>
        </w:tc>
      </w:tr>
    </w:tbl>
    <w:p w:rsidR="006F2EDC" w:rsidRPr="00DF1595" w:rsidRDefault="00807635" w:rsidP="00412C6F">
      <w:pPr>
        <w:ind w:firstLineChars="50" w:firstLine="105"/>
        <w:jc w:val="left"/>
        <w:rPr>
          <w:rFonts w:ascii="Times New Roman" w:eastAsia="ＭＳ 明朝" w:hAnsi="Times New Roman" w:cs="Times New Roman"/>
          <w:kern w:val="0"/>
          <w:szCs w:val="21"/>
        </w:rPr>
      </w:pPr>
      <w:r w:rsidRPr="00DF1595">
        <w:rPr>
          <w:rFonts w:ascii="Times New Roman" w:eastAsia="ＭＳ 明朝" w:hAnsi="Times New Roman" w:cs="Times New Roman" w:hint="eastAsia"/>
          <w:kern w:val="0"/>
          <w:szCs w:val="21"/>
        </w:rPr>
        <w:t xml:space="preserve">      </w:t>
      </w:r>
      <w:r w:rsidR="002A60B5" w:rsidRPr="00DF1595">
        <w:rPr>
          <w:rFonts w:ascii="Times New Roman" w:eastAsia="ＭＳ 明朝" w:hAnsi="Times New Roman" w:cs="Times New Roman" w:hint="eastAsia"/>
          <w:kern w:val="0"/>
          <w:szCs w:val="21"/>
        </w:rPr>
        <w:t>※</w:t>
      </w:r>
      <w:r w:rsidR="002A60B5" w:rsidRPr="00DF1595">
        <w:rPr>
          <w:rFonts w:ascii="Times New Roman" w:eastAsia="ＭＳ 明朝" w:hAnsi="Times New Roman" w:cs="Times New Roman" w:hint="eastAsia"/>
          <w:kern w:val="0"/>
          <w:szCs w:val="21"/>
        </w:rPr>
        <w:t>1</w:t>
      </w:r>
      <w:r w:rsidR="002A60B5" w:rsidRPr="00DF1595">
        <w:rPr>
          <w:rFonts w:ascii="Times New Roman" w:eastAsia="ＭＳ 明朝" w:hAnsi="Times New Roman" w:cs="Times New Roman" w:hint="eastAsia"/>
          <w:kern w:val="0"/>
          <w:szCs w:val="21"/>
        </w:rPr>
        <w:t xml:space="preserve">　月曜日について、第</w:t>
      </w:r>
      <w:r w:rsidR="002A60B5" w:rsidRPr="00DF1595">
        <w:rPr>
          <w:rFonts w:ascii="Times New Roman" w:eastAsia="ＭＳ 明朝" w:hAnsi="Times New Roman" w:cs="Times New Roman" w:hint="eastAsia"/>
          <w:kern w:val="0"/>
          <w:szCs w:val="21"/>
        </w:rPr>
        <w:t>1</w:t>
      </w:r>
      <w:r w:rsidR="002A60B5" w:rsidRPr="00DF1595">
        <w:rPr>
          <w:rFonts w:ascii="Times New Roman" w:eastAsia="ＭＳ 明朝" w:hAnsi="Times New Roman" w:cs="Times New Roman" w:hint="eastAsia"/>
          <w:kern w:val="0"/>
          <w:szCs w:val="21"/>
        </w:rPr>
        <w:t>駐車場の施錠は体育館の夜間開放管理指導員が行う場合有。</w:t>
      </w:r>
    </w:p>
    <w:p w:rsidR="00807635" w:rsidRPr="00DF1595" w:rsidRDefault="00807635" w:rsidP="00412C6F">
      <w:pPr>
        <w:ind w:firstLineChars="50" w:firstLine="105"/>
        <w:jc w:val="left"/>
        <w:rPr>
          <w:rFonts w:ascii="Times New Roman" w:eastAsia="ＭＳ 明朝" w:hAnsi="Times New Roman" w:cs="Times New Roman"/>
          <w:kern w:val="0"/>
          <w:szCs w:val="21"/>
        </w:rPr>
      </w:pPr>
      <w:r w:rsidRPr="00DF1595">
        <w:rPr>
          <w:rFonts w:ascii="Times New Roman" w:eastAsia="ＭＳ 明朝" w:hAnsi="Times New Roman" w:cs="Times New Roman" w:hint="eastAsia"/>
          <w:kern w:val="0"/>
          <w:szCs w:val="21"/>
        </w:rPr>
        <w:t xml:space="preserve">　　　※</w:t>
      </w:r>
      <w:r w:rsidRPr="00DF1595">
        <w:rPr>
          <w:rFonts w:ascii="Times New Roman" w:eastAsia="ＭＳ 明朝" w:hAnsi="Times New Roman" w:cs="Times New Roman" w:hint="eastAsia"/>
          <w:kern w:val="0"/>
          <w:szCs w:val="21"/>
        </w:rPr>
        <w:t>2</w:t>
      </w:r>
      <w:r w:rsidRPr="00DF1595">
        <w:rPr>
          <w:rFonts w:ascii="Times New Roman" w:eastAsia="ＭＳ 明朝" w:hAnsi="Times New Roman" w:cs="Times New Roman" w:hint="eastAsia"/>
          <w:kern w:val="0"/>
          <w:szCs w:val="21"/>
        </w:rPr>
        <w:t xml:space="preserve">　日曜日の門扉施錠は午後５時（平日は午後９時３０分）。なお、毎月第３日曜</w:t>
      </w:r>
      <w:r w:rsidR="00A559DF" w:rsidRPr="00DF1595">
        <w:rPr>
          <w:rFonts w:ascii="Times New Roman" w:eastAsia="ＭＳ 明朝" w:hAnsi="Times New Roman" w:cs="Times New Roman" w:hint="eastAsia"/>
          <w:kern w:val="0"/>
          <w:szCs w:val="21"/>
        </w:rPr>
        <w:t>日</w:t>
      </w:r>
    </w:p>
    <w:p w:rsidR="00034908" w:rsidRPr="00034908" w:rsidRDefault="00A559DF" w:rsidP="00034908">
      <w:pPr>
        <w:ind w:firstLineChars="50" w:firstLine="105"/>
        <w:jc w:val="left"/>
        <w:rPr>
          <w:rFonts w:ascii="Times New Roman" w:eastAsia="ＭＳ 明朝" w:hAnsi="Times New Roman" w:cs="Times New Roman"/>
          <w:color w:val="FF0000"/>
          <w:kern w:val="0"/>
          <w:szCs w:val="21"/>
        </w:rPr>
      </w:pPr>
      <w:r w:rsidRPr="00DF1595">
        <w:rPr>
          <w:rFonts w:ascii="Times New Roman" w:eastAsia="ＭＳ 明朝" w:hAnsi="Times New Roman" w:cs="Times New Roman" w:hint="eastAsia"/>
          <w:kern w:val="0"/>
          <w:szCs w:val="21"/>
        </w:rPr>
        <w:t xml:space="preserve">　　　　　</w:t>
      </w:r>
      <w:r w:rsidRPr="00DF1595">
        <w:rPr>
          <w:rFonts w:ascii="Times New Roman" w:eastAsia="ＭＳ 明朝" w:hAnsi="Times New Roman" w:cs="Times New Roman" w:hint="eastAsia"/>
          <w:kern w:val="0"/>
          <w:szCs w:val="21"/>
        </w:rPr>
        <w:t xml:space="preserve"> </w:t>
      </w:r>
      <w:r w:rsidRPr="00DF1595">
        <w:rPr>
          <w:rFonts w:ascii="Times New Roman" w:eastAsia="ＭＳ 明朝" w:hAnsi="Times New Roman" w:cs="Times New Roman" w:hint="eastAsia"/>
          <w:kern w:val="0"/>
          <w:szCs w:val="21"/>
        </w:rPr>
        <w:t>は休館日につき、敷地内駐車場は原則開錠しない。</w:t>
      </w:r>
    </w:p>
    <w:p w:rsidR="0087213A" w:rsidRDefault="00585DDD" w:rsidP="00D87C40">
      <w:pPr>
        <w:ind w:firstLineChars="200" w:firstLine="420"/>
        <w:jc w:val="left"/>
        <w:rPr>
          <w:rFonts w:ascii="Times New Roman" w:eastAsia="ＭＳ 明朝" w:hAnsi="Times New Roman" w:cs="Times New Roman"/>
          <w:kern w:val="0"/>
          <w:szCs w:val="21"/>
        </w:rPr>
      </w:pPr>
      <w:r w:rsidRPr="00116A13">
        <w:rPr>
          <w:rFonts w:ascii="Times New Roman" w:eastAsia="ＭＳ 明朝" w:hAnsi="Times New Roman" w:cs="Times New Roman" w:hint="eastAsia"/>
          <w:kern w:val="0"/>
          <w:szCs w:val="21"/>
        </w:rPr>
        <w:t>（</w:t>
      </w:r>
      <w:r w:rsidR="007231C3">
        <w:rPr>
          <w:rFonts w:ascii="Times New Roman" w:eastAsia="ＭＳ 明朝" w:hAnsi="Times New Roman" w:cs="Times New Roman" w:hint="eastAsia"/>
          <w:kern w:val="0"/>
          <w:szCs w:val="21"/>
        </w:rPr>
        <w:t>ウ</w:t>
      </w:r>
      <w:r w:rsidRPr="00116A13">
        <w:rPr>
          <w:rFonts w:ascii="Times New Roman" w:eastAsia="ＭＳ 明朝" w:hAnsi="Times New Roman" w:cs="Times New Roman" w:hint="eastAsia"/>
          <w:kern w:val="0"/>
          <w:szCs w:val="21"/>
        </w:rPr>
        <w:t>）</w:t>
      </w:r>
      <w:r w:rsidR="007231C3">
        <w:rPr>
          <w:rFonts w:ascii="Times New Roman" w:eastAsia="ＭＳ 明朝" w:hAnsi="Times New Roman" w:cs="Times New Roman" w:hint="eastAsia"/>
          <w:kern w:val="0"/>
          <w:szCs w:val="21"/>
        </w:rPr>
        <w:t xml:space="preserve"> </w:t>
      </w:r>
      <w:r w:rsidR="00116A13" w:rsidRPr="00116A13">
        <w:rPr>
          <w:rFonts w:ascii="Times New Roman" w:eastAsia="ＭＳ 明朝" w:hAnsi="Times New Roman" w:cs="Times New Roman" w:hint="eastAsia"/>
          <w:kern w:val="0"/>
          <w:szCs w:val="21"/>
        </w:rPr>
        <w:t>敷地内</w:t>
      </w:r>
      <w:r w:rsidR="00116A13">
        <w:rPr>
          <w:rFonts w:ascii="Times New Roman" w:eastAsia="ＭＳ 明朝" w:hAnsi="Times New Roman" w:cs="Times New Roman" w:hint="eastAsia"/>
          <w:kern w:val="0"/>
          <w:szCs w:val="21"/>
        </w:rPr>
        <w:t>施設及び</w:t>
      </w:r>
      <w:r w:rsidR="008B4616">
        <w:rPr>
          <w:rFonts w:ascii="Times New Roman" w:eastAsia="ＭＳ 明朝" w:hAnsi="Times New Roman" w:cs="Times New Roman" w:hint="eastAsia"/>
          <w:kern w:val="0"/>
          <w:szCs w:val="21"/>
        </w:rPr>
        <w:t>市</w:t>
      </w:r>
      <w:r w:rsidR="00116A13">
        <w:rPr>
          <w:rFonts w:ascii="Times New Roman" w:eastAsia="ＭＳ 明朝" w:hAnsi="Times New Roman" w:cs="Times New Roman" w:hint="eastAsia"/>
          <w:kern w:val="0"/>
          <w:szCs w:val="21"/>
        </w:rPr>
        <w:t>が共有すべき、日常的な連絡調整等を行うこと。</w:t>
      </w:r>
    </w:p>
    <w:p w:rsidR="007231C3" w:rsidRPr="007231C3" w:rsidRDefault="007231C3" w:rsidP="007231C3">
      <w:pPr>
        <w:ind w:firstLineChars="250" w:firstLine="525"/>
        <w:jc w:val="left"/>
        <w:rPr>
          <w:rFonts w:ascii="Times New Roman" w:eastAsia="ＭＳ 明朝" w:hAnsi="Times New Roman" w:cs="Times New Roman"/>
          <w:kern w:val="0"/>
          <w:szCs w:val="21"/>
        </w:rPr>
      </w:pPr>
    </w:p>
    <w:p w:rsidR="0079567B" w:rsidRPr="00E96FF9" w:rsidRDefault="007C5D3D" w:rsidP="007C5D3D">
      <w:pPr>
        <w:autoSpaceDE w:val="0"/>
        <w:autoSpaceDN w:val="0"/>
        <w:adjustRightInd w:val="0"/>
        <w:jc w:val="lef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（４）</w:t>
      </w:r>
      <w:r w:rsidR="0079567B" w:rsidRPr="00E96FF9">
        <w:rPr>
          <w:rFonts w:ascii="ＭＳ ゴシック" w:eastAsia="ＭＳ ゴシック" w:hAnsi="ＭＳ ゴシック" w:cs="Times New Roman" w:hint="eastAsia"/>
          <w:b/>
          <w:kern w:val="0"/>
          <w:szCs w:val="21"/>
        </w:rPr>
        <w:t xml:space="preserve">　指定事業の実施に関すること</w:t>
      </w:r>
    </w:p>
    <w:p w:rsidR="0079567B" w:rsidRPr="00696331" w:rsidRDefault="00D43247" w:rsidP="00D43247">
      <w:pPr>
        <w:autoSpaceDE w:val="0"/>
        <w:autoSpaceDN w:val="0"/>
        <w:adjustRightInd w:val="0"/>
        <w:ind w:leftChars="200" w:left="630" w:hangingChars="100" w:hanging="210"/>
        <w:jc w:val="left"/>
        <w:rPr>
          <w:rFonts w:ascii="ＭＳ 明朝" w:eastAsia="ＭＳ 明朝" w:hAnsi="ＭＳ 明朝" w:cs="Times New Roman"/>
          <w:color w:val="FF0000"/>
          <w:kern w:val="0"/>
          <w:szCs w:val="21"/>
        </w:rPr>
      </w:pPr>
      <w:r>
        <w:rPr>
          <w:rFonts w:ascii="ＭＳ ゴシック" w:eastAsia="ＭＳ ゴシック" w:hAnsi="ＭＳ ゴシック" w:cs="Times New Roman" w:hint="eastAsia"/>
          <w:kern w:val="0"/>
          <w:szCs w:val="21"/>
        </w:rPr>
        <w:t xml:space="preserve">　</w:t>
      </w:r>
      <w:r w:rsidRPr="00D43247">
        <w:rPr>
          <w:rFonts w:ascii="ＭＳ ゴシック" w:eastAsia="ＭＳ ゴシック" w:hAnsi="ＭＳ ゴシック" w:cs="Times New Roman" w:hint="eastAsia"/>
          <w:color w:val="FF0000"/>
          <w:kern w:val="0"/>
          <w:szCs w:val="21"/>
        </w:rPr>
        <w:t xml:space="preserve">　</w:t>
      </w:r>
      <w:r w:rsidRPr="00696331">
        <w:rPr>
          <w:rFonts w:ascii="ＭＳ 明朝" w:eastAsia="ＭＳ 明朝" w:hAnsi="ＭＳ 明朝" w:cs="Times New Roman" w:hint="eastAsia"/>
          <w:kern w:val="0"/>
          <w:szCs w:val="21"/>
        </w:rPr>
        <w:t>青少年の健全な育成を図るため、活動拠点としての役割や、若者の社会適応力を高める</w:t>
      </w:r>
      <w:r w:rsidR="00BD76AC" w:rsidRPr="00696331">
        <w:rPr>
          <w:rFonts w:ascii="ＭＳ 明朝" w:eastAsia="ＭＳ 明朝" w:hAnsi="ＭＳ 明朝" w:cs="Times New Roman" w:hint="eastAsia"/>
          <w:kern w:val="0"/>
          <w:szCs w:val="21"/>
        </w:rPr>
        <w:t>取り組み、</w:t>
      </w:r>
      <w:r w:rsidRPr="00696331">
        <w:rPr>
          <w:rFonts w:ascii="ＭＳ 明朝" w:eastAsia="ＭＳ 明朝" w:hAnsi="ＭＳ 明朝" w:cs="Times New Roman" w:hint="eastAsia"/>
          <w:kern w:val="0"/>
          <w:szCs w:val="21"/>
        </w:rPr>
        <w:t>社会的自立訓練となる体験活動の実施など専門分野を活かした</w:t>
      </w:r>
      <w:r w:rsidR="00BD76AC" w:rsidRPr="00696331">
        <w:rPr>
          <w:rFonts w:ascii="ＭＳ 明朝" w:eastAsia="ＭＳ 明朝" w:hAnsi="ＭＳ 明朝" w:cs="Times New Roman" w:hint="eastAsia"/>
          <w:kern w:val="0"/>
          <w:szCs w:val="21"/>
        </w:rPr>
        <w:t>総合的な支援体制を構築し</w:t>
      </w:r>
      <w:r w:rsidR="007231C3" w:rsidRPr="00696331">
        <w:rPr>
          <w:rFonts w:ascii="ＭＳ 明朝" w:eastAsia="ＭＳ 明朝" w:hAnsi="ＭＳ 明朝" w:cs="Times New Roman" w:hint="eastAsia"/>
          <w:kern w:val="0"/>
          <w:szCs w:val="21"/>
        </w:rPr>
        <w:t>、社会的</w:t>
      </w:r>
      <w:r w:rsidRPr="00696331">
        <w:rPr>
          <w:rFonts w:ascii="ＭＳ 明朝" w:eastAsia="ＭＳ 明朝" w:hAnsi="ＭＳ 明朝" w:cs="Times New Roman" w:hint="eastAsia"/>
          <w:kern w:val="0"/>
          <w:szCs w:val="21"/>
        </w:rPr>
        <w:t>自立支援</w:t>
      </w:r>
      <w:r w:rsidR="007231C3" w:rsidRPr="00696331">
        <w:rPr>
          <w:rFonts w:ascii="ＭＳ 明朝" w:eastAsia="ＭＳ 明朝" w:hAnsi="ＭＳ 明朝" w:cs="Times New Roman" w:hint="eastAsia"/>
          <w:kern w:val="0"/>
          <w:szCs w:val="21"/>
        </w:rPr>
        <w:t>を推進するため、</w:t>
      </w:r>
      <w:r w:rsidRPr="00696331">
        <w:rPr>
          <w:rFonts w:ascii="ＭＳ 明朝" w:eastAsia="ＭＳ 明朝" w:hAnsi="ＭＳ 明朝" w:cs="Times New Roman" w:hint="eastAsia"/>
          <w:kern w:val="0"/>
          <w:szCs w:val="21"/>
        </w:rPr>
        <w:t>以下の事業を実施すること。</w:t>
      </w:r>
    </w:p>
    <w:p w:rsidR="00CF26DF" w:rsidRPr="00BD76AC" w:rsidRDefault="00CF26DF" w:rsidP="00D43247">
      <w:pPr>
        <w:autoSpaceDE w:val="0"/>
        <w:autoSpaceDN w:val="0"/>
        <w:adjustRightInd w:val="0"/>
        <w:ind w:leftChars="200" w:left="630" w:hangingChars="100" w:hanging="210"/>
        <w:jc w:val="left"/>
        <w:rPr>
          <w:rFonts w:ascii="ＭＳ ゴシック" w:eastAsia="ＭＳ ゴシック" w:hAnsi="ＭＳ ゴシック" w:cs="Times New Roman"/>
          <w:color w:val="FF0000"/>
          <w:kern w:val="0"/>
          <w:szCs w:val="21"/>
        </w:rPr>
      </w:pPr>
    </w:p>
    <w:p w:rsidR="0079567B" w:rsidRPr="00E96FF9" w:rsidRDefault="0079567B" w:rsidP="005A43E0">
      <w:pPr>
        <w:pStyle w:val="af4"/>
        <w:numPr>
          <w:ilvl w:val="0"/>
          <w:numId w:val="7"/>
        </w:numPr>
        <w:ind w:leftChars="0" w:left="840" w:hanging="418"/>
        <w:rPr>
          <w:rFonts w:asciiTheme="majorEastAsia" w:eastAsiaTheme="majorEastAsia" w:hAnsiTheme="majorEastAsia"/>
          <w:b/>
        </w:rPr>
      </w:pPr>
      <w:r w:rsidRPr="00E96FF9">
        <w:rPr>
          <w:rFonts w:asciiTheme="majorEastAsia" w:eastAsiaTheme="majorEastAsia" w:hAnsiTheme="majorEastAsia" w:hint="eastAsia"/>
          <w:b/>
        </w:rPr>
        <w:t>青少年団体や青少年育成団体の活動拠点としての支援</w:t>
      </w:r>
    </w:p>
    <w:p w:rsidR="0079567B" w:rsidRPr="00E96FF9" w:rsidRDefault="0079567B" w:rsidP="0079567B">
      <w:pPr>
        <w:ind w:leftChars="400" w:left="1050" w:hangingChars="100" w:hanging="210"/>
      </w:pPr>
      <w:r w:rsidRPr="00E96FF9">
        <w:rPr>
          <w:rFonts w:hint="eastAsia"/>
        </w:rPr>
        <w:t>岐阜市青少年育成市民会議、岐阜市シニアリーダークラブ、岐阜市子ども会育成連合</w:t>
      </w:r>
    </w:p>
    <w:p w:rsidR="0079567B" w:rsidRPr="00E96FF9" w:rsidRDefault="0079567B" w:rsidP="0079567B">
      <w:pPr>
        <w:ind w:firstLineChars="300" w:firstLine="630"/>
      </w:pPr>
      <w:r w:rsidRPr="00E96FF9">
        <w:rPr>
          <w:rFonts w:hint="eastAsia"/>
        </w:rPr>
        <w:t>会等の活動拠点としての支援を行うこと。</w:t>
      </w:r>
    </w:p>
    <w:p w:rsidR="0079567B" w:rsidRPr="00E96FF9" w:rsidRDefault="0079567B" w:rsidP="0079567B">
      <w:r w:rsidRPr="00E96FF9">
        <w:rPr>
          <w:rFonts w:hint="eastAsia"/>
        </w:rPr>
        <w:t xml:space="preserve">　　</w:t>
      </w:r>
    </w:p>
    <w:p w:rsidR="005A43E0" w:rsidRPr="00E96FF9" w:rsidRDefault="005A43E0" w:rsidP="005A43E0">
      <w:pPr>
        <w:pStyle w:val="af4"/>
        <w:numPr>
          <w:ilvl w:val="0"/>
          <w:numId w:val="7"/>
        </w:numPr>
        <w:ind w:leftChars="0"/>
        <w:rPr>
          <w:rFonts w:asciiTheme="majorEastAsia" w:eastAsiaTheme="majorEastAsia" w:hAnsiTheme="majorEastAsia"/>
          <w:b/>
        </w:rPr>
      </w:pPr>
      <w:r w:rsidRPr="00E96FF9">
        <w:rPr>
          <w:rFonts w:asciiTheme="majorEastAsia" w:eastAsiaTheme="majorEastAsia" w:hAnsiTheme="majorEastAsia" w:hint="eastAsia"/>
          <w:b/>
        </w:rPr>
        <w:t xml:space="preserve"> </w:t>
      </w:r>
      <w:r w:rsidR="0079567B" w:rsidRPr="00E96FF9">
        <w:rPr>
          <w:rFonts w:asciiTheme="majorEastAsia" w:eastAsiaTheme="majorEastAsia" w:hAnsiTheme="majorEastAsia" w:hint="eastAsia"/>
          <w:b/>
        </w:rPr>
        <w:t>自立支援が必要とされる若者への支援</w:t>
      </w:r>
    </w:p>
    <w:p w:rsidR="0079567B" w:rsidRPr="00E96FF9" w:rsidRDefault="00D30558" w:rsidP="005A43E0">
      <w:pPr>
        <w:pStyle w:val="af4"/>
        <w:numPr>
          <w:ilvl w:val="0"/>
          <w:numId w:val="8"/>
        </w:numPr>
        <w:ind w:leftChars="0" w:hanging="630"/>
      </w:pPr>
      <w:r w:rsidRPr="00E96FF9">
        <w:rPr>
          <w:rFonts w:hint="eastAsia"/>
        </w:rPr>
        <w:t xml:space="preserve"> </w:t>
      </w:r>
      <w:r w:rsidR="0079567B" w:rsidRPr="00E96FF9">
        <w:rPr>
          <w:rFonts w:hint="eastAsia"/>
        </w:rPr>
        <w:t>自立支援が必要とされる若者の社会参加を促す</w:t>
      </w:r>
      <w:r w:rsidR="007C5D3D">
        <w:rPr>
          <w:rFonts w:hint="eastAsia"/>
        </w:rPr>
        <w:t>以下</w:t>
      </w:r>
      <w:r w:rsidR="000E3D64">
        <w:rPr>
          <w:rFonts w:hint="eastAsia"/>
        </w:rPr>
        <w:t>の</w:t>
      </w:r>
      <w:r w:rsidR="0079567B" w:rsidRPr="00E96FF9">
        <w:rPr>
          <w:rFonts w:hint="eastAsia"/>
        </w:rPr>
        <w:t>講座を実施すること。</w:t>
      </w:r>
    </w:p>
    <w:p w:rsidR="0079567B" w:rsidRPr="007C5D3D" w:rsidRDefault="0079567B" w:rsidP="00D30558">
      <w:pPr>
        <w:ind w:left="525" w:firstLineChars="250" w:firstLine="525"/>
      </w:pPr>
      <w:r w:rsidRPr="007C5D3D">
        <w:rPr>
          <w:rFonts w:hint="eastAsia"/>
        </w:rPr>
        <w:t>ａ　自立支援に取り組む市民活動団体</w:t>
      </w:r>
      <w:r w:rsidR="00A53FFE">
        <w:rPr>
          <w:rFonts w:hint="eastAsia"/>
        </w:rPr>
        <w:t>との連携による</w:t>
      </w:r>
      <w:r w:rsidRPr="007C5D3D">
        <w:rPr>
          <w:rFonts w:hint="eastAsia"/>
        </w:rPr>
        <w:t>講座</w:t>
      </w:r>
    </w:p>
    <w:p w:rsidR="00034908" w:rsidRDefault="0079567B" w:rsidP="00034908">
      <w:pPr>
        <w:ind w:firstLineChars="500" w:firstLine="1050"/>
        <w:rPr>
          <w:color w:val="FF0000"/>
        </w:rPr>
      </w:pPr>
      <w:r w:rsidRPr="007C5D3D">
        <w:rPr>
          <w:rFonts w:hint="eastAsia"/>
        </w:rPr>
        <w:t xml:space="preserve">ｂ　</w:t>
      </w:r>
      <w:r w:rsidR="000E3D64" w:rsidRPr="007C5D3D">
        <w:rPr>
          <w:rFonts w:hint="eastAsia"/>
        </w:rPr>
        <w:t>社会参加を促す内容の</w:t>
      </w:r>
      <w:r w:rsidR="00E857B1" w:rsidRPr="007C5D3D">
        <w:rPr>
          <w:rFonts w:hint="eastAsia"/>
        </w:rPr>
        <w:t>講座</w:t>
      </w:r>
    </w:p>
    <w:p w:rsidR="0079567B" w:rsidRPr="00034908" w:rsidRDefault="00D87C40" w:rsidP="00D87C40">
      <w:pPr>
        <w:ind w:leftChars="250" w:left="1050" w:hangingChars="250" w:hanging="525"/>
        <w:rPr>
          <w:color w:val="FF0000"/>
        </w:rPr>
      </w:pPr>
      <w:r w:rsidRPr="00DF1595">
        <w:rPr>
          <w:rFonts w:hint="eastAsia"/>
        </w:rPr>
        <w:t>（イ）</w:t>
      </w:r>
      <w:r w:rsidRPr="00DF1595">
        <w:rPr>
          <w:rFonts w:hint="eastAsia"/>
        </w:rPr>
        <w:t xml:space="preserve"> </w:t>
      </w:r>
      <w:r w:rsidR="0079567B" w:rsidRPr="00DF1595">
        <w:rPr>
          <w:rFonts w:hint="eastAsia"/>
        </w:rPr>
        <w:t>自立支援が必要とされる若者が安心して来館できる</w:t>
      </w:r>
      <w:r w:rsidR="002A60B5" w:rsidRPr="00DF1595">
        <w:rPr>
          <w:rFonts w:hint="eastAsia"/>
        </w:rPr>
        <w:t>よう</w:t>
      </w:r>
      <w:r w:rsidR="005A3941" w:rsidRPr="00DF1595">
        <w:rPr>
          <w:rFonts w:hint="eastAsia"/>
        </w:rPr>
        <w:t>、諸室の有効活用や教育相談活動等による</w:t>
      </w:r>
      <w:r w:rsidR="002A60B5" w:rsidRPr="00DF1595">
        <w:rPr>
          <w:rFonts w:hint="eastAsia"/>
        </w:rPr>
        <w:t>居場所機能の充実</w:t>
      </w:r>
      <w:r w:rsidR="0079567B" w:rsidRPr="00DF1595">
        <w:rPr>
          <w:rFonts w:hint="eastAsia"/>
        </w:rPr>
        <w:t>を</w:t>
      </w:r>
      <w:r w:rsidR="002A60B5" w:rsidRPr="00DF1595">
        <w:rPr>
          <w:rFonts w:hint="eastAsia"/>
        </w:rPr>
        <w:t>図ること</w:t>
      </w:r>
      <w:r w:rsidR="0079567B" w:rsidRPr="00DF1595">
        <w:rPr>
          <w:rFonts w:hint="eastAsia"/>
        </w:rPr>
        <w:t>。</w:t>
      </w:r>
    </w:p>
    <w:p w:rsidR="0079567B" w:rsidRPr="00E96FF9" w:rsidRDefault="0079567B" w:rsidP="00566707">
      <w:pPr>
        <w:ind w:firstLineChars="500" w:firstLine="1050"/>
      </w:pPr>
      <w:r w:rsidRPr="00E96FF9">
        <w:rPr>
          <w:rFonts w:hint="eastAsia"/>
        </w:rPr>
        <w:t>（諸室：ラウンジ、スタディルーム、アートスペース、若者チャレンジ室等）</w:t>
      </w:r>
    </w:p>
    <w:p w:rsidR="0079567B" w:rsidRPr="00E96FF9" w:rsidRDefault="0079567B" w:rsidP="005521B2">
      <w:pPr>
        <w:ind w:leftChars="250" w:left="1155" w:hangingChars="300" w:hanging="630"/>
      </w:pPr>
      <w:r w:rsidRPr="00E96FF9">
        <w:rPr>
          <w:rFonts w:hint="eastAsia"/>
        </w:rPr>
        <w:t>（ウ）</w:t>
      </w:r>
      <w:r w:rsidR="00D30558" w:rsidRPr="00E96FF9">
        <w:rPr>
          <w:rFonts w:hint="eastAsia"/>
        </w:rPr>
        <w:t xml:space="preserve"> </w:t>
      </w:r>
      <w:r w:rsidRPr="00E96FF9">
        <w:rPr>
          <w:rFonts w:hint="eastAsia"/>
        </w:rPr>
        <w:t>適切な支援を行うため</w:t>
      </w:r>
      <w:r w:rsidRPr="00E96FF9">
        <w:t xml:space="preserve"> </w:t>
      </w:r>
      <w:r w:rsidRPr="00E96FF9">
        <w:rPr>
          <w:rFonts w:hint="eastAsia"/>
        </w:rPr>
        <w:t>関係機関（県・市・支援団体等）と</w:t>
      </w:r>
      <w:r w:rsidR="00DC0932">
        <w:rPr>
          <w:rFonts w:hint="eastAsia"/>
        </w:rPr>
        <w:t>の</w:t>
      </w:r>
      <w:r w:rsidRPr="00E96FF9">
        <w:rPr>
          <w:rFonts w:hint="eastAsia"/>
        </w:rPr>
        <w:t>連携</w:t>
      </w:r>
      <w:r w:rsidR="00DC0932">
        <w:rPr>
          <w:rFonts w:hint="eastAsia"/>
        </w:rPr>
        <w:t>にかかる以下の事業</w:t>
      </w:r>
      <w:r w:rsidRPr="00E96FF9">
        <w:rPr>
          <w:rFonts w:hint="eastAsia"/>
        </w:rPr>
        <w:t>を行うこと。</w:t>
      </w:r>
    </w:p>
    <w:p w:rsidR="0079567B" w:rsidRPr="00E96FF9" w:rsidRDefault="005521B2" w:rsidP="0079567B">
      <w:pPr>
        <w:ind w:firstLineChars="200" w:firstLine="422"/>
        <w:rPr>
          <w:rFonts w:asciiTheme="minorEastAsia" w:hAnsiTheme="minorEastAsia"/>
        </w:rPr>
      </w:pPr>
      <w:r w:rsidRPr="00E96FF9">
        <w:rPr>
          <w:rFonts w:asciiTheme="majorEastAsia" w:eastAsiaTheme="majorEastAsia" w:hAnsiTheme="majorEastAsia" w:hint="eastAsia"/>
          <w:b/>
        </w:rPr>
        <w:t xml:space="preserve">　　　</w:t>
      </w:r>
      <w:r w:rsidR="0079567B" w:rsidRPr="00E96FF9">
        <w:rPr>
          <w:rFonts w:asciiTheme="minorEastAsia" w:hAnsiTheme="minorEastAsia" w:hint="eastAsia"/>
        </w:rPr>
        <w:t xml:space="preserve">ａ　</w:t>
      </w:r>
      <w:r w:rsidR="00566707" w:rsidRPr="00E96FF9">
        <w:rPr>
          <w:rFonts w:asciiTheme="minorEastAsia" w:hAnsiTheme="minorEastAsia" w:hint="eastAsia"/>
        </w:rPr>
        <w:t>エールぎふが主催する</w:t>
      </w:r>
      <w:r w:rsidR="0079567B" w:rsidRPr="00E96FF9">
        <w:rPr>
          <w:rFonts w:asciiTheme="minorEastAsia" w:hAnsiTheme="minorEastAsia" w:hint="eastAsia"/>
        </w:rPr>
        <w:t>実務者会議への参加</w:t>
      </w:r>
      <w:r w:rsidR="00E857B1">
        <w:rPr>
          <w:rFonts w:asciiTheme="minorEastAsia" w:hAnsiTheme="minorEastAsia" w:hint="eastAsia"/>
        </w:rPr>
        <w:t>による情報共有</w:t>
      </w:r>
    </w:p>
    <w:p w:rsidR="0079567B" w:rsidRDefault="005521B2" w:rsidP="0079567B">
      <w:pPr>
        <w:rPr>
          <w:rFonts w:asciiTheme="minorEastAsia" w:hAnsiTheme="minorEastAsia"/>
        </w:rPr>
      </w:pPr>
      <w:r w:rsidRPr="00E96FF9">
        <w:rPr>
          <w:rFonts w:asciiTheme="minorEastAsia" w:hAnsiTheme="minorEastAsia" w:hint="eastAsia"/>
        </w:rPr>
        <w:t xml:space="preserve">　　　　　</w:t>
      </w:r>
      <w:r w:rsidR="0079567B" w:rsidRPr="00E96FF9">
        <w:rPr>
          <w:rFonts w:asciiTheme="minorEastAsia" w:hAnsiTheme="minorEastAsia" w:hint="eastAsia"/>
        </w:rPr>
        <w:t>ｂ　岐阜県青少年育成支援協議会への参加</w:t>
      </w:r>
      <w:r w:rsidR="00E857B1">
        <w:rPr>
          <w:rFonts w:asciiTheme="minorEastAsia" w:hAnsiTheme="minorEastAsia" w:hint="eastAsia"/>
        </w:rPr>
        <w:t>による情報共有</w:t>
      </w:r>
    </w:p>
    <w:p w:rsidR="00DF1595" w:rsidRDefault="00DF1595" w:rsidP="0079567B">
      <w:pPr>
        <w:rPr>
          <w:rFonts w:asciiTheme="minorEastAsia" w:hAnsiTheme="minorEastAsia"/>
        </w:rPr>
      </w:pPr>
    </w:p>
    <w:p w:rsidR="00DF1595" w:rsidRDefault="00DF1595" w:rsidP="0079567B">
      <w:pPr>
        <w:rPr>
          <w:rFonts w:asciiTheme="minorEastAsia" w:hAnsiTheme="minorEastAsia"/>
        </w:rPr>
      </w:pPr>
    </w:p>
    <w:p w:rsidR="0079567B" w:rsidRPr="00E96FF9" w:rsidRDefault="0079567B" w:rsidP="0079567B">
      <w:pPr>
        <w:ind w:firstLineChars="200" w:firstLine="422"/>
        <w:rPr>
          <w:rFonts w:asciiTheme="majorEastAsia" w:eastAsiaTheme="majorEastAsia" w:hAnsiTheme="majorEastAsia"/>
          <w:b/>
        </w:rPr>
      </w:pPr>
      <w:r w:rsidRPr="00E96FF9">
        <w:rPr>
          <w:rFonts w:asciiTheme="majorEastAsia" w:eastAsiaTheme="majorEastAsia" w:hAnsiTheme="majorEastAsia" w:hint="eastAsia"/>
          <w:b/>
        </w:rPr>
        <w:lastRenderedPageBreak/>
        <w:t>③　自立支援が必要</w:t>
      </w:r>
      <w:r w:rsidR="005521B2" w:rsidRPr="00E96FF9">
        <w:rPr>
          <w:rFonts w:asciiTheme="majorEastAsia" w:eastAsiaTheme="majorEastAsia" w:hAnsiTheme="majorEastAsia" w:hint="eastAsia"/>
          <w:b/>
        </w:rPr>
        <w:t>な</w:t>
      </w:r>
      <w:r w:rsidRPr="00E96FF9">
        <w:rPr>
          <w:rFonts w:asciiTheme="majorEastAsia" w:eastAsiaTheme="majorEastAsia" w:hAnsiTheme="majorEastAsia" w:hint="eastAsia"/>
          <w:b/>
        </w:rPr>
        <w:t>若者の家族やその支援者への支援</w:t>
      </w:r>
    </w:p>
    <w:p w:rsidR="0079567B" w:rsidRPr="00E96FF9" w:rsidRDefault="0079567B" w:rsidP="005521B2">
      <w:pPr>
        <w:pStyle w:val="af4"/>
        <w:numPr>
          <w:ilvl w:val="0"/>
          <w:numId w:val="9"/>
        </w:numPr>
        <w:ind w:leftChars="0" w:hanging="735"/>
      </w:pPr>
      <w:r w:rsidRPr="00E96FF9">
        <w:rPr>
          <w:rFonts w:hint="eastAsia"/>
        </w:rPr>
        <w:t>自立支援が必要とされる若者への理解を深める</w:t>
      </w:r>
      <w:r w:rsidR="007C5D3D">
        <w:rPr>
          <w:rFonts w:hint="eastAsia"/>
        </w:rPr>
        <w:t>以下の</w:t>
      </w:r>
      <w:r w:rsidRPr="00E96FF9">
        <w:rPr>
          <w:rFonts w:hint="eastAsia"/>
        </w:rPr>
        <w:t>講座を</w:t>
      </w:r>
      <w:r w:rsidR="00060F8C">
        <w:rPr>
          <w:rFonts w:hint="eastAsia"/>
        </w:rPr>
        <w:t>企画・</w:t>
      </w:r>
      <w:r w:rsidR="007C5D3D">
        <w:rPr>
          <w:rFonts w:hint="eastAsia"/>
        </w:rPr>
        <w:t>宣伝</w:t>
      </w:r>
      <w:r w:rsidRPr="00E96FF9">
        <w:rPr>
          <w:rFonts w:hint="eastAsia"/>
        </w:rPr>
        <w:t>すること。</w:t>
      </w:r>
    </w:p>
    <w:p w:rsidR="0079567B" w:rsidRPr="00DF1595" w:rsidRDefault="0079567B" w:rsidP="005521B2">
      <w:pPr>
        <w:ind w:left="525" w:firstLineChars="250" w:firstLine="525"/>
      </w:pPr>
      <w:r w:rsidRPr="00E96FF9">
        <w:rPr>
          <w:rFonts w:hint="eastAsia"/>
        </w:rPr>
        <w:t xml:space="preserve">ａ　</w:t>
      </w:r>
      <w:r w:rsidRPr="00DF1595">
        <w:rPr>
          <w:rFonts w:hint="eastAsia"/>
        </w:rPr>
        <w:t>講座内容の精選</w:t>
      </w:r>
    </w:p>
    <w:p w:rsidR="0079567B" w:rsidRPr="00DF1595" w:rsidRDefault="0079567B" w:rsidP="00C473FA">
      <w:pPr>
        <w:ind w:firstLineChars="500" w:firstLine="1050"/>
      </w:pPr>
      <w:r w:rsidRPr="00DF1595">
        <w:rPr>
          <w:rFonts w:hint="eastAsia"/>
        </w:rPr>
        <w:t xml:space="preserve">ｂ　</w:t>
      </w:r>
      <w:r w:rsidR="00D06886" w:rsidRPr="00DF1595">
        <w:rPr>
          <w:rFonts w:hint="eastAsia"/>
        </w:rPr>
        <w:t>講座の</w:t>
      </w:r>
      <w:r w:rsidRPr="00DF1595">
        <w:rPr>
          <w:rFonts w:hint="eastAsia"/>
        </w:rPr>
        <w:t>広報活動</w:t>
      </w:r>
    </w:p>
    <w:p w:rsidR="0079567B" w:rsidRPr="00DF1595" w:rsidRDefault="005521B2" w:rsidP="005521B2">
      <w:pPr>
        <w:ind w:firstLineChars="250" w:firstLine="525"/>
      </w:pPr>
      <w:r w:rsidRPr="00DF1595">
        <w:rPr>
          <w:rFonts w:hint="eastAsia"/>
        </w:rPr>
        <w:t>（イ）</w:t>
      </w:r>
      <w:r w:rsidRPr="00DF1595">
        <w:rPr>
          <w:rFonts w:hint="eastAsia"/>
        </w:rPr>
        <w:t xml:space="preserve"> </w:t>
      </w:r>
      <w:r w:rsidR="0079567B" w:rsidRPr="00DF1595">
        <w:rPr>
          <w:rFonts w:hint="eastAsia"/>
        </w:rPr>
        <w:t>自立支援に取り組む</w:t>
      </w:r>
      <w:r w:rsidR="0079567B" w:rsidRPr="00DF1595">
        <w:rPr>
          <w:rFonts w:hint="eastAsia"/>
          <w:kern w:val="0"/>
        </w:rPr>
        <w:t>市民活動団体へ情報交流等による</w:t>
      </w:r>
      <w:r w:rsidR="00DC0932" w:rsidRPr="00DF1595">
        <w:rPr>
          <w:rFonts w:hint="eastAsia"/>
          <w:kern w:val="0"/>
        </w:rPr>
        <w:t>以下の</w:t>
      </w:r>
      <w:r w:rsidR="0079567B" w:rsidRPr="00DF1595">
        <w:rPr>
          <w:rFonts w:hint="eastAsia"/>
          <w:kern w:val="0"/>
        </w:rPr>
        <w:t>支援を行うこと。</w:t>
      </w:r>
    </w:p>
    <w:p w:rsidR="0079567B" w:rsidRPr="00DF1595" w:rsidRDefault="00402B74" w:rsidP="0079567B">
      <w:pPr>
        <w:ind w:firstLineChars="200" w:firstLine="420"/>
        <w:rPr>
          <w:rFonts w:asciiTheme="minorEastAsia" w:hAnsiTheme="minorEastAsia"/>
        </w:rPr>
      </w:pPr>
      <w:r w:rsidRPr="00DF1595">
        <w:rPr>
          <w:rFonts w:asciiTheme="minorEastAsia" w:hAnsiTheme="minorEastAsia" w:hint="eastAsia"/>
        </w:rPr>
        <w:t xml:space="preserve">　　　</w:t>
      </w:r>
      <w:r w:rsidR="0079567B" w:rsidRPr="00DF1595">
        <w:rPr>
          <w:rFonts w:asciiTheme="minorEastAsia" w:hAnsiTheme="minorEastAsia" w:hint="eastAsia"/>
        </w:rPr>
        <w:t>ａ　市民活動団体の</w:t>
      </w:r>
      <w:r w:rsidR="00566707" w:rsidRPr="00DF1595">
        <w:rPr>
          <w:rFonts w:asciiTheme="minorEastAsia" w:hAnsiTheme="minorEastAsia" w:hint="eastAsia"/>
        </w:rPr>
        <w:t>取り組み紹介や相談窓口</w:t>
      </w:r>
    </w:p>
    <w:p w:rsidR="0079567B" w:rsidRPr="00DF1595" w:rsidRDefault="00402B74" w:rsidP="0079567B">
      <w:pPr>
        <w:ind w:firstLineChars="200" w:firstLine="420"/>
        <w:rPr>
          <w:rFonts w:asciiTheme="minorEastAsia" w:hAnsiTheme="minorEastAsia"/>
        </w:rPr>
      </w:pPr>
      <w:r w:rsidRPr="00DF1595">
        <w:rPr>
          <w:rFonts w:asciiTheme="minorEastAsia" w:hAnsiTheme="minorEastAsia" w:hint="eastAsia"/>
        </w:rPr>
        <w:t xml:space="preserve">　　　</w:t>
      </w:r>
      <w:r w:rsidR="0079567B" w:rsidRPr="00DF1595">
        <w:rPr>
          <w:rFonts w:asciiTheme="minorEastAsia" w:hAnsiTheme="minorEastAsia" w:hint="eastAsia"/>
        </w:rPr>
        <w:t>ｂ　市民活動団体の情報交流会</w:t>
      </w:r>
      <w:r w:rsidR="00566707" w:rsidRPr="00DF1595">
        <w:rPr>
          <w:rFonts w:asciiTheme="minorEastAsia" w:hAnsiTheme="minorEastAsia" w:hint="eastAsia"/>
        </w:rPr>
        <w:t>の定期開催</w:t>
      </w:r>
    </w:p>
    <w:p w:rsidR="0079567B" w:rsidRPr="00DF1595" w:rsidRDefault="005521B2" w:rsidP="005521B2">
      <w:pPr>
        <w:tabs>
          <w:tab w:val="left" w:pos="1275"/>
        </w:tabs>
        <w:rPr>
          <w:rFonts w:asciiTheme="minorEastAsia" w:hAnsiTheme="minorEastAsia"/>
        </w:rPr>
      </w:pPr>
      <w:r w:rsidRPr="00DF1595">
        <w:rPr>
          <w:rFonts w:asciiTheme="minorEastAsia" w:hAnsiTheme="minorEastAsia"/>
        </w:rPr>
        <w:tab/>
      </w:r>
    </w:p>
    <w:p w:rsidR="00D06886" w:rsidRDefault="0079567B" w:rsidP="00D06886">
      <w:pPr>
        <w:ind w:firstLineChars="200" w:firstLine="422"/>
        <w:rPr>
          <w:rFonts w:asciiTheme="majorEastAsia" w:eastAsiaTheme="majorEastAsia" w:hAnsiTheme="majorEastAsia"/>
          <w:b/>
        </w:rPr>
      </w:pPr>
      <w:r w:rsidRPr="00E96FF9">
        <w:rPr>
          <w:rFonts w:asciiTheme="majorEastAsia" w:eastAsiaTheme="majorEastAsia" w:hAnsiTheme="majorEastAsia" w:hint="eastAsia"/>
          <w:b/>
        </w:rPr>
        <w:t>④　青少年への学びの場の提供</w:t>
      </w:r>
    </w:p>
    <w:p w:rsidR="0079567B" w:rsidRPr="00D06886" w:rsidRDefault="0079567B" w:rsidP="00D06886">
      <w:pPr>
        <w:ind w:firstLineChars="250" w:firstLine="525"/>
        <w:rPr>
          <w:rFonts w:asciiTheme="majorEastAsia" w:eastAsiaTheme="majorEastAsia" w:hAnsiTheme="majorEastAsia"/>
          <w:b/>
        </w:rPr>
      </w:pPr>
      <w:r w:rsidRPr="00E96FF9">
        <w:rPr>
          <w:rFonts w:hint="eastAsia"/>
        </w:rPr>
        <w:t>（ア）</w:t>
      </w:r>
      <w:r w:rsidRPr="00E96FF9">
        <w:t xml:space="preserve"> </w:t>
      </w:r>
      <w:r w:rsidRPr="00E96FF9">
        <w:rPr>
          <w:rFonts w:hint="eastAsia"/>
        </w:rPr>
        <w:t>青少年の資質・能力を伸ばす魅力的な講座を企画・実施すること。</w:t>
      </w:r>
    </w:p>
    <w:p w:rsidR="0079567B" w:rsidRPr="00E96FF9" w:rsidRDefault="0079567B" w:rsidP="00060F8C">
      <w:pPr>
        <w:ind w:firstLineChars="250" w:firstLine="525"/>
      </w:pPr>
      <w:r w:rsidRPr="00E96FF9">
        <w:rPr>
          <w:rFonts w:hint="eastAsia"/>
        </w:rPr>
        <w:t>（イ）</w:t>
      </w:r>
      <w:r w:rsidRPr="00E96FF9">
        <w:t xml:space="preserve"> </w:t>
      </w:r>
      <w:r w:rsidRPr="00E96FF9">
        <w:rPr>
          <w:rFonts w:hint="eastAsia"/>
        </w:rPr>
        <w:t>青少年が優先的に利用できる施設（部屋）の更なる利用促進を図ること。</w:t>
      </w:r>
    </w:p>
    <w:p w:rsidR="0079567B" w:rsidRPr="00E96FF9" w:rsidRDefault="0079567B" w:rsidP="0079567B">
      <w:pPr>
        <w:ind w:firstLineChars="550" w:firstLine="1155"/>
      </w:pPr>
      <w:r w:rsidRPr="00E96FF9">
        <w:rPr>
          <w:rFonts w:hint="eastAsia"/>
        </w:rPr>
        <w:t>（</w:t>
      </w:r>
      <w:r w:rsidR="00402B74" w:rsidRPr="00E96FF9">
        <w:rPr>
          <w:rFonts w:hint="eastAsia"/>
        </w:rPr>
        <w:t>若者チャレンジ室</w:t>
      </w:r>
      <w:r w:rsidRPr="00E96FF9">
        <w:rPr>
          <w:rFonts w:hint="eastAsia"/>
        </w:rPr>
        <w:t>、ボランティアスタッフルーム、ミニキッチンほか）</w:t>
      </w:r>
    </w:p>
    <w:p w:rsidR="0079567B" w:rsidRDefault="0079567B" w:rsidP="00DC0932">
      <w:pPr>
        <w:ind w:firstLineChars="250" w:firstLine="525"/>
        <w:rPr>
          <w:rFonts w:ascii="Times New Roman" w:eastAsia="ＭＳ 明朝" w:hAnsi="Times New Roman" w:cs="Times New Roman"/>
          <w:kern w:val="0"/>
          <w:szCs w:val="21"/>
        </w:rPr>
      </w:pPr>
      <w:r w:rsidRPr="00E96FF9">
        <w:rPr>
          <w:rFonts w:hint="eastAsia"/>
        </w:rPr>
        <w:t>（ウ）</w:t>
      </w:r>
      <w:r w:rsidRPr="00E96FF9">
        <w:t xml:space="preserve"> </w:t>
      </w:r>
      <w:r w:rsidRPr="00E96FF9">
        <w:rPr>
          <w:rFonts w:ascii="Times New Roman" w:eastAsia="ＭＳ 明朝" w:hAnsi="Times New Roman" w:cs="Times New Roman" w:hint="eastAsia"/>
          <w:kern w:val="0"/>
          <w:szCs w:val="21"/>
        </w:rPr>
        <w:t>青少年の自立や地域貢献を支援する団体等の活動を支援すること。</w:t>
      </w:r>
    </w:p>
    <w:p w:rsidR="00AB36BC" w:rsidRPr="008F317C" w:rsidRDefault="00AB36BC" w:rsidP="00DC0932">
      <w:pPr>
        <w:ind w:firstLineChars="250" w:firstLine="525"/>
        <w:rPr>
          <w:i/>
        </w:rPr>
      </w:pPr>
    </w:p>
    <w:p w:rsidR="00402B74" w:rsidRPr="00E96FF9" w:rsidRDefault="0079567B" w:rsidP="00402B74">
      <w:pPr>
        <w:ind w:leftChars="200" w:left="631" w:hangingChars="100" w:hanging="211"/>
        <w:rPr>
          <w:rFonts w:asciiTheme="majorEastAsia" w:eastAsiaTheme="majorEastAsia" w:hAnsiTheme="majorEastAsia"/>
          <w:b/>
          <w:kern w:val="0"/>
        </w:rPr>
      </w:pPr>
      <w:r w:rsidRPr="00E96FF9">
        <w:rPr>
          <w:rFonts w:asciiTheme="majorEastAsia" w:eastAsiaTheme="majorEastAsia" w:hAnsiTheme="majorEastAsia" w:hint="eastAsia"/>
          <w:b/>
        </w:rPr>
        <w:t>⑤　市の中核的青少年会館として、他の４会館（</w:t>
      </w:r>
      <w:r w:rsidRPr="00E96FF9">
        <w:rPr>
          <w:rFonts w:asciiTheme="majorEastAsia" w:eastAsiaTheme="majorEastAsia" w:hAnsiTheme="majorEastAsia" w:hint="eastAsia"/>
          <w:b/>
          <w:kern w:val="0"/>
        </w:rPr>
        <w:t>岐阜市北青少年会館・岐阜市青山青少年会館・岐阜市西部福祉会館青少年ルーム・岐阜市東青少年会館）との連携</w:t>
      </w:r>
    </w:p>
    <w:p w:rsidR="0079567B" w:rsidRPr="00E96FF9" w:rsidRDefault="00402B74" w:rsidP="00060F8C">
      <w:pPr>
        <w:ind w:leftChars="250" w:left="630" w:hangingChars="50" w:hanging="105"/>
        <w:jc w:val="left"/>
      </w:pPr>
      <w:r w:rsidRPr="00E96FF9">
        <w:rPr>
          <w:rFonts w:hint="eastAsia"/>
          <w:kern w:val="0"/>
        </w:rPr>
        <w:t>（ア）</w:t>
      </w:r>
      <w:r w:rsidRPr="00E96FF9">
        <w:rPr>
          <w:rFonts w:hint="eastAsia"/>
          <w:kern w:val="0"/>
        </w:rPr>
        <w:t xml:space="preserve"> </w:t>
      </w:r>
      <w:r w:rsidR="0079567B" w:rsidRPr="00E96FF9">
        <w:rPr>
          <w:rFonts w:hint="eastAsia"/>
        </w:rPr>
        <w:t>定期的な館長会議等で、情報や事業の共有（学習ルーム、講座等）を図ること。</w:t>
      </w:r>
    </w:p>
    <w:p w:rsidR="0079567B" w:rsidRPr="00E96FF9" w:rsidRDefault="0079567B" w:rsidP="00402B74">
      <w:pPr>
        <w:jc w:val="left"/>
      </w:pPr>
      <w:r w:rsidRPr="00E96FF9">
        <w:rPr>
          <w:rFonts w:hint="eastAsia"/>
        </w:rPr>
        <w:t xml:space="preserve">　　</w:t>
      </w:r>
      <w:r w:rsidR="00402B74" w:rsidRPr="00E96FF9">
        <w:rPr>
          <w:rFonts w:hint="eastAsia"/>
        </w:rPr>
        <w:t xml:space="preserve"> </w:t>
      </w:r>
      <w:r w:rsidRPr="00E96FF9">
        <w:rPr>
          <w:rFonts w:hint="eastAsia"/>
        </w:rPr>
        <w:t>（イ）</w:t>
      </w:r>
      <w:r w:rsidR="00402B74" w:rsidRPr="00E96FF9">
        <w:rPr>
          <w:rFonts w:hint="eastAsia"/>
        </w:rPr>
        <w:t xml:space="preserve"> </w:t>
      </w:r>
      <w:r w:rsidRPr="00426B5B">
        <w:rPr>
          <w:rFonts w:asciiTheme="minorEastAsia" w:hAnsiTheme="minorEastAsia" w:hint="eastAsia"/>
        </w:rPr>
        <w:t>①～④</w:t>
      </w:r>
      <w:r w:rsidRPr="00E96FF9">
        <w:rPr>
          <w:rFonts w:hint="eastAsia"/>
        </w:rPr>
        <w:t>について、他の４会館と統一的に支援事業を展開すること。</w:t>
      </w:r>
    </w:p>
    <w:p w:rsidR="0079567B" w:rsidRPr="00E96FF9" w:rsidRDefault="0079567B" w:rsidP="0079567B">
      <w:pPr>
        <w:ind w:firstLineChars="400" w:firstLine="840"/>
        <w:rPr>
          <w:kern w:val="0"/>
        </w:rPr>
      </w:pPr>
    </w:p>
    <w:p w:rsidR="005A43E0" w:rsidRPr="00E96FF9" w:rsidRDefault="0079567B" w:rsidP="00402B74">
      <w:pPr>
        <w:ind w:firstLineChars="300" w:firstLine="630"/>
        <w:rPr>
          <w:kern w:val="0"/>
        </w:rPr>
      </w:pPr>
      <w:r w:rsidRPr="00E96FF9">
        <w:rPr>
          <w:rFonts w:hint="eastAsia"/>
          <w:kern w:val="0"/>
        </w:rPr>
        <w:t>以上、</w:t>
      </w:r>
      <w:r w:rsidR="005A43E0" w:rsidRPr="00E96FF9">
        <w:rPr>
          <w:rFonts w:hint="eastAsia"/>
          <w:kern w:val="0"/>
        </w:rPr>
        <w:t>指定事業</w:t>
      </w:r>
      <w:r w:rsidRPr="00426B5B">
        <w:rPr>
          <w:rFonts w:asciiTheme="minorEastAsia" w:hAnsiTheme="minorEastAsia" w:hint="eastAsia"/>
          <w:kern w:val="0"/>
        </w:rPr>
        <w:t>①</w:t>
      </w:r>
      <w:r w:rsidR="005A43E0" w:rsidRPr="00426B5B">
        <w:rPr>
          <w:rFonts w:asciiTheme="minorEastAsia" w:hAnsiTheme="minorEastAsia" w:hint="eastAsia"/>
          <w:kern w:val="0"/>
        </w:rPr>
        <w:t>～</w:t>
      </w:r>
      <w:r w:rsidRPr="00426B5B">
        <w:rPr>
          <w:rFonts w:asciiTheme="minorEastAsia" w:hAnsiTheme="minorEastAsia" w:hint="eastAsia"/>
          <w:kern w:val="0"/>
        </w:rPr>
        <w:t>⑤</w:t>
      </w:r>
      <w:r w:rsidRPr="00E96FF9">
        <w:rPr>
          <w:rFonts w:hint="eastAsia"/>
          <w:kern w:val="0"/>
        </w:rPr>
        <w:t>の実施にあたっては、市と協議の上、現在（令和元年度中）の</w:t>
      </w:r>
    </w:p>
    <w:p w:rsidR="00E96FF9" w:rsidRPr="00E96FF9" w:rsidRDefault="0079567B" w:rsidP="00E96FF9">
      <w:pPr>
        <w:ind w:firstLineChars="200" w:firstLine="420"/>
        <w:rPr>
          <w:kern w:val="0"/>
        </w:rPr>
      </w:pPr>
      <w:r w:rsidRPr="00E96FF9">
        <w:rPr>
          <w:rFonts w:hint="eastAsia"/>
          <w:kern w:val="0"/>
        </w:rPr>
        <w:t>事業水準以上を確保すること</w:t>
      </w:r>
      <w:r w:rsidR="00E96FF9">
        <w:rPr>
          <w:rFonts w:hint="eastAsia"/>
          <w:kern w:val="0"/>
        </w:rPr>
        <w:t>。</w:t>
      </w:r>
    </w:p>
    <w:p w:rsidR="00E27655" w:rsidRDefault="00E27655" w:rsidP="002D4CF6">
      <w:pPr>
        <w:ind w:firstLineChars="100" w:firstLine="211"/>
        <w:jc w:val="left"/>
        <w:rPr>
          <w:rFonts w:ascii="ＭＳ ゴシック" w:eastAsia="ＭＳ ゴシック" w:hAnsi="ＭＳ ゴシック" w:cs="Times New Roman"/>
          <w:b/>
          <w:kern w:val="0"/>
          <w:szCs w:val="21"/>
        </w:rPr>
      </w:pPr>
    </w:p>
    <w:p w:rsidR="00803758" w:rsidRPr="0094401E" w:rsidRDefault="00002CB4" w:rsidP="008364D4">
      <w:pPr>
        <w:jc w:val="left"/>
        <w:rPr>
          <w:rFonts w:asciiTheme="majorEastAsia" w:eastAsiaTheme="majorEastAsia" w:hAnsiTheme="majorEastAsia"/>
          <w:b/>
        </w:rPr>
      </w:pPr>
      <w:r>
        <w:rPr>
          <w:rFonts w:ascii="ＭＳ ゴシック" w:eastAsia="ＭＳ ゴシック" w:hAnsi="ＭＳ ゴシック" w:cs="Times New Roman" w:hint="eastAsia"/>
          <w:b/>
          <w:kern w:val="0"/>
          <w:szCs w:val="21"/>
        </w:rPr>
        <w:t xml:space="preserve">（５） </w:t>
      </w:r>
      <w:r w:rsidR="00F103AB" w:rsidRPr="0094401E">
        <w:rPr>
          <w:rFonts w:asciiTheme="majorEastAsia" w:eastAsiaTheme="majorEastAsia" w:hAnsiTheme="majorEastAsia" w:hint="eastAsia"/>
          <w:b/>
        </w:rPr>
        <w:t>その他</w:t>
      </w:r>
      <w:r w:rsidR="00340B76" w:rsidRPr="0094401E">
        <w:rPr>
          <w:rFonts w:asciiTheme="majorEastAsia" w:eastAsiaTheme="majorEastAsia" w:hAnsiTheme="majorEastAsia" w:hint="eastAsia"/>
          <w:b/>
        </w:rPr>
        <w:t>の業務</w:t>
      </w:r>
    </w:p>
    <w:p w:rsidR="0094401E" w:rsidRPr="0094401E" w:rsidRDefault="0094401E" w:rsidP="00803758">
      <w:pPr>
        <w:ind w:firstLineChars="100" w:firstLine="211"/>
        <w:rPr>
          <w:rFonts w:asciiTheme="majorEastAsia" w:eastAsiaTheme="majorEastAsia" w:hAnsiTheme="majorEastAsia"/>
          <w:b/>
        </w:rPr>
      </w:pPr>
    </w:p>
    <w:p w:rsidR="0094401E" w:rsidRDefault="00803758" w:rsidP="00803758">
      <w:pPr>
        <w:ind w:firstLineChars="400" w:firstLine="840"/>
        <w:rPr>
          <w:rFonts w:asciiTheme="minorEastAsia" w:hAnsiTheme="minorEastAsia"/>
          <w:color w:val="FF0000"/>
        </w:rPr>
      </w:pPr>
      <w:r w:rsidRPr="0094401E">
        <w:rPr>
          <w:rFonts w:asciiTheme="minorEastAsia" w:hAnsiTheme="minorEastAsia" w:cs="Times New Roman" w:hint="eastAsia"/>
          <w:szCs w:val="24"/>
        </w:rPr>
        <w:t>会館</w:t>
      </w:r>
      <w:r w:rsidR="00106AC2">
        <w:rPr>
          <w:rFonts w:asciiTheme="minorEastAsia" w:hAnsiTheme="minorEastAsia" w:cs="Times New Roman" w:hint="eastAsia"/>
          <w:szCs w:val="24"/>
        </w:rPr>
        <w:t>及び当該敷地内</w:t>
      </w:r>
      <w:r w:rsidRPr="0094401E">
        <w:rPr>
          <w:rFonts w:asciiTheme="minorEastAsia" w:hAnsiTheme="minorEastAsia" w:cs="Times New Roman" w:hint="eastAsia"/>
          <w:szCs w:val="24"/>
        </w:rPr>
        <w:t>の管理上</w:t>
      </w:r>
      <w:r w:rsidR="00F103AB" w:rsidRPr="0094401E">
        <w:rPr>
          <w:rFonts w:asciiTheme="minorEastAsia" w:hAnsiTheme="minorEastAsia" w:cs="Times New Roman" w:hint="eastAsia"/>
          <w:szCs w:val="24"/>
        </w:rPr>
        <w:t>、市が必要と認める業務</w:t>
      </w:r>
      <w:r w:rsidRPr="0094401E">
        <w:rPr>
          <w:rFonts w:asciiTheme="minorEastAsia" w:hAnsiTheme="minorEastAsia" w:cs="Times New Roman" w:hint="eastAsia"/>
          <w:szCs w:val="24"/>
        </w:rPr>
        <w:t>を行うこと。</w:t>
      </w:r>
    </w:p>
    <w:p w:rsidR="005066D2" w:rsidRPr="00803758" w:rsidRDefault="005066D2" w:rsidP="00803758">
      <w:pPr>
        <w:ind w:firstLineChars="400" w:firstLine="840"/>
        <w:rPr>
          <w:rFonts w:asciiTheme="minorEastAsia" w:hAnsiTheme="minorEastAsia"/>
          <w:color w:val="FF0000"/>
        </w:rPr>
      </w:pPr>
    </w:p>
    <w:p w:rsidR="00A013CC" w:rsidRDefault="00A013CC" w:rsidP="00803758">
      <w:pPr>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２</w:t>
      </w:r>
      <w:r w:rsidR="004B2AD0" w:rsidRPr="007215BB">
        <w:rPr>
          <w:rFonts w:ascii="ＭＳ ゴシック" w:eastAsia="ＭＳ ゴシック" w:hAnsi="ＭＳ ゴシック" w:cs="Times New Roman" w:hint="eastAsia"/>
          <w:b/>
          <w:kern w:val="0"/>
          <w:szCs w:val="21"/>
        </w:rPr>
        <w:t xml:space="preserve">　</w:t>
      </w:r>
      <w:r>
        <w:rPr>
          <w:rFonts w:ascii="ＭＳ ゴシック" w:eastAsia="ＭＳ ゴシック" w:hAnsi="ＭＳ ゴシック" w:cs="Times New Roman" w:hint="eastAsia"/>
          <w:b/>
          <w:kern w:val="0"/>
          <w:szCs w:val="21"/>
        </w:rPr>
        <w:t>その他</w:t>
      </w:r>
    </w:p>
    <w:p w:rsidR="00A013CC" w:rsidRDefault="00A013CC" w:rsidP="004B2AD0">
      <w:pPr>
        <w:autoSpaceDE w:val="0"/>
        <w:autoSpaceDN w:val="0"/>
        <w:adjustRightInd w:val="0"/>
        <w:jc w:val="left"/>
        <w:rPr>
          <w:rFonts w:ascii="ＭＳ ゴシック" w:eastAsia="ＭＳ ゴシック" w:hAnsi="ＭＳ ゴシック" w:cs="Times New Roman"/>
          <w:b/>
          <w:kern w:val="0"/>
          <w:szCs w:val="21"/>
        </w:rPr>
      </w:pPr>
    </w:p>
    <w:p w:rsidR="004B2AD0" w:rsidRPr="007215BB" w:rsidRDefault="00A013CC" w:rsidP="008364D4">
      <w:pPr>
        <w:autoSpaceDE w:val="0"/>
        <w:autoSpaceDN w:val="0"/>
        <w:adjustRightInd w:val="0"/>
        <w:jc w:val="lef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（１）</w:t>
      </w:r>
      <w:r w:rsidR="002A260F">
        <w:rPr>
          <w:rFonts w:ascii="ＭＳ ゴシック" w:eastAsia="ＭＳ ゴシック" w:hAnsi="ＭＳ ゴシック" w:cs="Times New Roman" w:hint="eastAsia"/>
          <w:b/>
          <w:kern w:val="0"/>
          <w:szCs w:val="21"/>
        </w:rPr>
        <w:t xml:space="preserve"> </w:t>
      </w:r>
      <w:r w:rsidR="004B2AD0" w:rsidRPr="007215BB">
        <w:rPr>
          <w:rFonts w:ascii="ＭＳ ゴシック" w:eastAsia="ＭＳ ゴシック" w:hAnsi="ＭＳ ゴシック" w:cs="Times New Roman" w:hint="eastAsia"/>
          <w:b/>
          <w:kern w:val="0"/>
          <w:szCs w:val="21"/>
        </w:rPr>
        <w:t>備品に関すること</w:t>
      </w:r>
    </w:p>
    <w:p w:rsidR="004B2AD0" w:rsidRPr="005308AF" w:rsidRDefault="004B2AD0" w:rsidP="004B2AD0">
      <w:pPr>
        <w:rPr>
          <w:rFonts w:ascii="Times New Roman" w:eastAsia="ＭＳ 明朝" w:hAnsi="Times New Roman" w:cs="Times New Roman"/>
          <w:kern w:val="0"/>
          <w:szCs w:val="21"/>
        </w:rPr>
      </w:pPr>
    </w:p>
    <w:p w:rsidR="004B2AD0" w:rsidRPr="00711DE2" w:rsidRDefault="00A013CC" w:rsidP="00A013CC">
      <w:pPr>
        <w:ind w:firstLineChars="200" w:firstLine="420"/>
        <w:rPr>
          <w:rFonts w:ascii="HG丸ｺﾞｼｯｸM-PRO" w:eastAsia="ＭＳ 明朝" w:hAnsi="Century" w:cs="Times New Roman"/>
          <w:szCs w:val="21"/>
        </w:rPr>
      </w:pPr>
      <w:r>
        <w:rPr>
          <w:rFonts w:ascii="Times New Roman" w:eastAsia="ＭＳ 明朝" w:hAnsi="Times New Roman" w:cs="Times New Roman" w:hint="eastAsia"/>
          <w:kern w:val="0"/>
          <w:szCs w:val="21"/>
        </w:rPr>
        <w:t>①</w:t>
      </w:r>
      <w:r w:rsidR="004B2AD0" w:rsidRPr="00711DE2">
        <w:rPr>
          <w:rFonts w:ascii="Times New Roman" w:eastAsia="ＭＳ 明朝" w:hAnsi="Times New Roman" w:cs="Times New Roman" w:hint="eastAsia"/>
          <w:kern w:val="0"/>
          <w:szCs w:val="21"/>
        </w:rPr>
        <w:t xml:space="preserve">　指定管理者は、</w:t>
      </w:r>
      <w:r w:rsidR="004B2AD0" w:rsidRPr="00711DE2">
        <w:rPr>
          <w:rFonts w:ascii="HG丸ｺﾞｼｯｸM-PRO" w:eastAsia="ＭＳ 明朝" w:hAnsi="Century" w:cs="Times New Roman" w:hint="eastAsia"/>
          <w:szCs w:val="21"/>
        </w:rPr>
        <w:t>現状の会館備品を</w:t>
      </w:r>
      <w:r w:rsidR="004B2AD0" w:rsidRPr="00711DE2">
        <w:rPr>
          <w:rFonts w:ascii="Times New Roman" w:eastAsia="ＭＳ 明朝" w:hAnsi="Times New Roman" w:cs="Times New Roman" w:hint="eastAsia"/>
          <w:kern w:val="0"/>
          <w:szCs w:val="21"/>
        </w:rPr>
        <w:t>市から</w:t>
      </w:r>
      <w:r w:rsidR="004B2AD0" w:rsidRPr="00711DE2">
        <w:rPr>
          <w:rFonts w:ascii="HG丸ｺﾞｼｯｸM-PRO" w:eastAsia="ＭＳ 明朝" w:hAnsi="Century" w:cs="Times New Roman" w:hint="eastAsia"/>
          <w:szCs w:val="21"/>
        </w:rPr>
        <w:t>無償で貸与を受けることとする。</w:t>
      </w:r>
    </w:p>
    <w:p w:rsidR="004B2AD0" w:rsidRPr="00A013CC" w:rsidRDefault="004B2AD0" w:rsidP="004B2AD0">
      <w:pPr>
        <w:rPr>
          <w:rFonts w:ascii="HG丸ｺﾞｼｯｸM-PRO" w:eastAsia="ＭＳ 明朝" w:hAnsi="Century" w:cs="Times New Roman"/>
          <w:szCs w:val="21"/>
        </w:rPr>
      </w:pPr>
    </w:p>
    <w:p w:rsidR="004B2AD0" w:rsidRPr="00711DE2" w:rsidRDefault="00A013CC" w:rsidP="00A013CC">
      <w:pPr>
        <w:ind w:leftChars="200" w:left="630" w:hangingChars="100" w:hanging="210"/>
        <w:rPr>
          <w:rFonts w:ascii="HG丸ｺﾞｼｯｸM-PRO" w:eastAsia="ＭＳ 明朝" w:hAnsi="Century" w:cs="Times New Roman"/>
          <w:szCs w:val="21"/>
        </w:rPr>
      </w:pPr>
      <w:r>
        <w:rPr>
          <w:rFonts w:ascii="HG丸ｺﾞｼｯｸM-PRO" w:eastAsia="ＭＳ 明朝" w:hAnsi="Century" w:cs="Times New Roman" w:hint="eastAsia"/>
          <w:szCs w:val="21"/>
        </w:rPr>
        <w:t>②</w:t>
      </w:r>
      <w:r w:rsidR="004B2AD0" w:rsidRPr="00711DE2">
        <w:rPr>
          <w:rFonts w:ascii="HG丸ｺﾞｼｯｸM-PRO" w:eastAsia="ＭＳ 明朝" w:hAnsi="Century" w:cs="Times New Roman" w:hint="eastAsia"/>
          <w:szCs w:val="21"/>
        </w:rPr>
        <w:t xml:space="preserve">　老朽化・破損等による修理や故障による取替の必要がある場合は、双方協議により決定する。なお、指定管理者による</w:t>
      </w:r>
      <w:r w:rsidR="004B2AD0" w:rsidRPr="00711DE2">
        <w:rPr>
          <w:rFonts w:ascii="Times New Roman" w:eastAsia="ＭＳ 明朝" w:hAnsi="Times New Roman" w:cs="Times New Roman" w:hint="eastAsia"/>
          <w:kern w:val="0"/>
          <w:szCs w:val="21"/>
        </w:rPr>
        <w:t>修繕等により、結果として資産を取得することとなる場合について、その資産は市の所有に帰することとする。</w:t>
      </w:r>
    </w:p>
    <w:p w:rsidR="000E7890" w:rsidRDefault="000E7890" w:rsidP="004B2AD0">
      <w:pPr>
        <w:ind w:left="630" w:hangingChars="300" w:hanging="630"/>
        <w:rPr>
          <w:rFonts w:ascii="HG丸ｺﾞｼｯｸM-PRO" w:eastAsia="ＭＳ 明朝" w:hAnsi="Century" w:cs="Times New Roman"/>
          <w:szCs w:val="21"/>
        </w:rPr>
      </w:pPr>
    </w:p>
    <w:p w:rsidR="004B2AD0" w:rsidRPr="00711DE2" w:rsidRDefault="00A013CC" w:rsidP="00340B76">
      <w:pPr>
        <w:ind w:leftChars="200" w:left="630" w:hangingChars="100" w:hanging="210"/>
        <w:rPr>
          <w:rFonts w:ascii="HG丸ｺﾞｼｯｸM-PRO" w:eastAsia="ＭＳ 明朝" w:hAnsi="Century" w:cs="Times New Roman"/>
          <w:szCs w:val="21"/>
        </w:rPr>
      </w:pPr>
      <w:r>
        <w:rPr>
          <w:rFonts w:ascii="HG丸ｺﾞｼｯｸM-PRO" w:eastAsia="ＭＳ 明朝" w:hAnsi="Century" w:cs="Times New Roman" w:hint="eastAsia"/>
          <w:szCs w:val="21"/>
        </w:rPr>
        <w:lastRenderedPageBreak/>
        <w:t>③</w:t>
      </w:r>
      <w:r w:rsidR="004B2AD0" w:rsidRPr="00711DE2">
        <w:rPr>
          <w:rFonts w:ascii="HG丸ｺﾞｼｯｸM-PRO" w:eastAsia="ＭＳ 明朝" w:hAnsi="Century" w:cs="Times New Roman" w:hint="eastAsia"/>
          <w:szCs w:val="21"/>
        </w:rPr>
        <w:t xml:space="preserve">　指定管理者の備品持ち込みも可とする。ただし、その場合は、市有備品と区別がつくように</w:t>
      </w:r>
      <w:r w:rsidR="004B2AD0" w:rsidRPr="00711DE2">
        <w:rPr>
          <w:rFonts w:ascii="HG丸ｺﾞｼｯｸM-PRO" w:eastAsia="ＭＳ 明朝" w:hAnsi="ＭＳ 明朝" w:cs="Times New Roman" w:hint="eastAsia"/>
          <w:szCs w:val="21"/>
        </w:rPr>
        <w:t>することとし、指定管理者の指定期間終了後は撤去すること。なお、</w:t>
      </w:r>
      <w:r w:rsidR="004B2AD0" w:rsidRPr="00711DE2">
        <w:rPr>
          <w:rFonts w:ascii="HG丸ｺﾞｼｯｸM-PRO" w:eastAsia="ＭＳ 明朝" w:hAnsi="Century" w:cs="Times New Roman" w:hint="eastAsia"/>
          <w:szCs w:val="21"/>
        </w:rPr>
        <w:t>リースにすることも可能とするが、その際は市と協議すること</w:t>
      </w:r>
      <w:r w:rsidR="00340B76">
        <w:rPr>
          <w:rFonts w:ascii="HG丸ｺﾞｼｯｸM-PRO" w:eastAsia="ＭＳ 明朝" w:hAnsi="Century" w:cs="Times New Roman" w:hint="eastAsia"/>
          <w:szCs w:val="21"/>
        </w:rPr>
        <w:t>とする</w:t>
      </w:r>
      <w:r w:rsidR="004B2AD0" w:rsidRPr="00711DE2">
        <w:rPr>
          <w:rFonts w:ascii="HG丸ｺﾞｼｯｸM-PRO" w:eastAsia="ＭＳ 明朝" w:hAnsi="Century" w:cs="Times New Roman" w:hint="eastAsia"/>
          <w:szCs w:val="21"/>
        </w:rPr>
        <w:t>。</w:t>
      </w:r>
    </w:p>
    <w:p w:rsidR="004B2AD0" w:rsidRPr="00711DE2" w:rsidRDefault="004B2AD0" w:rsidP="004B2AD0">
      <w:pPr>
        <w:ind w:firstLineChars="400" w:firstLine="840"/>
        <w:rPr>
          <w:rFonts w:ascii="HG丸ｺﾞｼｯｸM-PRO" w:eastAsia="ＭＳ 明朝" w:hAnsi="Century" w:cs="Times New Roman"/>
          <w:szCs w:val="21"/>
        </w:rPr>
      </w:pPr>
    </w:p>
    <w:p w:rsidR="004B2AD0" w:rsidRDefault="00A013CC" w:rsidP="00A013CC">
      <w:pPr>
        <w:ind w:leftChars="200" w:left="630" w:hangingChars="100" w:hanging="210"/>
        <w:rPr>
          <w:rFonts w:ascii="HG丸ｺﾞｼｯｸM-PRO" w:eastAsia="ＭＳ 明朝" w:hAnsi="ＭＳ 明朝" w:cs="Times New Roman"/>
          <w:szCs w:val="21"/>
        </w:rPr>
      </w:pPr>
      <w:r>
        <w:rPr>
          <w:rFonts w:ascii="HG丸ｺﾞｼｯｸM-PRO" w:eastAsia="ＭＳ 明朝" w:hAnsi="ＭＳ 明朝" w:cs="Times New Roman" w:hint="eastAsia"/>
          <w:szCs w:val="21"/>
        </w:rPr>
        <w:t>④</w:t>
      </w:r>
      <w:r w:rsidR="004B2AD0" w:rsidRPr="00711DE2">
        <w:rPr>
          <w:rFonts w:ascii="HG丸ｺﾞｼｯｸM-PRO" w:eastAsia="ＭＳ 明朝" w:hAnsi="ＭＳ 明朝" w:cs="Times New Roman" w:hint="eastAsia"/>
          <w:szCs w:val="21"/>
        </w:rPr>
        <w:t xml:space="preserve">　委託料で備品を購入するときは事前に市と協議するものとし、その備品は市の所有に帰することとする。また、廃棄する場合も事前に市と協議すること</w:t>
      </w:r>
      <w:r w:rsidR="00340B76">
        <w:rPr>
          <w:rFonts w:ascii="HG丸ｺﾞｼｯｸM-PRO" w:eastAsia="ＭＳ 明朝" w:hAnsi="ＭＳ 明朝" w:cs="Times New Roman" w:hint="eastAsia"/>
          <w:szCs w:val="21"/>
        </w:rPr>
        <w:t>とする</w:t>
      </w:r>
      <w:r w:rsidR="004B2AD0" w:rsidRPr="00711DE2">
        <w:rPr>
          <w:rFonts w:ascii="HG丸ｺﾞｼｯｸM-PRO" w:eastAsia="ＭＳ 明朝" w:hAnsi="ＭＳ 明朝" w:cs="Times New Roman" w:hint="eastAsia"/>
          <w:szCs w:val="21"/>
        </w:rPr>
        <w:t>。</w:t>
      </w:r>
    </w:p>
    <w:p w:rsidR="009A3960" w:rsidRPr="00711DE2" w:rsidRDefault="009A3960" w:rsidP="00A013CC">
      <w:pPr>
        <w:ind w:leftChars="200" w:left="630" w:hangingChars="100" w:hanging="210"/>
        <w:rPr>
          <w:rFonts w:ascii="HG丸ｺﾞｼｯｸM-PRO" w:eastAsia="ＭＳ 明朝" w:hAnsi="ＭＳ 明朝" w:cs="Times New Roman"/>
          <w:szCs w:val="21"/>
        </w:rPr>
      </w:pPr>
    </w:p>
    <w:p w:rsidR="004B2AD0" w:rsidRPr="00711DE2" w:rsidRDefault="00A013CC" w:rsidP="00A013CC">
      <w:pPr>
        <w:ind w:firstLineChars="200" w:firstLine="420"/>
        <w:rPr>
          <w:rFonts w:ascii="HG丸ｺﾞｼｯｸM-PRO" w:eastAsia="ＭＳ 明朝" w:hAnsi="ＭＳ 明朝" w:cs="Times New Roman"/>
          <w:szCs w:val="21"/>
        </w:rPr>
      </w:pPr>
      <w:r>
        <w:rPr>
          <w:rFonts w:ascii="HG丸ｺﾞｼｯｸM-PRO" w:eastAsia="ＭＳ 明朝" w:hAnsi="ＭＳ 明朝" w:cs="Times New Roman" w:hint="eastAsia"/>
          <w:szCs w:val="21"/>
        </w:rPr>
        <w:t>⑤</w:t>
      </w:r>
      <w:r w:rsidR="004B2AD0" w:rsidRPr="00711DE2">
        <w:rPr>
          <w:rFonts w:ascii="HG丸ｺﾞｼｯｸM-PRO" w:eastAsia="ＭＳ 明朝" w:hAnsi="ＭＳ 明朝" w:cs="Times New Roman" w:hint="eastAsia"/>
          <w:szCs w:val="21"/>
        </w:rPr>
        <w:t xml:space="preserve">　備品の異動や修繕が生じた場合は、遅滞なく市に報告すること</w:t>
      </w:r>
      <w:r w:rsidR="00340B76">
        <w:rPr>
          <w:rFonts w:ascii="HG丸ｺﾞｼｯｸM-PRO" w:eastAsia="ＭＳ 明朝" w:hAnsi="ＭＳ 明朝" w:cs="Times New Roman" w:hint="eastAsia"/>
          <w:szCs w:val="21"/>
        </w:rPr>
        <w:t>とする</w:t>
      </w:r>
      <w:r w:rsidR="004B2AD0" w:rsidRPr="00711DE2">
        <w:rPr>
          <w:rFonts w:ascii="HG丸ｺﾞｼｯｸM-PRO" w:eastAsia="ＭＳ 明朝" w:hAnsi="ＭＳ 明朝" w:cs="Times New Roman" w:hint="eastAsia"/>
          <w:szCs w:val="21"/>
        </w:rPr>
        <w:t>。</w:t>
      </w:r>
    </w:p>
    <w:p w:rsidR="004B2AD0" w:rsidRPr="004B2AD0" w:rsidRDefault="004B2AD0" w:rsidP="004B2AD0">
      <w:pPr>
        <w:rPr>
          <w:rFonts w:ascii="HG丸ｺﾞｼｯｸM-PRO" w:eastAsia="ＭＳ 明朝" w:hAnsi="ＭＳ 明朝" w:cs="Times New Roman"/>
          <w:szCs w:val="21"/>
        </w:rPr>
      </w:pPr>
    </w:p>
    <w:p w:rsidR="004B2AD0" w:rsidRPr="00711DE2" w:rsidRDefault="00A013CC" w:rsidP="00A013CC">
      <w:pPr>
        <w:ind w:leftChars="200" w:left="630" w:hangingChars="100" w:hanging="210"/>
        <w:rPr>
          <w:rFonts w:ascii="Times New Roman" w:eastAsia="ＭＳ 明朝" w:hAnsi="Times New Roman" w:cs="Times New Roman"/>
          <w:kern w:val="0"/>
          <w:szCs w:val="21"/>
        </w:rPr>
      </w:pPr>
      <w:r>
        <w:rPr>
          <w:rFonts w:ascii="HG丸ｺﾞｼｯｸM-PRO" w:eastAsia="ＭＳ 明朝" w:hAnsi="ＭＳ 明朝" w:cs="Times New Roman" w:hint="eastAsia"/>
          <w:szCs w:val="21"/>
        </w:rPr>
        <w:t>⑥</w:t>
      </w:r>
      <w:r w:rsidR="004B2AD0">
        <w:rPr>
          <w:rFonts w:ascii="HG丸ｺﾞｼｯｸM-PRO" w:eastAsia="ＭＳ 明朝" w:hAnsi="ＭＳ 明朝" w:cs="Times New Roman" w:hint="eastAsia"/>
          <w:szCs w:val="21"/>
        </w:rPr>
        <w:t xml:space="preserve">　</w:t>
      </w:r>
      <w:r w:rsidR="004B2AD0" w:rsidRPr="00711DE2">
        <w:rPr>
          <w:rFonts w:ascii="Times New Roman" w:eastAsia="ＭＳ 明朝" w:hAnsi="Times New Roman" w:cs="Times New Roman" w:hint="eastAsia"/>
          <w:kern w:val="0"/>
          <w:szCs w:val="21"/>
        </w:rPr>
        <w:t>会館内の市有物品について、岐阜市会計規則及び岐阜市物品管理規則等財務関連例規の管理方法及び分類等に基づいた管理を行うこと</w:t>
      </w:r>
      <w:r w:rsidR="00340B76">
        <w:rPr>
          <w:rFonts w:ascii="Times New Roman" w:eastAsia="ＭＳ 明朝" w:hAnsi="Times New Roman" w:cs="Times New Roman" w:hint="eastAsia"/>
          <w:kern w:val="0"/>
          <w:szCs w:val="21"/>
        </w:rPr>
        <w:t>とする</w:t>
      </w:r>
      <w:r w:rsidR="004B2AD0" w:rsidRPr="00711DE2">
        <w:rPr>
          <w:rFonts w:ascii="Times New Roman" w:eastAsia="ＭＳ 明朝" w:hAnsi="Times New Roman" w:cs="Times New Roman" w:hint="eastAsia"/>
          <w:kern w:val="0"/>
          <w:szCs w:val="21"/>
        </w:rPr>
        <w:t>。</w:t>
      </w:r>
    </w:p>
    <w:p w:rsidR="004B2AD0" w:rsidRPr="00A013CC" w:rsidRDefault="004B2AD0" w:rsidP="004B2AD0">
      <w:pPr>
        <w:ind w:left="630" w:hangingChars="300" w:hanging="630"/>
        <w:rPr>
          <w:rFonts w:ascii="Times New Roman" w:eastAsia="ＭＳ 明朝" w:hAnsi="Times New Roman" w:cs="Times New Roman"/>
          <w:kern w:val="0"/>
          <w:szCs w:val="21"/>
        </w:rPr>
      </w:pPr>
    </w:p>
    <w:p w:rsidR="00196655" w:rsidRDefault="00A013CC" w:rsidP="009F7C0B">
      <w:pPr>
        <w:ind w:leftChars="200" w:left="630" w:hangingChars="100" w:hanging="210"/>
        <w:rPr>
          <w:rFonts w:ascii="HG丸ｺﾞｼｯｸM-PRO" w:eastAsia="ＭＳ 明朝" w:hAnsi="ＭＳ 明朝" w:cs="Times New Roman"/>
          <w:szCs w:val="21"/>
        </w:rPr>
      </w:pPr>
      <w:r>
        <w:rPr>
          <w:rFonts w:ascii="HG丸ｺﾞｼｯｸM-PRO" w:eastAsia="ＭＳ 明朝" w:hAnsi="ＭＳ 明朝" w:cs="Times New Roman" w:hint="eastAsia"/>
          <w:szCs w:val="21"/>
        </w:rPr>
        <w:t>⑦</w:t>
      </w:r>
      <w:r w:rsidR="004B2AD0" w:rsidRPr="00711DE2">
        <w:rPr>
          <w:rFonts w:ascii="HG丸ｺﾞｼｯｸM-PRO" w:eastAsia="ＭＳ 明朝" w:hAnsi="ＭＳ 明朝" w:cs="Times New Roman" w:hint="eastAsia"/>
          <w:szCs w:val="21"/>
        </w:rPr>
        <w:t xml:space="preserve">　会館備品としてＡＥＤ１基を配置しており、指定管理者が</w:t>
      </w:r>
      <w:r w:rsidR="00340B76">
        <w:rPr>
          <w:rFonts w:ascii="HG丸ｺﾞｼｯｸM-PRO" w:eastAsia="ＭＳ 明朝" w:hAnsi="ＭＳ 明朝" w:cs="Times New Roman" w:hint="eastAsia"/>
          <w:kern w:val="0"/>
          <w:szCs w:val="21"/>
        </w:rPr>
        <w:t>ＡＥＤ</w:t>
      </w:r>
      <w:r w:rsidR="004B2AD0" w:rsidRPr="00711DE2">
        <w:rPr>
          <w:rFonts w:ascii="HG丸ｺﾞｼｯｸM-PRO" w:eastAsia="ＭＳ 明朝" w:hAnsi="ＭＳ 明朝" w:cs="Times New Roman" w:hint="eastAsia"/>
          <w:szCs w:val="21"/>
        </w:rPr>
        <w:t>本体の修繕及び付属品等の定期交換を適切に行うこと</w:t>
      </w:r>
      <w:r w:rsidR="00340B76">
        <w:rPr>
          <w:rFonts w:ascii="HG丸ｺﾞｼｯｸM-PRO" w:eastAsia="ＭＳ 明朝" w:hAnsi="ＭＳ 明朝" w:cs="Times New Roman" w:hint="eastAsia"/>
          <w:szCs w:val="21"/>
        </w:rPr>
        <w:t>とする</w:t>
      </w:r>
      <w:r w:rsidR="004B2AD0" w:rsidRPr="00711DE2">
        <w:rPr>
          <w:rFonts w:ascii="HG丸ｺﾞｼｯｸM-PRO" w:eastAsia="ＭＳ 明朝" w:hAnsi="ＭＳ 明朝" w:cs="Times New Roman" w:hint="eastAsia"/>
          <w:szCs w:val="21"/>
        </w:rPr>
        <w:t>。</w:t>
      </w:r>
    </w:p>
    <w:p w:rsidR="00EF04EB" w:rsidRDefault="00EF04EB" w:rsidP="009F7C0B">
      <w:pPr>
        <w:ind w:leftChars="200" w:left="630" w:hangingChars="100" w:hanging="210"/>
        <w:rPr>
          <w:rFonts w:ascii="HG丸ｺﾞｼｯｸM-PRO" w:eastAsia="ＭＳ 明朝" w:hAnsi="ＭＳ 明朝" w:cs="Times New Roman"/>
          <w:szCs w:val="21"/>
        </w:rPr>
      </w:pPr>
    </w:p>
    <w:p w:rsidR="00DB41F2" w:rsidRPr="001319D5" w:rsidRDefault="00A013CC" w:rsidP="00DB41F2">
      <w:pPr>
        <w:autoSpaceDE w:val="0"/>
        <w:autoSpaceDN w:val="0"/>
        <w:adjustRightInd w:val="0"/>
        <w:jc w:val="lef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 w:val="22"/>
        </w:rPr>
        <w:t>（２）</w:t>
      </w:r>
      <w:r w:rsidR="00DB41F2" w:rsidRPr="001319D5">
        <w:rPr>
          <w:rFonts w:ascii="ＭＳ ゴシック" w:eastAsia="ＭＳ ゴシック" w:hAnsi="ＭＳ ゴシック" w:cs="Times New Roman" w:hint="eastAsia"/>
          <w:b/>
          <w:kern w:val="0"/>
          <w:sz w:val="22"/>
        </w:rPr>
        <w:t xml:space="preserve">　</w:t>
      </w:r>
      <w:r w:rsidR="00DB41F2" w:rsidRPr="001319D5">
        <w:rPr>
          <w:rFonts w:ascii="ＭＳ ゴシック" w:eastAsia="ＭＳ ゴシック" w:hAnsi="ＭＳ ゴシック" w:cs="Times New Roman" w:hint="eastAsia"/>
          <w:b/>
          <w:kern w:val="0"/>
          <w:szCs w:val="21"/>
        </w:rPr>
        <w:t>指定管理者が賠償責任を負う範囲</w:t>
      </w:r>
    </w:p>
    <w:p w:rsidR="005308AF" w:rsidRDefault="00A013CC" w:rsidP="00A013CC">
      <w:pPr>
        <w:tabs>
          <w:tab w:val="left" w:pos="1665"/>
        </w:tabs>
        <w:autoSpaceDE w:val="0"/>
        <w:autoSpaceDN w:val="0"/>
        <w:adjustRightInd w:val="0"/>
        <w:ind w:left="630" w:hangingChars="300" w:hanging="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w:t>
      </w:r>
    </w:p>
    <w:p w:rsidR="002D4CF6" w:rsidRDefault="00A013CC" w:rsidP="00A013CC">
      <w:pPr>
        <w:tabs>
          <w:tab w:val="left" w:pos="1665"/>
        </w:tabs>
        <w:autoSpaceDE w:val="0"/>
        <w:autoSpaceDN w:val="0"/>
        <w:adjustRightInd w:val="0"/>
        <w:ind w:left="840" w:hangingChars="400" w:hanging="84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 xml:space="preserve">　　①</w:t>
      </w:r>
      <w:r w:rsidR="00DB41F2" w:rsidRPr="00711DE2">
        <w:rPr>
          <w:rFonts w:ascii="Times New Roman" w:eastAsia="ＭＳ 明朝" w:hAnsi="Times New Roman" w:cs="Times New Roman" w:hint="eastAsia"/>
          <w:kern w:val="0"/>
          <w:szCs w:val="21"/>
        </w:rPr>
        <w:t xml:space="preserve">　指定管理者は、会館の管理業務の履行にあたり、指定管理者の責めに帰すべき事由に</w:t>
      </w:r>
    </w:p>
    <w:p w:rsidR="00DB41F2" w:rsidRDefault="00DB41F2" w:rsidP="002D4CF6">
      <w:pPr>
        <w:tabs>
          <w:tab w:val="left" w:pos="1665"/>
        </w:tabs>
        <w:autoSpaceDE w:val="0"/>
        <w:autoSpaceDN w:val="0"/>
        <w:adjustRightInd w:val="0"/>
        <w:ind w:leftChars="300" w:left="840" w:hangingChars="100" w:hanging="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より市又は第三者に損害を与えた場合は、その損害を賠償しなければならない。</w:t>
      </w:r>
    </w:p>
    <w:p w:rsidR="002D4CF6" w:rsidRDefault="002D4CF6" w:rsidP="00A013CC">
      <w:pPr>
        <w:autoSpaceDE w:val="0"/>
        <w:autoSpaceDN w:val="0"/>
        <w:adjustRightInd w:val="0"/>
        <w:ind w:leftChars="300" w:left="840" w:hangingChars="100" w:hanging="210"/>
        <w:jc w:val="left"/>
        <w:rPr>
          <w:rFonts w:ascii="Times New Roman" w:eastAsia="ＭＳ 明朝" w:hAnsi="Times New Roman" w:cs="Times New Roman"/>
          <w:kern w:val="0"/>
          <w:szCs w:val="21"/>
        </w:rPr>
      </w:pPr>
    </w:p>
    <w:p w:rsidR="002D4CF6" w:rsidRDefault="00A013CC" w:rsidP="002D4CF6">
      <w:pPr>
        <w:autoSpaceDE w:val="0"/>
        <w:autoSpaceDN w:val="0"/>
        <w:adjustRightInd w:val="0"/>
        <w:ind w:firstLineChars="200" w:firstLine="42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②</w:t>
      </w:r>
      <w:r w:rsidR="00DB41F2" w:rsidRPr="00711DE2">
        <w:rPr>
          <w:rFonts w:ascii="Times New Roman" w:eastAsia="ＭＳ 明朝" w:hAnsi="Times New Roman" w:cs="Times New Roman" w:hint="eastAsia"/>
          <w:kern w:val="0"/>
          <w:szCs w:val="21"/>
        </w:rPr>
        <w:t xml:space="preserve">　前記</w:t>
      </w:r>
      <w:r w:rsidR="00196655">
        <w:rPr>
          <w:rFonts w:ascii="Times New Roman" w:eastAsia="ＭＳ 明朝" w:hAnsi="Times New Roman" w:cs="Times New Roman" w:hint="eastAsia"/>
          <w:kern w:val="0"/>
          <w:szCs w:val="21"/>
        </w:rPr>
        <w:t>①</w:t>
      </w:r>
      <w:r w:rsidR="00DB41F2" w:rsidRPr="00711DE2">
        <w:rPr>
          <w:rFonts w:ascii="Times New Roman" w:eastAsia="ＭＳ 明朝" w:hAnsi="Times New Roman" w:cs="Times New Roman" w:hint="eastAsia"/>
          <w:kern w:val="0"/>
          <w:szCs w:val="21"/>
        </w:rPr>
        <w:t>の場合において、損害を受けた第三者の求めに応じ、市が損害を賠償したとき</w:t>
      </w:r>
    </w:p>
    <w:p w:rsidR="00DB41F2" w:rsidRDefault="00DB41F2" w:rsidP="00106AC2">
      <w:pPr>
        <w:autoSpaceDE w:val="0"/>
        <w:autoSpaceDN w:val="0"/>
        <w:adjustRightInd w:val="0"/>
        <w:ind w:firstLineChars="300" w:firstLine="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は、市は指定管理者に対し求償権を有するものとする。</w:t>
      </w:r>
    </w:p>
    <w:p w:rsidR="00C2703C" w:rsidRPr="00A013CC" w:rsidRDefault="00C2703C" w:rsidP="00106AC2">
      <w:pPr>
        <w:autoSpaceDE w:val="0"/>
        <w:autoSpaceDN w:val="0"/>
        <w:adjustRightInd w:val="0"/>
        <w:ind w:firstLineChars="300" w:firstLine="630"/>
        <w:jc w:val="left"/>
        <w:rPr>
          <w:rFonts w:ascii="Times New Roman" w:eastAsia="ＭＳ 明朝" w:hAnsi="Times New Roman" w:cs="Times New Roman"/>
          <w:kern w:val="0"/>
          <w:szCs w:val="21"/>
        </w:rPr>
      </w:pPr>
    </w:p>
    <w:p w:rsidR="00DB41F2" w:rsidRPr="00025AEC" w:rsidRDefault="00A013CC" w:rsidP="00DB41F2">
      <w:pPr>
        <w:autoSpaceDE w:val="0"/>
        <w:autoSpaceDN w:val="0"/>
        <w:adjustRightInd w:val="0"/>
        <w:jc w:val="lef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（３）</w:t>
      </w:r>
      <w:r w:rsidR="00DB41F2" w:rsidRPr="00025AEC">
        <w:rPr>
          <w:rFonts w:ascii="ＭＳ ゴシック" w:eastAsia="ＭＳ ゴシック" w:hAnsi="ＭＳ ゴシック" w:cs="Times New Roman" w:hint="eastAsia"/>
          <w:b/>
          <w:kern w:val="0"/>
          <w:szCs w:val="21"/>
        </w:rPr>
        <w:t xml:space="preserve">　重要事項の変更</w:t>
      </w:r>
    </w:p>
    <w:p w:rsidR="004B2AD0" w:rsidRDefault="004B2AD0" w:rsidP="004B2AD0">
      <w:pPr>
        <w:autoSpaceDE w:val="0"/>
        <w:autoSpaceDN w:val="0"/>
        <w:adjustRightInd w:val="0"/>
        <w:ind w:leftChars="100" w:left="210" w:firstLineChars="100" w:firstLine="210"/>
        <w:jc w:val="left"/>
        <w:rPr>
          <w:rFonts w:ascii="Times New Roman" w:eastAsia="ＭＳ 明朝" w:hAnsi="Times New Roman" w:cs="Times New Roman"/>
          <w:kern w:val="0"/>
          <w:szCs w:val="21"/>
        </w:rPr>
      </w:pPr>
    </w:p>
    <w:p w:rsidR="00DB41F2" w:rsidRPr="00711DE2" w:rsidRDefault="00DB41F2" w:rsidP="00A013CC">
      <w:pPr>
        <w:autoSpaceDE w:val="0"/>
        <w:autoSpaceDN w:val="0"/>
        <w:adjustRightInd w:val="0"/>
        <w:ind w:leftChars="300" w:left="630" w:firstLineChars="100" w:firstLine="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指定管理者は</w:t>
      </w:r>
      <w:r w:rsidR="004B2AD0">
        <w:rPr>
          <w:rFonts w:ascii="Times New Roman" w:eastAsia="ＭＳ 明朝" w:hAnsi="Times New Roman" w:cs="Times New Roman" w:hint="eastAsia"/>
          <w:kern w:val="0"/>
          <w:szCs w:val="21"/>
        </w:rPr>
        <w:t>、定款、事務所の所在地又は代表者の変更等を行ったときは、遅滞なく</w:t>
      </w:r>
      <w:r w:rsidRPr="00711DE2">
        <w:rPr>
          <w:rFonts w:ascii="Times New Roman" w:eastAsia="ＭＳ 明朝" w:hAnsi="Times New Roman" w:cs="Times New Roman" w:hint="eastAsia"/>
          <w:kern w:val="0"/>
          <w:szCs w:val="21"/>
        </w:rPr>
        <w:t>市に届け出なければならない。</w:t>
      </w:r>
    </w:p>
    <w:p w:rsidR="00DB41F2" w:rsidRPr="00711DE2" w:rsidRDefault="00DB41F2" w:rsidP="00DB41F2">
      <w:pPr>
        <w:autoSpaceDE w:val="0"/>
        <w:autoSpaceDN w:val="0"/>
        <w:adjustRightInd w:val="0"/>
        <w:ind w:leftChars="100" w:left="210" w:firstLineChars="100" w:firstLine="210"/>
        <w:jc w:val="left"/>
        <w:rPr>
          <w:rFonts w:ascii="Times New Roman" w:eastAsia="ＭＳ 明朝" w:hAnsi="Times New Roman" w:cs="Times New Roman"/>
          <w:kern w:val="0"/>
          <w:szCs w:val="21"/>
        </w:rPr>
      </w:pPr>
    </w:p>
    <w:p w:rsidR="001513A4" w:rsidRPr="00025AEC" w:rsidRDefault="00A013CC" w:rsidP="001513A4">
      <w:pPr>
        <w:autoSpaceDE w:val="0"/>
        <w:autoSpaceDN w:val="0"/>
        <w:adjustRightInd w:val="0"/>
        <w:jc w:val="lef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（４）</w:t>
      </w:r>
      <w:r w:rsidR="00353C89" w:rsidRPr="00025AEC">
        <w:rPr>
          <w:rFonts w:ascii="ＭＳ ゴシック" w:eastAsia="ＭＳ ゴシック" w:hAnsi="ＭＳ ゴシック" w:cs="Times New Roman" w:hint="eastAsia"/>
          <w:b/>
          <w:kern w:val="0"/>
          <w:szCs w:val="21"/>
        </w:rPr>
        <w:t xml:space="preserve">　</w:t>
      </w:r>
      <w:r w:rsidR="00196655">
        <w:rPr>
          <w:rFonts w:ascii="ＭＳ ゴシック" w:eastAsia="ＭＳ ゴシック" w:hAnsi="ＭＳ ゴシック" w:cs="Times New Roman" w:hint="eastAsia"/>
          <w:b/>
          <w:kern w:val="0"/>
          <w:szCs w:val="21"/>
        </w:rPr>
        <w:t>留意</w:t>
      </w:r>
      <w:r w:rsidR="001513A4" w:rsidRPr="00025AEC">
        <w:rPr>
          <w:rFonts w:ascii="ＭＳ ゴシック" w:eastAsia="ＭＳ ゴシック" w:hAnsi="ＭＳ ゴシック" w:cs="Times New Roman" w:hint="eastAsia"/>
          <w:b/>
          <w:kern w:val="0"/>
          <w:szCs w:val="21"/>
        </w:rPr>
        <w:t>事項</w:t>
      </w:r>
    </w:p>
    <w:p w:rsidR="00353C89" w:rsidRPr="00711DE2" w:rsidRDefault="00353C89" w:rsidP="0062245D">
      <w:pPr>
        <w:autoSpaceDE w:val="0"/>
        <w:autoSpaceDN w:val="0"/>
        <w:adjustRightInd w:val="0"/>
        <w:ind w:firstLineChars="200" w:firstLine="420"/>
        <w:jc w:val="left"/>
        <w:rPr>
          <w:rFonts w:ascii="Times New Roman" w:eastAsia="ＭＳ 明朝" w:hAnsi="Times New Roman" w:cs="Times New Roman"/>
          <w:kern w:val="0"/>
          <w:szCs w:val="21"/>
        </w:rPr>
      </w:pPr>
    </w:p>
    <w:p w:rsidR="001513A4" w:rsidRPr="00711DE2" w:rsidRDefault="00A013CC" w:rsidP="002D4CF6">
      <w:pPr>
        <w:autoSpaceDE w:val="0"/>
        <w:autoSpaceDN w:val="0"/>
        <w:adjustRightInd w:val="0"/>
        <w:ind w:firstLineChars="200" w:firstLine="42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①</w:t>
      </w:r>
      <w:r w:rsidR="0062245D" w:rsidRPr="00711DE2">
        <w:rPr>
          <w:rFonts w:ascii="Times New Roman" w:eastAsia="ＭＳ 明朝" w:hAnsi="Times New Roman" w:cs="Times New Roman" w:hint="eastAsia"/>
          <w:kern w:val="0"/>
          <w:szCs w:val="21"/>
        </w:rPr>
        <w:t xml:space="preserve">　</w:t>
      </w:r>
      <w:r w:rsidR="001513A4" w:rsidRPr="00711DE2">
        <w:rPr>
          <w:rFonts w:ascii="Times New Roman" w:eastAsia="ＭＳ 明朝" w:hAnsi="Times New Roman" w:cs="Times New Roman" w:hint="eastAsia"/>
          <w:kern w:val="0"/>
          <w:szCs w:val="21"/>
        </w:rPr>
        <w:t>利用者に対しては、親切に対応するとともに、接遇については、充分留意すること。</w:t>
      </w:r>
    </w:p>
    <w:p w:rsidR="001513A4" w:rsidRPr="00A013CC" w:rsidRDefault="001513A4" w:rsidP="001513A4">
      <w:pPr>
        <w:autoSpaceDE w:val="0"/>
        <w:autoSpaceDN w:val="0"/>
        <w:adjustRightInd w:val="0"/>
        <w:jc w:val="left"/>
        <w:rPr>
          <w:rFonts w:ascii="Times New Roman" w:eastAsia="ＭＳ 明朝" w:hAnsi="Times New Roman" w:cs="Times New Roman"/>
          <w:kern w:val="0"/>
          <w:szCs w:val="21"/>
        </w:rPr>
      </w:pPr>
    </w:p>
    <w:p w:rsidR="002D4CF6" w:rsidRDefault="00A013CC" w:rsidP="002D4CF6">
      <w:pPr>
        <w:autoSpaceDE w:val="0"/>
        <w:autoSpaceDN w:val="0"/>
        <w:adjustRightInd w:val="0"/>
        <w:ind w:firstLineChars="200" w:firstLine="42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②</w:t>
      </w:r>
      <w:r w:rsidR="0062245D" w:rsidRPr="00711DE2">
        <w:rPr>
          <w:rFonts w:ascii="Times New Roman" w:eastAsia="ＭＳ 明朝" w:hAnsi="Times New Roman" w:cs="Times New Roman" w:hint="eastAsia"/>
          <w:kern w:val="0"/>
          <w:szCs w:val="21"/>
        </w:rPr>
        <w:t xml:space="preserve">　会館</w:t>
      </w:r>
      <w:r w:rsidR="001513A4" w:rsidRPr="00711DE2">
        <w:rPr>
          <w:rFonts w:ascii="Times New Roman" w:eastAsia="ＭＳ 明朝" w:hAnsi="Times New Roman" w:cs="Times New Roman" w:hint="eastAsia"/>
          <w:kern w:val="0"/>
          <w:szCs w:val="21"/>
        </w:rPr>
        <w:t>の職員は、名札を着用するとともに、服装及び身体を常に清潔に保ち</w:t>
      </w:r>
      <w:r w:rsidR="006178CF" w:rsidRPr="00711DE2">
        <w:rPr>
          <w:rFonts w:ascii="Times New Roman" w:eastAsia="ＭＳ 明朝" w:hAnsi="Times New Roman" w:cs="Times New Roman" w:hint="eastAsia"/>
          <w:kern w:val="0"/>
          <w:szCs w:val="21"/>
        </w:rPr>
        <w:t>、</w:t>
      </w:r>
      <w:r w:rsidR="001513A4" w:rsidRPr="00711DE2">
        <w:rPr>
          <w:rFonts w:ascii="Times New Roman" w:eastAsia="ＭＳ 明朝" w:hAnsi="Times New Roman" w:cs="Times New Roman" w:hint="eastAsia"/>
          <w:kern w:val="0"/>
          <w:szCs w:val="21"/>
        </w:rPr>
        <w:t>利用者に</w:t>
      </w:r>
    </w:p>
    <w:p w:rsidR="00106AC2" w:rsidRDefault="001513A4" w:rsidP="002D4CF6">
      <w:pPr>
        <w:autoSpaceDE w:val="0"/>
        <w:autoSpaceDN w:val="0"/>
        <w:adjustRightInd w:val="0"/>
        <w:ind w:firstLineChars="300" w:firstLine="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好感をもたれるよう努めること。</w:t>
      </w:r>
      <w:r w:rsidR="006178CF" w:rsidRPr="00711DE2">
        <w:rPr>
          <w:rFonts w:ascii="Times New Roman" w:eastAsia="ＭＳ 明朝" w:hAnsi="Times New Roman" w:cs="Times New Roman" w:hint="eastAsia"/>
          <w:kern w:val="0"/>
          <w:szCs w:val="21"/>
        </w:rPr>
        <w:t>なお、</w:t>
      </w:r>
      <w:r w:rsidR="003020E2" w:rsidRPr="00711DE2">
        <w:rPr>
          <w:rFonts w:ascii="Times New Roman" w:eastAsia="ＭＳ 明朝" w:hAnsi="Times New Roman" w:cs="Times New Roman" w:hint="eastAsia"/>
          <w:kern w:val="0"/>
          <w:szCs w:val="21"/>
        </w:rPr>
        <w:t>職員の</w:t>
      </w:r>
      <w:r w:rsidR="00106AC2">
        <w:rPr>
          <w:rFonts w:ascii="Times New Roman" w:eastAsia="ＭＳ 明朝" w:hAnsi="Times New Roman" w:cs="Times New Roman" w:hint="eastAsia"/>
          <w:kern w:val="0"/>
          <w:szCs w:val="21"/>
        </w:rPr>
        <w:t>香料</w:t>
      </w:r>
      <w:r w:rsidR="006178CF" w:rsidRPr="00711DE2">
        <w:rPr>
          <w:rFonts w:ascii="Times New Roman" w:eastAsia="ＭＳ 明朝" w:hAnsi="Times New Roman" w:cs="Times New Roman" w:hint="eastAsia"/>
          <w:kern w:val="0"/>
          <w:szCs w:val="21"/>
        </w:rPr>
        <w:t>の</w:t>
      </w:r>
      <w:r w:rsidR="003020E2" w:rsidRPr="00711DE2">
        <w:rPr>
          <w:rFonts w:ascii="Times New Roman" w:eastAsia="ＭＳ 明朝" w:hAnsi="Times New Roman" w:cs="Times New Roman" w:hint="eastAsia"/>
          <w:kern w:val="0"/>
          <w:szCs w:val="21"/>
        </w:rPr>
        <w:t>使用については、</w:t>
      </w:r>
      <w:r w:rsidR="00106AC2">
        <w:rPr>
          <w:rFonts w:ascii="Times New Roman" w:eastAsia="ＭＳ 明朝" w:hAnsi="Times New Roman" w:cs="Times New Roman" w:hint="eastAsia"/>
          <w:kern w:val="0"/>
          <w:szCs w:val="21"/>
        </w:rPr>
        <w:t>自粛するように</w:t>
      </w:r>
    </w:p>
    <w:p w:rsidR="003020E2" w:rsidRPr="00711DE2" w:rsidRDefault="00106AC2" w:rsidP="002D4CF6">
      <w:pPr>
        <w:autoSpaceDE w:val="0"/>
        <w:autoSpaceDN w:val="0"/>
        <w:adjustRightInd w:val="0"/>
        <w:ind w:firstLineChars="300" w:firstLine="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勧めること</w:t>
      </w:r>
      <w:r w:rsidR="003020E2" w:rsidRPr="00711DE2">
        <w:rPr>
          <w:rFonts w:ascii="Times New Roman" w:eastAsia="ＭＳ 明朝" w:hAnsi="Times New Roman" w:cs="Times New Roman" w:hint="eastAsia"/>
          <w:kern w:val="0"/>
          <w:szCs w:val="21"/>
        </w:rPr>
        <w:t>。</w:t>
      </w:r>
    </w:p>
    <w:p w:rsidR="00711DE2" w:rsidRPr="00711DE2" w:rsidRDefault="0062245D" w:rsidP="00956A8D">
      <w:pPr>
        <w:autoSpaceDE w:val="0"/>
        <w:autoSpaceDN w:val="0"/>
        <w:adjustRightInd w:val="0"/>
        <w:ind w:leftChars="200" w:left="630" w:hangingChars="100" w:hanging="21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 xml:space="preserve">　</w:t>
      </w:r>
    </w:p>
    <w:p w:rsidR="002A260F" w:rsidRDefault="00A013CC" w:rsidP="002A260F">
      <w:pPr>
        <w:autoSpaceDE w:val="0"/>
        <w:autoSpaceDN w:val="0"/>
        <w:adjustRightInd w:val="0"/>
        <w:ind w:firstLineChars="200" w:firstLine="42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lastRenderedPageBreak/>
        <w:t>③</w:t>
      </w:r>
      <w:r w:rsidR="00544511" w:rsidRPr="00711DE2">
        <w:rPr>
          <w:rFonts w:ascii="Times New Roman" w:eastAsia="ＭＳ 明朝" w:hAnsi="Times New Roman" w:cs="Times New Roman" w:hint="eastAsia"/>
          <w:kern w:val="0"/>
          <w:szCs w:val="21"/>
        </w:rPr>
        <w:t xml:space="preserve">　会館の使用申込みを受け付ける等、</w:t>
      </w:r>
      <w:r w:rsidR="002506D6" w:rsidRPr="00711DE2">
        <w:rPr>
          <w:rFonts w:ascii="Times New Roman" w:eastAsia="ＭＳ 明朝" w:hAnsi="Times New Roman" w:cs="Times New Roman" w:hint="eastAsia"/>
          <w:kern w:val="0"/>
          <w:szCs w:val="21"/>
        </w:rPr>
        <w:t>職員は</w:t>
      </w:r>
      <w:r w:rsidR="007215BB">
        <w:rPr>
          <w:rFonts w:ascii="Times New Roman" w:eastAsia="ＭＳ 明朝" w:hAnsi="Times New Roman" w:cs="Times New Roman" w:hint="eastAsia"/>
          <w:kern w:val="0"/>
          <w:szCs w:val="21"/>
        </w:rPr>
        <w:t>予約</w:t>
      </w:r>
      <w:r w:rsidR="00544511" w:rsidRPr="00711DE2">
        <w:rPr>
          <w:rFonts w:ascii="Times New Roman" w:eastAsia="ＭＳ 明朝" w:hAnsi="Times New Roman" w:cs="Times New Roman" w:hint="eastAsia"/>
          <w:kern w:val="0"/>
          <w:szCs w:val="21"/>
        </w:rPr>
        <w:t>システムを日常的に使用する</w:t>
      </w:r>
      <w:r w:rsidR="007215BB">
        <w:rPr>
          <w:rFonts w:ascii="Times New Roman" w:eastAsia="ＭＳ 明朝" w:hAnsi="Times New Roman" w:cs="Times New Roman" w:hint="eastAsia"/>
          <w:kern w:val="0"/>
          <w:szCs w:val="21"/>
        </w:rPr>
        <w:t>ため</w:t>
      </w:r>
      <w:r w:rsidR="00544511" w:rsidRPr="00711DE2">
        <w:rPr>
          <w:rFonts w:ascii="Times New Roman" w:eastAsia="ＭＳ 明朝" w:hAnsi="Times New Roman" w:cs="Times New Roman" w:hint="eastAsia"/>
          <w:kern w:val="0"/>
          <w:szCs w:val="21"/>
        </w:rPr>
        <w:t>、業</w:t>
      </w:r>
    </w:p>
    <w:p w:rsidR="002A260F" w:rsidRDefault="00544511" w:rsidP="002D4CF6">
      <w:pPr>
        <w:autoSpaceDE w:val="0"/>
        <w:autoSpaceDN w:val="0"/>
        <w:adjustRightInd w:val="0"/>
        <w:ind w:firstLineChars="300" w:firstLine="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務従事者は</w:t>
      </w:r>
      <w:r w:rsidR="002A260F">
        <w:rPr>
          <w:rFonts w:ascii="Times New Roman" w:eastAsia="ＭＳ 明朝" w:hAnsi="Times New Roman" w:cs="Times New Roman" w:hint="eastAsia"/>
          <w:kern w:val="0"/>
          <w:szCs w:val="21"/>
        </w:rPr>
        <w:t>予約</w:t>
      </w:r>
      <w:r w:rsidRPr="00711DE2">
        <w:rPr>
          <w:rFonts w:ascii="Times New Roman" w:eastAsia="ＭＳ 明朝" w:hAnsi="Times New Roman" w:cs="Times New Roman" w:hint="eastAsia"/>
          <w:kern w:val="0"/>
          <w:szCs w:val="21"/>
        </w:rPr>
        <w:t>システムの操作や取扱い手順等について十分習熟するとともに、</w:t>
      </w:r>
      <w:r w:rsidR="002A260F">
        <w:rPr>
          <w:rFonts w:ascii="Times New Roman" w:eastAsia="ＭＳ 明朝" w:hAnsi="Times New Roman" w:cs="Times New Roman" w:hint="eastAsia"/>
          <w:kern w:val="0"/>
          <w:szCs w:val="21"/>
        </w:rPr>
        <w:t>予約</w:t>
      </w:r>
      <w:r w:rsidR="002506D6" w:rsidRPr="00711DE2">
        <w:rPr>
          <w:rFonts w:ascii="Times New Roman" w:eastAsia="ＭＳ 明朝" w:hAnsi="Times New Roman" w:cs="Times New Roman" w:hint="eastAsia"/>
          <w:kern w:val="0"/>
          <w:szCs w:val="21"/>
        </w:rPr>
        <w:t>シ</w:t>
      </w:r>
    </w:p>
    <w:p w:rsidR="002A260F" w:rsidRDefault="002506D6" w:rsidP="002D4CF6">
      <w:pPr>
        <w:autoSpaceDE w:val="0"/>
        <w:autoSpaceDN w:val="0"/>
        <w:adjustRightInd w:val="0"/>
        <w:ind w:firstLineChars="300" w:firstLine="630"/>
        <w:jc w:val="left"/>
        <w:rPr>
          <w:rFonts w:ascii="Times New Roman" w:eastAsia="ＭＳ 明朝" w:hAnsi="Times New Roman" w:cs="Times New Roman"/>
          <w:kern w:val="0"/>
          <w:szCs w:val="21"/>
        </w:rPr>
      </w:pPr>
      <w:r w:rsidRPr="00711DE2">
        <w:rPr>
          <w:rFonts w:ascii="Times New Roman" w:eastAsia="ＭＳ 明朝" w:hAnsi="Times New Roman" w:cs="Times New Roman" w:hint="eastAsia"/>
          <w:kern w:val="0"/>
          <w:szCs w:val="21"/>
        </w:rPr>
        <w:t>ステム</w:t>
      </w:r>
      <w:r w:rsidR="007215BB">
        <w:rPr>
          <w:rFonts w:ascii="Times New Roman" w:eastAsia="ＭＳ 明朝" w:hAnsi="Times New Roman" w:cs="Times New Roman" w:hint="eastAsia"/>
          <w:kern w:val="0"/>
          <w:szCs w:val="21"/>
        </w:rPr>
        <w:t>を使用する他の公共施設の管理者</w:t>
      </w:r>
      <w:r w:rsidR="00C86B44">
        <w:rPr>
          <w:rFonts w:ascii="Times New Roman" w:eastAsia="ＭＳ 明朝" w:hAnsi="Times New Roman" w:cs="Times New Roman" w:hint="eastAsia"/>
          <w:kern w:val="0"/>
          <w:szCs w:val="21"/>
        </w:rPr>
        <w:t>と</w:t>
      </w:r>
      <w:r w:rsidR="007215BB">
        <w:rPr>
          <w:rFonts w:ascii="Times New Roman" w:eastAsia="ＭＳ 明朝" w:hAnsi="Times New Roman" w:cs="Times New Roman" w:hint="eastAsia"/>
          <w:kern w:val="0"/>
          <w:szCs w:val="21"/>
        </w:rPr>
        <w:t>緊密に連絡調整を行い、</w:t>
      </w:r>
      <w:r w:rsidR="002A260F">
        <w:rPr>
          <w:rFonts w:ascii="Times New Roman" w:eastAsia="ＭＳ 明朝" w:hAnsi="Times New Roman" w:cs="Times New Roman" w:hint="eastAsia"/>
          <w:kern w:val="0"/>
          <w:szCs w:val="21"/>
        </w:rPr>
        <w:t>会館</w:t>
      </w:r>
      <w:r w:rsidR="007215BB">
        <w:rPr>
          <w:rFonts w:ascii="Times New Roman" w:eastAsia="ＭＳ 明朝" w:hAnsi="Times New Roman" w:cs="Times New Roman" w:hint="eastAsia"/>
          <w:kern w:val="0"/>
          <w:szCs w:val="21"/>
        </w:rPr>
        <w:t>利用者の利便</w:t>
      </w:r>
      <w:r w:rsidR="00C86B44">
        <w:rPr>
          <w:rFonts w:ascii="Times New Roman" w:eastAsia="ＭＳ 明朝" w:hAnsi="Times New Roman" w:cs="Times New Roman" w:hint="eastAsia"/>
          <w:kern w:val="0"/>
          <w:szCs w:val="21"/>
        </w:rPr>
        <w:t>性</w:t>
      </w:r>
    </w:p>
    <w:p w:rsidR="00544511" w:rsidRDefault="007215BB" w:rsidP="002D4CF6">
      <w:pPr>
        <w:autoSpaceDE w:val="0"/>
        <w:autoSpaceDN w:val="0"/>
        <w:adjustRightInd w:val="0"/>
        <w:ind w:firstLineChars="300" w:firstLine="630"/>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向上を図ること。</w:t>
      </w:r>
    </w:p>
    <w:p w:rsidR="002D4CF6" w:rsidRDefault="002D4CF6" w:rsidP="00A013CC">
      <w:pPr>
        <w:autoSpaceDE w:val="0"/>
        <w:autoSpaceDN w:val="0"/>
        <w:adjustRightInd w:val="0"/>
        <w:ind w:leftChars="300" w:left="840" w:hangingChars="100" w:hanging="210"/>
        <w:jc w:val="left"/>
        <w:rPr>
          <w:rFonts w:ascii="Times New Roman" w:eastAsia="ＭＳ 明朝" w:hAnsi="Times New Roman" w:cs="Times New Roman"/>
          <w:kern w:val="0"/>
          <w:szCs w:val="21"/>
        </w:rPr>
      </w:pPr>
    </w:p>
    <w:p w:rsidR="002D4CF6" w:rsidRDefault="00DC58C6" w:rsidP="002D4CF6">
      <w:pPr>
        <w:autoSpaceDE w:val="0"/>
        <w:autoSpaceDN w:val="0"/>
        <w:adjustRightInd w:val="0"/>
        <w:ind w:firstLineChars="200" w:firstLine="42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④　要項及び本仕様書に規定するものの他、不明な点や記載のない事項については、その</w:t>
      </w:r>
    </w:p>
    <w:p w:rsidR="00DC58C6" w:rsidRPr="00711DE2" w:rsidRDefault="00DC58C6" w:rsidP="002D4CF6">
      <w:pPr>
        <w:autoSpaceDE w:val="0"/>
        <w:autoSpaceDN w:val="0"/>
        <w:adjustRightInd w:val="0"/>
        <w:ind w:firstLineChars="300" w:firstLine="630"/>
        <w:jc w:val="left"/>
        <w:rPr>
          <w:rFonts w:ascii="Times New Roman" w:eastAsia="ＭＳ 明朝" w:hAnsi="Times New Roman" w:cs="Times New Roman"/>
          <w:kern w:val="0"/>
          <w:szCs w:val="21"/>
        </w:rPr>
      </w:pPr>
      <w:r w:rsidRPr="0094401E">
        <w:rPr>
          <w:rFonts w:ascii="Times New Roman" w:eastAsia="ＭＳ 明朝" w:hAnsi="Times New Roman" w:cs="Times New Roman" w:hint="eastAsia"/>
          <w:kern w:val="0"/>
          <w:szCs w:val="21"/>
        </w:rPr>
        <w:t>都度、市と協議して定めること。</w:t>
      </w:r>
    </w:p>
    <w:sectPr w:rsidR="00DC58C6" w:rsidRPr="00711DE2" w:rsidSect="00FF030A">
      <w:type w:val="continuous"/>
      <w:pgSz w:w="11906" w:h="16838" w:code="9"/>
      <w:pgMar w:top="1985" w:right="1418" w:bottom="1701" w:left="1701" w:header="794" w:footer="113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93" w:rsidRDefault="00970E93" w:rsidP="002A36C5">
      <w:r>
        <w:separator/>
      </w:r>
    </w:p>
  </w:endnote>
  <w:endnote w:type="continuationSeparator" w:id="0">
    <w:p w:rsidR="00970E93" w:rsidRDefault="00970E93" w:rsidP="002A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52501"/>
      <w:docPartObj>
        <w:docPartGallery w:val="Page Numbers (Bottom of Page)"/>
        <w:docPartUnique/>
      </w:docPartObj>
    </w:sdtPr>
    <w:sdtEndPr/>
    <w:sdtContent>
      <w:p w:rsidR="00970E93" w:rsidRDefault="00970E93">
        <w:pPr>
          <w:pStyle w:val="a9"/>
          <w:jc w:val="center"/>
        </w:pPr>
        <w:r>
          <w:fldChar w:fldCharType="begin"/>
        </w:r>
        <w:r>
          <w:instrText>PAGE   \* MERGEFORMAT</w:instrText>
        </w:r>
        <w:r>
          <w:fldChar w:fldCharType="separate"/>
        </w:r>
        <w:r w:rsidR="00BE2D01" w:rsidRPr="00BE2D01">
          <w:rPr>
            <w:noProof/>
            <w:lang w:val="ja-JP"/>
          </w:rPr>
          <w:t>-</w:t>
        </w:r>
        <w:r w:rsidR="00BE2D01">
          <w:rPr>
            <w:noProof/>
          </w:rPr>
          <w:t xml:space="preserve"> 1 -</w:t>
        </w:r>
        <w:r>
          <w:fldChar w:fldCharType="end"/>
        </w:r>
      </w:p>
    </w:sdtContent>
  </w:sdt>
  <w:p w:rsidR="00970E93" w:rsidRPr="0068642D" w:rsidRDefault="00970E93" w:rsidP="006864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93" w:rsidRDefault="00970E93" w:rsidP="002A36C5">
      <w:r>
        <w:separator/>
      </w:r>
    </w:p>
  </w:footnote>
  <w:footnote w:type="continuationSeparator" w:id="0">
    <w:p w:rsidR="00970E93" w:rsidRDefault="00970E93" w:rsidP="002A3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B7A"/>
    <w:multiLevelType w:val="hybridMultilevel"/>
    <w:tmpl w:val="068699CA"/>
    <w:lvl w:ilvl="0" w:tplc="3DECE3EA">
      <w:start w:val="1"/>
      <w:numFmt w:val="decimalEnclosedCircle"/>
      <w:lvlText w:val="%1"/>
      <w:lvlJc w:val="left"/>
      <w:pPr>
        <w:ind w:left="782" w:hanging="360"/>
      </w:p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1">
    <w:nsid w:val="19BE4323"/>
    <w:multiLevelType w:val="hybridMultilevel"/>
    <w:tmpl w:val="D48CB2C2"/>
    <w:lvl w:ilvl="0" w:tplc="AC1676F4">
      <w:start w:val="1"/>
      <w:numFmt w:val="aiueoFullWidth"/>
      <w:lvlText w:val="（%1）"/>
      <w:lvlJc w:val="left"/>
      <w:pPr>
        <w:ind w:left="1155" w:hanging="735"/>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nsid w:val="1EFD04A4"/>
    <w:multiLevelType w:val="hybridMultilevel"/>
    <w:tmpl w:val="D410F606"/>
    <w:lvl w:ilvl="0" w:tplc="7FC88070">
      <w:start w:val="5"/>
      <w:numFmt w:val="decimalEnclosedCircle"/>
      <w:lvlText w:val="%1"/>
      <w:lvlJc w:val="left"/>
      <w:pPr>
        <w:tabs>
          <w:tab w:val="num" w:pos="1485"/>
        </w:tabs>
        <w:ind w:left="1485" w:hanging="420"/>
      </w:pPr>
      <w:rPr>
        <w:rFonts w:hint="default"/>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3">
    <w:nsid w:val="26EE37E7"/>
    <w:multiLevelType w:val="hybridMultilevel"/>
    <w:tmpl w:val="CE08B622"/>
    <w:lvl w:ilvl="0" w:tplc="6CBAB290">
      <w:start w:val="1"/>
      <w:numFmt w:val="aiueoFullWidth"/>
      <w:lvlText w:val="（%1）"/>
      <w:lvlJc w:val="left"/>
      <w:pPr>
        <w:ind w:left="1260" w:hanging="84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nsid w:val="2A7E557F"/>
    <w:multiLevelType w:val="hybridMultilevel"/>
    <w:tmpl w:val="DC58CF02"/>
    <w:lvl w:ilvl="0" w:tplc="91B205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AC4BB1"/>
    <w:multiLevelType w:val="hybridMultilevel"/>
    <w:tmpl w:val="3E96789E"/>
    <w:lvl w:ilvl="0" w:tplc="0F80F8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E770B68"/>
    <w:multiLevelType w:val="hybridMultilevel"/>
    <w:tmpl w:val="9D86C9D8"/>
    <w:lvl w:ilvl="0" w:tplc="894C88F4">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nsid w:val="56B0575A"/>
    <w:multiLevelType w:val="hybridMultilevel"/>
    <w:tmpl w:val="36EA0F12"/>
    <w:lvl w:ilvl="0" w:tplc="666A891A">
      <w:start w:val="1"/>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nsid w:val="5A2452D4"/>
    <w:multiLevelType w:val="hybridMultilevel"/>
    <w:tmpl w:val="856ACE1E"/>
    <w:lvl w:ilvl="0" w:tplc="0FA6BD44">
      <w:start w:val="3"/>
      <w:numFmt w:val="decimalEnclosedCircle"/>
      <w:lvlText w:val="%1"/>
      <w:lvlJc w:val="left"/>
      <w:pPr>
        <w:tabs>
          <w:tab w:val="num" w:pos="1485"/>
        </w:tabs>
        <w:ind w:left="1485" w:hanging="420"/>
      </w:pPr>
      <w:rPr>
        <w:rFonts w:hint="default"/>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9">
    <w:nsid w:val="7D046060"/>
    <w:multiLevelType w:val="hybridMultilevel"/>
    <w:tmpl w:val="F3A6D90E"/>
    <w:lvl w:ilvl="0" w:tplc="07EC6DA6">
      <w:start w:val="1"/>
      <w:numFmt w:val="aiueo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A4"/>
    <w:rsid w:val="00001E0A"/>
    <w:rsid w:val="00002CB4"/>
    <w:rsid w:val="000041D3"/>
    <w:rsid w:val="00011628"/>
    <w:rsid w:val="0001558C"/>
    <w:rsid w:val="00016BF4"/>
    <w:rsid w:val="000179B9"/>
    <w:rsid w:val="00020755"/>
    <w:rsid w:val="00020A11"/>
    <w:rsid w:val="000220C2"/>
    <w:rsid w:val="00022AE4"/>
    <w:rsid w:val="00025AEC"/>
    <w:rsid w:val="00034908"/>
    <w:rsid w:val="00036687"/>
    <w:rsid w:val="00037A92"/>
    <w:rsid w:val="00041DB9"/>
    <w:rsid w:val="000450A6"/>
    <w:rsid w:val="0004577C"/>
    <w:rsid w:val="00047D73"/>
    <w:rsid w:val="000504C9"/>
    <w:rsid w:val="00057F56"/>
    <w:rsid w:val="00060F8C"/>
    <w:rsid w:val="00061BD5"/>
    <w:rsid w:val="00062BD0"/>
    <w:rsid w:val="000639BB"/>
    <w:rsid w:val="00063EA9"/>
    <w:rsid w:val="000662EE"/>
    <w:rsid w:val="00072AA6"/>
    <w:rsid w:val="00086809"/>
    <w:rsid w:val="000A0AE3"/>
    <w:rsid w:val="000B138C"/>
    <w:rsid w:val="000C107E"/>
    <w:rsid w:val="000E3D64"/>
    <w:rsid w:val="000E7890"/>
    <w:rsid w:val="000F7E54"/>
    <w:rsid w:val="00103AC9"/>
    <w:rsid w:val="00105865"/>
    <w:rsid w:val="00106AC2"/>
    <w:rsid w:val="00107A59"/>
    <w:rsid w:val="00115520"/>
    <w:rsid w:val="00116A13"/>
    <w:rsid w:val="00127C7B"/>
    <w:rsid w:val="001319D5"/>
    <w:rsid w:val="0014487A"/>
    <w:rsid w:val="00147E1D"/>
    <w:rsid w:val="001509F2"/>
    <w:rsid w:val="001513A4"/>
    <w:rsid w:val="00153AAA"/>
    <w:rsid w:val="0015506F"/>
    <w:rsid w:val="001638BF"/>
    <w:rsid w:val="00180879"/>
    <w:rsid w:val="00184256"/>
    <w:rsid w:val="00192725"/>
    <w:rsid w:val="001942B2"/>
    <w:rsid w:val="00194DD9"/>
    <w:rsid w:val="00196655"/>
    <w:rsid w:val="001A2A45"/>
    <w:rsid w:val="001D6B29"/>
    <w:rsid w:val="001E33D7"/>
    <w:rsid w:val="001E7249"/>
    <w:rsid w:val="001F0042"/>
    <w:rsid w:val="001F651B"/>
    <w:rsid w:val="001F7CFF"/>
    <w:rsid w:val="0020131E"/>
    <w:rsid w:val="0021554B"/>
    <w:rsid w:val="002236E3"/>
    <w:rsid w:val="00241446"/>
    <w:rsid w:val="002469BF"/>
    <w:rsid w:val="002506D6"/>
    <w:rsid w:val="00281082"/>
    <w:rsid w:val="0028291F"/>
    <w:rsid w:val="00296932"/>
    <w:rsid w:val="00296D95"/>
    <w:rsid w:val="002A0723"/>
    <w:rsid w:val="002A260F"/>
    <w:rsid w:val="002A36C5"/>
    <w:rsid w:val="002A60B5"/>
    <w:rsid w:val="002B7606"/>
    <w:rsid w:val="002C31F7"/>
    <w:rsid w:val="002D0D7A"/>
    <w:rsid w:val="002D4CF6"/>
    <w:rsid w:val="002D73D8"/>
    <w:rsid w:val="002E6662"/>
    <w:rsid w:val="002E6D12"/>
    <w:rsid w:val="002F32C6"/>
    <w:rsid w:val="002F4C83"/>
    <w:rsid w:val="003007EF"/>
    <w:rsid w:val="003020E2"/>
    <w:rsid w:val="00303F30"/>
    <w:rsid w:val="003213AF"/>
    <w:rsid w:val="003218EB"/>
    <w:rsid w:val="00336DFC"/>
    <w:rsid w:val="00340567"/>
    <w:rsid w:val="00340B76"/>
    <w:rsid w:val="00345352"/>
    <w:rsid w:val="00353C89"/>
    <w:rsid w:val="003547EF"/>
    <w:rsid w:val="00356BD7"/>
    <w:rsid w:val="00360AA8"/>
    <w:rsid w:val="003750D5"/>
    <w:rsid w:val="00382D18"/>
    <w:rsid w:val="003855FC"/>
    <w:rsid w:val="003A1C5D"/>
    <w:rsid w:val="003A42BD"/>
    <w:rsid w:val="003B11D8"/>
    <w:rsid w:val="003C2229"/>
    <w:rsid w:val="003C3D33"/>
    <w:rsid w:val="003C6986"/>
    <w:rsid w:val="003E1415"/>
    <w:rsid w:val="003E1551"/>
    <w:rsid w:val="003E218A"/>
    <w:rsid w:val="003F777C"/>
    <w:rsid w:val="00402B74"/>
    <w:rsid w:val="0040569F"/>
    <w:rsid w:val="00405932"/>
    <w:rsid w:val="00412C6F"/>
    <w:rsid w:val="00412E2D"/>
    <w:rsid w:val="004142E8"/>
    <w:rsid w:val="0041644F"/>
    <w:rsid w:val="00426B5B"/>
    <w:rsid w:val="00433807"/>
    <w:rsid w:val="00437A25"/>
    <w:rsid w:val="00444A9A"/>
    <w:rsid w:val="00453672"/>
    <w:rsid w:val="004538F3"/>
    <w:rsid w:val="0047132B"/>
    <w:rsid w:val="00472897"/>
    <w:rsid w:val="004738EF"/>
    <w:rsid w:val="00483A5C"/>
    <w:rsid w:val="00490B4D"/>
    <w:rsid w:val="004B0212"/>
    <w:rsid w:val="004B2AD0"/>
    <w:rsid w:val="004B604D"/>
    <w:rsid w:val="004D35D7"/>
    <w:rsid w:val="004E41E4"/>
    <w:rsid w:val="004F04F0"/>
    <w:rsid w:val="004F1EFB"/>
    <w:rsid w:val="004F5147"/>
    <w:rsid w:val="005066D2"/>
    <w:rsid w:val="0050720D"/>
    <w:rsid w:val="0051596B"/>
    <w:rsid w:val="005271C1"/>
    <w:rsid w:val="005308AF"/>
    <w:rsid w:val="00544070"/>
    <w:rsid w:val="00544511"/>
    <w:rsid w:val="0054789A"/>
    <w:rsid w:val="0055130E"/>
    <w:rsid w:val="005521B2"/>
    <w:rsid w:val="00554ADC"/>
    <w:rsid w:val="0055763C"/>
    <w:rsid w:val="00557A55"/>
    <w:rsid w:val="005610DC"/>
    <w:rsid w:val="00566707"/>
    <w:rsid w:val="00570635"/>
    <w:rsid w:val="005707EF"/>
    <w:rsid w:val="00570BB9"/>
    <w:rsid w:val="00570BF6"/>
    <w:rsid w:val="00574EEB"/>
    <w:rsid w:val="00577DE5"/>
    <w:rsid w:val="005840B0"/>
    <w:rsid w:val="00585DDD"/>
    <w:rsid w:val="0058787F"/>
    <w:rsid w:val="0059430C"/>
    <w:rsid w:val="005A18C6"/>
    <w:rsid w:val="005A1AF4"/>
    <w:rsid w:val="005A3941"/>
    <w:rsid w:val="005A3CBF"/>
    <w:rsid w:val="005A43E0"/>
    <w:rsid w:val="005B29A6"/>
    <w:rsid w:val="005D2567"/>
    <w:rsid w:val="005E0DD5"/>
    <w:rsid w:val="005E764E"/>
    <w:rsid w:val="005F5F4D"/>
    <w:rsid w:val="006005B7"/>
    <w:rsid w:val="00601F20"/>
    <w:rsid w:val="0060260C"/>
    <w:rsid w:val="006178CF"/>
    <w:rsid w:val="0062245D"/>
    <w:rsid w:val="0063114C"/>
    <w:rsid w:val="006413AA"/>
    <w:rsid w:val="00654F61"/>
    <w:rsid w:val="00662B3A"/>
    <w:rsid w:val="00667385"/>
    <w:rsid w:val="006728AE"/>
    <w:rsid w:val="0067662C"/>
    <w:rsid w:val="00684B79"/>
    <w:rsid w:val="0068642D"/>
    <w:rsid w:val="00693C00"/>
    <w:rsid w:val="006958F9"/>
    <w:rsid w:val="00696331"/>
    <w:rsid w:val="00697079"/>
    <w:rsid w:val="006A0484"/>
    <w:rsid w:val="006B7256"/>
    <w:rsid w:val="006C1615"/>
    <w:rsid w:val="006D6A82"/>
    <w:rsid w:val="006E2BF0"/>
    <w:rsid w:val="006E3F8A"/>
    <w:rsid w:val="006F2EDC"/>
    <w:rsid w:val="006F490F"/>
    <w:rsid w:val="006F7176"/>
    <w:rsid w:val="00702548"/>
    <w:rsid w:val="00711DE2"/>
    <w:rsid w:val="0071292B"/>
    <w:rsid w:val="0071563C"/>
    <w:rsid w:val="0071644E"/>
    <w:rsid w:val="007215BB"/>
    <w:rsid w:val="00722C5E"/>
    <w:rsid w:val="007231C3"/>
    <w:rsid w:val="00731DE0"/>
    <w:rsid w:val="00733F59"/>
    <w:rsid w:val="0073479C"/>
    <w:rsid w:val="0073647C"/>
    <w:rsid w:val="00746B56"/>
    <w:rsid w:val="00772A87"/>
    <w:rsid w:val="00775631"/>
    <w:rsid w:val="00780CD0"/>
    <w:rsid w:val="00784D3F"/>
    <w:rsid w:val="007901FD"/>
    <w:rsid w:val="00790E25"/>
    <w:rsid w:val="00794040"/>
    <w:rsid w:val="0079567B"/>
    <w:rsid w:val="007A3BD7"/>
    <w:rsid w:val="007B1989"/>
    <w:rsid w:val="007B2586"/>
    <w:rsid w:val="007B6C47"/>
    <w:rsid w:val="007C5D3D"/>
    <w:rsid w:val="007C69B3"/>
    <w:rsid w:val="007C6EEE"/>
    <w:rsid w:val="007D51B7"/>
    <w:rsid w:val="007D5696"/>
    <w:rsid w:val="007D69B5"/>
    <w:rsid w:val="007E02BE"/>
    <w:rsid w:val="007E339D"/>
    <w:rsid w:val="007E61F4"/>
    <w:rsid w:val="007F0397"/>
    <w:rsid w:val="007F1B9D"/>
    <w:rsid w:val="00801556"/>
    <w:rsid w:val="00801D00"/>
    <w:rsid w:val="00803758"/>
    <w:rsid w:val="00807635"/>
    <w:rsid w:val="0081135F"/>
    <w:rsid w:val="008122F6"/>
    <w:rsid w:val="00820264"/>
    <w:rsid w:val="00833494"/>
    <w:rsid w:val="00833FDB"/>
    <w:rsid w:val="008364D4"/>
    <w:rsid w:val="0084178A"/>
    <w:rsid w:val="00855A5E"/>
    <w:rsid w:val="008634D8"/>
    <w:rsid w:val="00865D1C"/>
    <w:rsid w:val="0087213A"/>
    <w:rsid w:val="00873534"/>
    <w:rsid w:val="008737FC"/>
    <w:rsid w:val="0087645D"/>
    <w:rsid w:val="00880A91"/>
    <w:rsid w:val="00885523"/>
    <w:rsid w:val="00897C9E"/>
    <w:rsid w:val="008A0A49"/>
    <w:rsid w:val="008B4616"/>
    <w:rsid w:val="008B711A"/>
    <w:rsid w:val="008B763A"/>
    <w:rsid w:val="008C111E"/>
    <w:rsid w:val="008C7A7C"/>
    <w:rsid w:val="008D4906"/>
    <w:rsid w:val="008D6B34"/>
    <w:rsid w:val="008E0BF1"/>
    <w:rsid w:val="008E2894"/>
    <w:rsid w:val="008F0017"/>
    <w:rsid w:val="008F0D1D"/>
    <w:rsid w:val="008F317C"/>
    <w:rsid w:val="009063EF"/>
    <w:rsid w:val="00906A1A"/>
    <w:rsid w:val="00914710"/>
    <w:rsid w:val="009175D8"/>
    <w:rsid w:val="00924047"/>
    <w:rsid w:val="00931A31"/>
    <w:rsid w:val="0093450E"/>
    <w:rsid w:val="0094401E"/>
    <w:rsid w:val="00944F95"/>
    <w:rsid w:val="009466B8"/>
    <w:rsid w:val="00956A8D"/>
    <w:rsid w:val="00962212"/>
    <w:rsid w:val="00963846"/>
    <w:rsid w:val="0096660F"/>
    <w:rsid w:val="00970E93"/>
    <w:rsid w:val="0098185E"/>
    <w:rsid w:val="00985015"/>
    <w:rsid w:val="009861CC"/>
    <w:rsid w:val="00987B9C"/>
    <w:rsid w:val="00992F7A"/>
    <w:rsid w:val="00994382"/>
    <w:rsid w:val="0099603E"/>
    <w:rsid w:val="009A3960"/>
    <w:rsid w:val="009A6D84"/>
    <w:rsid w:val="009B6A25"/>
    <w:rsid w:val="009C51F0"/>
    <w:rsid w:val="009E31D9"/>
    <w:rsid w:val="009F3D80"/>
    <w:rsid w:val="009F46F8"/>
    <w:rsid w:val="009F7C0B"/>
    <w:rsid w:val="00A013CC"/>
    <w:rsid w:val="00A05610"/>
    <w:rsid w:val="00A0561B"/>
    <w:rsid w:val="00A3151A"/>
    <w:rsid w:val="00A32C86"/>
    <w:rsid w:val="00A40F78"/>
    <w:rsid w:val="00A470C7"/>
    <w:rsid w:val="00A53FFE"/>
    <w:rsid w:val="00A559DF"/>
    <w:rsid w:val="00A57260"/>
    <w:rsid w:val="00A6107E"/>
    <w:rsid w:val="00A671CF"/>
    <w:rsid w:val="00A84090"/>
    <w:rsid w:val="00A84C32"/>
    <w:rsid w:val="00A86FBB"/>
    <w:rsid w:val="00A914C7"/>
    <w:rsid w:val="00AB36BC"/>
    <w:rsid w:val="00AB77F4"/>
    <w:rsid w:val="00AD7E89"/>
    <w:rsid w:val="00AE03C0"/>
    <w:rsid w:val="00AE14AF"/>
    <w:rsid w:val="00AF0A9C"/>
    <w:rsid w:val="00B04FDB"/>
    <w:rsid w:val="00B23B18"/>
    <w:rsid w:val="00B27235"/>
    <w:rsid w:val="00B318A9"/>
    <w:rsid w:val="00B43403"/>
    <w:rsid w:val="00B502B8"/>
    <w:rsid w:val="00B72430"/>
    <w:rsid w:val="00B82921"/>
    <w:rsid w:val="00B92868"/>
    <w:rsid w:val="00B94A5B"/>
    <w:rsid w:val="00BB025A"/>
    <w:rsid w:val="00BB390B"/>
    <w:rsid w:val="00BB6C1E"/>
    <w:rsid w:val="00BC5127"/>
    <w:rsid w:val="00BD6B08"/>
    <w:rsid w:val="00BD76AC"/>
    <w:rsid w:val="00BD7B1D"/>
    <w:rsid w:val="00BE2D01"/>
    <w:rsid w:val="00BE5C16"/>
    <w:rsid w:val="00BF15AC"/>
    <w:rsid w:val="00C04CC2"/>
    <w:rsid w:val="00C108BC"/>
    <w:rsid w:val="00C2641B"/>
    <w:rsid w:val="00C2703C"/>
    <w:rsid w:val="00C33D64"/>
    <w:rsid w:val="00C410FF"/>
    <w:rsid w:val="00C41586"/>
    <w:rsid w:val="00C446C8"/>
    <w:rsid w:val="00C44A99"/>
    <w:rsid w:val="00C45837"/>
    <w:rsid w:val="00C473FA"/>
    <w:rsid w:val="00C567E4"/>
    <w:rsid w:val="00C57D11"/>
    <w:rsid w:val="00C60789"/>
    <w:rsid w:val="00C86B44"/>
    <w:rsid w:val="00C87BD6"/>
    <w:rsid w:val="00C931A2"/>
    <w:rsid w:val="00CB4D90"/>
    <w:rsid w:val="00CB5755"/>
    <w:rsid w:val="00CB7C52"/>
    <w:rsid w:val="00CC02BD"/>
    <w:rsid w:val="00CC64D5"/>
    <w:rsid w:val="00CD254C"/>
    <w:rsid w:val="00CE010E"/>
    <w:rsid w:val="00CF26DF"/>
    <w:rsid w:val="00D008A8"/>
    <w:rsid w:val="00D06886"/>
    <w:rsid w:val="00D1067E"/>
    <w:rsid w:val="00D10A6D"/>
    <w:rsid w:val="00D30558"/>
    <w:rsid w:val="00D313A4"/>
    <w:rsid w:val="00D32D00"/>
    <w:rsid w:val="00D35F0E"/>
    <w:rsid w:val="00D40E8A"/>
    <w:rsid w:val="00D43247"/>
    <w:rsid w:val="00D44371"/>
    <w:rsid w:val="00D451BE"/>
    <w:rsid w:val="00D47E6B"/>
    <w:rsid w:val="00D47FEC"/>
    <w:rsid w:val="00D61AF9"/>
    <w:rsid w:val="00D66F5D"/>
    <w:rsid w:val="00D7019C"/>
    <w:rsid w:val="00D72044"/>
    <w:rsid w:val="00D729BA"/>
    <w:rsid w:val="00D86058"/>
    <w:rsid w:val="00D87C40"/>
    <w:rsid w:val="00D92A58"/>
    <w:rsid w:val="00DA7FD2"/>
    <w:rsid w:val="00DB3AAA"/>
    <w:rsid w:val="00DB41F2"/>
    <w:rsid w:val="00DB4BDC"/>
    <w:rsid w:val="00DB707A"/>
    <w:rsid w:val="00DC0932"/>
    <w:rsid w:val="00DC58C6"/>
    <w:rsid w:val="00DD2481"/>
    <w:rsid w:val="00DD3CC9"/>
    <w:rsid w:val="00DD65F0"/>
    <w:rsid w:val="00DE59E2"/>
    <w:rsid w:val="00DF1595"/>
    <w:rsid w:val="00E019DF"/>
    <w:rsid w:val="00E03AEF"/>
    <w:rsid w:val="00E16CB5"/>
    <w:rsid w:val="00E27655"/>
    <w:rsid w:val="00E4102C"/>
    <w:rsid w:val="00E60AE4"/>
    <w:rsid w:val="00E672D9"/>
    <w:rsid w:val="00E675C4"/>
    <w:rsid w:val="00E75903"/>
    <w:rsid w:val="00E857B1"/>
    <w:rsid w:val="00E858EE"/>
    <w:rsid w:val="00E923EA"/>
    <w:rsid w:val="00E92C4E"/>
    <w:rsid w:val="00E96314"/>
    <w:rsid w:val="00E96FF9"/>
    <w:rsid w:val="00EA1248"/>
    <w:rsid w:val="00EA25A2"/>
    <w:rsid w:val="00EB68A8"/>
    <w:rsid w:val="00EB79AC"/>
    <w:rsid w:val="00EC5B15"/>
    <w:rsid w:val="00EF04EB"/>
    <w:rsid w:val="00EF072D"/>
    <w:rsid w:val="00EF1B5A"/>
    <w:rsid w:val="00EF1DA6"/>
    <w:rsid w:val="00F04BFD"/>
    <w:rsid w:val="00F103AB"/>
    <w:rsid w:val="00F32F5E"/>
    <w:rsid w:val="00F50664"/>
    <w:rsid w:val="00F53404"/>
    <w:rsid w:val="00F56F8D"/>
    <w:rsid w:val="00F6300C"/>
    <w:rsid w:val="00F736A5"/>
    <w:rsid w:val="00F825FD"/>
    <w:rsid w:val="00F827A7"/>
    <w:rsid w:val="00F878B0"/>
    <w:rsid w:val="00FA6BA4"/>
    <w:rsid w:val="00FB0A53"/>
    <w:rsid w:val="00FB4E6F"/>
    <w:rsid w:val="00FC214A"/>
    <w:rsid w:val="00FC2F87"/>
    <w:rsid w:val="00FD0544"/>
    <w:rsid w:val="00FF030A"/>
    <w:rsid w:val="00FF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qFormat/>
    <w:rsid w:val="001513A4"/>
    <w:pPr>
      <w:keepNext/>
      <w:outlineLvl w:val="1"/>
    </w:pPr>
    <w:rPr>
      <w:rFonts w:ascii="Arial" w:eastAsia="ＭＳ ゴシック"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1513A4"/>
    <w:rPr>
      <w:rFonts w:ascii="Arial" w:eastAsia="ＭＳ ゴシック" w:hAnsi="Arial" w:cs="Times New Roman"/>
      <w:kern w:val="0"/>
      <w:szCs w:val="20"/>
    </w:rPr>
  </w:style>
  <w:style w:type="numbering" w:customStyle="1" w:styleId="1">
    <w:name w:val="リストなし1"/>
    <w:next w:val="a2"/>
    <w:semiHidden/>
    <w:rsid w:val="001513A4"/>
  </w:style>
  <w:style w:type="paragraph" w:styleId="a3">
    <w:name w:val="Balloon Text"/>
    <w:basedOn w:val="a"/>
    <w:link w:val="a4"/>
    <w:semiHidden/>
    <w:rsid w:val="001513A4"/>
    <w:rPr>
      <w:rFonts w:ascii="Arial" w:eastAsia="ＭＳ ゴシック" w:hAnsi="Arial" w:cs="Times New Roman"/>
      <w:sz w:val="18"/>
      <w:szCs w:val="18"/>
    </w:rPr>
  </w:style>
  <w:style w:type="character" w:customStyle="1" w:styleId="a4">
    <w:name w:val="吹き出し (文字)"/>
    <w:basedOn w:val="a0"/>
    <w:link w:val="a3"/>
    <w:semiHidden/>
    <w:rsid w:val="001513A4"/>
    <w:rPr>
      <w:rFonts w:ascii="Arial" w:eastAsia="ＭＳ ゴシック" w:hAnsi="Arial" w:cs="Times New Roman"/>
      <w:sz w:val="18"/>
      <w:szCs w:val="18"/>
    </w:rPr>
  </w:style>
  <w:style w:type="character" w:styleId="a5">
    <w:name w:val="line number"/>
    <w:basedOn w:val="a0"/>
    <w:rsid w:val="001513A4"/>
  </w:style>
  <w:style w:type="table" w:styleId="a6">
    <w:name w:val="Table Grid"/>
    <w:basedOn w:val="a1"/>
    <w:rsid w:val="001513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513A4"/>
    <w:pPr>
      <w:tabs>
        <w:tab w:val="center" w:pos="4252"/>
        <w:tab w:val="right" w:pos="8504"/>
      </w:tabs>
      <w:snapToGrid w:val="0"/>
    </w:pPr>
    <w:rPr>
      <w:rFonts w:ascii="Century" w:eastAsia="ＭＳ 明朝" w:hAnsi="Century" w:cs="Times New Roman"/>
      <w:szCs w:val="21"/>
    </w:rPr>
  </w:style>
  <w:style w:type="character" w:customStyle="1" w:styleId="a8">
    <w:name w:val="ヘッダー (文字)"/>
    <w:basedOn w:val="a0"/>
    <w:link w:val="a7"/>
    <w:rsid w:val="001513A4"/>
    <w:rPr>
      <w:rFonts w:ascii="Century" w:eastAsia="ＭＳ 明朝" w:hAnsi="Century" w:cs="Times New Roman"/>
      <w:szCs w:val="21"/>
    </w:rPr>
  </w:style>
  <w:style w:type="paragraph" w:styleId="a9">
    <w:name w:val="footer"/>
    <w:basedOn w:val="a"/>
    <w:link w:val="aa"/>
    <w:uiPriority w:val="99"/>
    <w:rsid w:val="001513A4"/>
    <w:pPr>
      <w:tabs>
        <w:tab w:val="center" w:pos="4252"/>
        <w:tab w:val="right" w:pos="8504"/>
      </w:tabs>
      <w:snapToGrid w:val="0"/>
    </w:pPr>
    <w:rPr>
      <w:rFonts w:ascii="Century" w:eastAsia="ＭＳ 明朝" w:hAnsi="Century" w:cs="Times New Roman"/>
      <w:szCs w:val="21"/>
    </w:rPr>
  </w:style>
  <w:style w:type="character" w:customStyle="1" w:styleId="aa">
    <w:name w:val="フッター (文字)"/>
    <w:basedOn w:val="a0"/>
    <w:link w:val="a9"/>
    <w:uiPriority w:val="99"/>
    <w:rsid w:val="001513A4"/>
    <w:rPr>
      <w:rFonts w:ascii="Century" w:eastAsia="ＭＳ 明朝" w:hAnsi="Century" w:cs="Times New Roman"/>
      <w:szCs w:val="21"/>
    </w:rPr>
  </w:style>
  <w:style w:type="character" w:styleId="ab">
    <w:name w:val="page number"/>
    <w:basedOn w:val="a0"/>
    <w:rsid w:val="001513A4"/>
  </w:style>
  <w:style w:type="paragraph" w:styleId="ac">
    <w:name w:val="Date"/>
    <w:basedOn w:val="a"/>
    <w:next w:val="a"/>
    <w:link w:val="ad"/>
    <w:rsid w:val="001513A4"/>
    <w:rPr>
      <w:rFonts w:ascii="Century" w:eastAsia="ＭＳ 明朝" w:hAnsi="Century" w:cs="Times New Roman"/>
      <w:sz w:val="40"/>
      <w:szCs w:val="24"/>
    </w:rPr>
  </w:style>
  <w:style w:type="character" w:customStyle="1" w:styleId="ad">
    <w:name w:val="日付 (文字)"/>
    <w:basedOn w:val="a0"/>
    <w:link w:val="ac"/>
    <w:rsid w:val="001513A4"/>
    <w:rPr>
      <w:rFonts w:ascii="Century" w:eastAsia="ＭＳ 明朝" w:hAnsi="Century" w:cs="Times New Roman"/>
      <w:sz w:val="40"/>
      <w:szCs w:val="24"/>
    </w:rPr>
  </w:style>
  <w:style w:type="character" w:styleId="ae">
    <w:name w:val="annotation reference"/>
    <w:rsid w:val="001513A4"/>
    <w:rPr>
      <w:sz w:val="18"/>
      <w:szCs w:val="18"/>
    </w:rPr>
  </w:style>
  <w:style w:type="paragraph" w:styleId="af">
    <w:name w:val="annotation text"/>
    <w:basedOn w:val="a"/>
    <w:link w:val="af0"/>
    <w:rsid w:val="001513A4"/>
    <w:pPr>
      <w:jc w:val="left"/>
    </w:pPr>
    <w:rPr>
      <w:rFonts w:ascii="Century" w:eastAsia="ＭＳ 明朝" w:hAnsi="Century" w:cs="Times New Roman"/>
      <w:szCs w:val="21"/>
    </w:rPr>
  </w:style>
  <w:style w:type="character" w:customStyle="1" w:styleId="af0">
    <w:name w:val="コメント文字列 (文字)"/>
    <w:basedOn w:val="a0"/>
    <w:link w:val="af"/>
    <w:rsid w:val="001513A4"/>
    <w:rPr>
      <w:rFonts w:ascii="Century" w:eastAsia="ＭＳ 明朝" w:hAnsi="Century" w:cs="Times New Roman"/>
      <w:szCs w:val="21"/>
    </w:rPr>
  </w:style>
  <w:style w:type="paragraph" w:styleId="af1">
    <w:name w:val="annotation subject"/>
    <w:basedOn w:val="af"/>
    <w:next w:val="af"/>
    <w:link w:val="af2"/>
    <w:rsid w:val="001513A4"/>
    <w:rPr>
      <w:b/>
      <w:bCs/>
    </w:rPr>
  </w:style>
  <w:style w:type="character" w:customStyle="1" w:styleId="af2">
    <w:name w:val="コメント内容 (文字)"/>
    <w:basedOn w:val="af0"/>
    <w:link w:val="af1"/>
    <w:rsid w:val="001513A4"/>
    <w:rPr>
      <w:rFonts w:ascii="Century" w:eastAsia="ＭＳ 明朝" w:hAnsi="Century" w:cs="Times New Roman"/>
      <w:b/>
      <w:bCs/>
      <w:szCs w:val="21"/>
    </w:rPr>
  </w:style>
  <w:style w:type="paragraph" w:styleId="af3">
    <w:name w:val="Revision"/>
    <w:hidden/>
    <w:uiPriority w:val="99"/>
    <w:semiHidden/>
    <w:rsid w:val="001513A4"/>
    <w:rPr>
      <w:rFonts w:ascii="Century" w:eastAsia="ＭＳ 明朝" w:hAnsi="Century" w:cs="Times New Roman"/>
      <w:szCs w:val="21"/>
    </w:rPr>
  </w:style>
  <w:style w:type="paragraph" w:styleId="af4">
    <w:name w:val="List Paragraph"/>
    <w:basedOn w:val="a"/>
    <w:uiPriority w:val="34"/>
    <w:qFormat/>
    <w:rsid w:val="00DB41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qFormat/>
    <w:rsid w:val="001513A4"/>
    <w:pPr>
      <w:keepNext/>
      <w:outlineLvl w:val="1"/>
    </w:pPr>
    <w:rPr>
      <w:rFonts w:ascii="Arial" w:eastAsia="ＭＳ ゴシック"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1513A4"/>
    <w:rPr>
      <w:rFonts w:ascii="Arial" w:eastAsia="ＭＳ ゴシック" w:hAnsi="Arial" w:cs="Times New Roman"/>
      <w:kern w:val="0"/>
      <w:szCs w:val="20"/>
    </w:rPr>
  </w:style>
  <w:style w:type="numbering" w:customStyle="1" w:styleId="1">
    <w:name w:val="リストなし1"/>
    <w:next w:val="a2"/>
    <w:semiHidden/>
    <w:rsid w:val="001513A4"/>
  </w:style>
  <w:style w:type="paragraph" w:styleId="a3">
    <w:name w:val="Balloon Text"/>
    <w:basedOn w:val="a"/>
    <w:link w:val="a4"/>
    <w:semiHidden/>
    <w:rsid w:val="001513A4"/>
    <w:rPr>
      <w:rFonts w:ascii="Arial" w:eastAsia="ＭＳ ゴシック" w:hAnsi="Arial" w:cs="Times New Roman"/>
      <w:sz w:val="18"/>
      <w:szCs w:val="18"/>
    </w:rPr>
  </w:style>
  <w:style w:type="character" w:customStyle="1" w:styleId="a4">
    <w:name w:val="吹き出し (文字)"/>
    <w:basedOn w:val="a0"/>
    <w:link w:val="a3"/>
    <w:semiHidden/>
    <w:rsid w:val="001513A4"/>
    <w:rPr>
      <w:rFonts w:ascii="Arial" w:eastAsia="ＭＳ ゴシック" w:hAnsi="Arial" w:cs="Times New Roman"/>
      <w:sz w:val="18"/>
      <w:szCs w:val="18"/>
    </w:rPr>
  </w:style>
  <w:style w:type="character" w:styleId="a5">
    <w:name w:val="line number"/>
    <w:basedOn w:val="a0"/>
    <w:rsid w:val="001513A4"/>
  </w:style>
  <w:style w:type="table" w:styleId="a6">
    <w:name w:val="Table Grid"/>
    <w:basedOn w:val="a1"/>
    <w:rsid w:val="001513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513A4"/>
    <w:pPr>
      <w:tabs>
        <w:tab w:val="center" w:pos="4252"/>
        <w:tab w:val="right" w:pos="8504"/>
      </w:tabs>
      <w:snapToGrid w:val="0"/>
    </w:pPr>
    <w:rPr>
      <w:rFonts w:ascii="Century" w:eastAsia="ＭＳ 明朝" w:hAnsi="Century" w:cs="Times New Roman"/>
      <w:szCs w:val="21"/>
    </w:rPr>
  </w:style>
  <w:style w:type="character" w:customStyle="1" w:styleId="a8">
    <w:name w:val="ヘッダー (文字)"/>
    <w:basedOn w:val="a0"/>
    <w:link w:val="a7"/>
    <w:rsid w:val="001513A4"/>
    <w:rPr>
      <w:rFonts w:ascii="Century" w:eastAsia="ＭＳ 明朝" w:hAnsi="Century" w:cs="Times New Roman"/>
      <w:szCs w:val="21"/>
    </w:rPr>
  </w:style>
  <w:style w:type="paragraph" w:styleId="a9">
    <w:name w:val="footer"/>
    <w:basedOn w:val="a"/>
    <w:link w:val="aa"/>
    <w:uiPriority w:val="99"/>
    <w:rsid w:val="001513A4"/>
    <w:pPr>
      <w:tabs>
        <w:tab w:val="center" w:pos="4252"/>
        <w:tab w:val="right" w:pos="8504"/>
      </w:tabs>
      <w:snapToGrid w:val="0"/>
    </w:pPr>
    <w:rPr>
      <w:rFonts w:ascii="Century" w:eastAsia="ＭＳ 明朝" w:hAnsi="Century" w:cs="Times New Roman"/>
      <w:szCs w:val="21"/>
    </w:rPr>
  </w:style>
  <w:style w:type="character" w:customStyle="1" w:styleId="aa">
    <w:name w:val="フッター (文字)"/>
    <w:basedOn w:val="a0"/>
    <w:link w:val="a9"/>
    <w:uiPriority w:val="99"/>
    <w:rsid w:val="001513A4"/>
    <w:rPr>
      <w:rFonts w:ascii="Century" w:eastAsia="ＭＳ 明朝" w:hAnsi="Century" w:cs="Times New Roman"/>
      <w:szCs w:val="21"/>
    </w:rPr>
  </w:style>
  <w:style w:type="character" w:styleId="ab">
    <w:name w:val="page number"/>
    <w:basedOn w:val="a0"/>
    <w:rsid w:val="001513A4"/>
  </w:style>
  <w:style w:type="paragraph" w:styleId="ac">
    <w:name w:val="Date"/>
    <w:basedOn w:val="a"/>
    <w:next w:val="a"/>
    <w:link w:val="ad"/>
    <w:rsid w:val="001513A4"/>
    <w:rPr>
      <w:rFonts w:ascii="Century" w:eastAsia="ＭＳ 明朝" w:hAnsi="Century" w:cs="Times New Roman"/>
      <w:sz w:val="40"/>
      <w:szCs w:val="24"/>
    </w:rPr>
  </w:style>
  <w:style w:type="character" w:customStyle="1" w:styleId="ad">
    <w:name w:val="日付 (文字)"/>
    <w:basedOn w:val="a0"/>
    <w:link w:val="ac"/>
    <w:rsid w:val="001513A4"/>
    <w:rPr>
      <w:rFonts w:ascii="Century" w:eastAsia="ＭＳ 明朝" w:hAnsi="Century" w:cs="Times New Roman"/>
      <w:sz w:val="40"/>
      <w:szCs w:val="24"/>
    </w:rPr>
  </w:style>
  <w:style w:type="character" w:styleId="ae">
    <w:name w:val="annotation reference"/>
    <w:rsid w:val="001513A4"/>
    <w:rPr>
      <w:sz w:val="18"/>
      <w:szCs w:val="18"/>
    </w:rPr>
  </w:style>
  <w:style w:type="paragraph" w:styleId="af">
    <w:name w:val="annotation text"/>
    <w:basedOn w:val="a"/>
    <w:link w:val="af0"/>
    <w:rsid w:val="001513A4"/>
    <w:pPr>
      <w:jc w:val="left"/>
    </w:pPr>
    <w:rPr>
      <w:rFonts w:ascii="Century" w:eastAsia="ＭＳ 明朝" w:hAnsi="Century" w:cs="Times New Roman"/>
      <w:szCs w:val="21"/>
    </w:rPr>
  </w:style>
  <w:style w:type="character" w:customStyle="1" w:styleId="af0">
    <w:name w:val="コメント文字列 (文字)"/>
    <w:basedOn w:val="a0"/>
    <w:link w:val="af"/>
    <w:rsid w:val="001513A4"/>
    <w:rPr>
      <w:rFonts w:ascii="Century" w:eastAsia="ＭＳ 明朝" w:hAnsi="Century" w:cs="Times New Roman"/>
      <w:szCs w:val="21"/>
    </w:rPr>
  </w:style>
  <w:style w:type="paragraph" w:styleId="af1">
    <w:name w:val="annotation subject"/>
    <w:basedOn w:val="af"/>
    <w:next w:val="af"/>
    <w:link w:val="af2"/>
    <w:rsid w:val="001513A4"/>
    <w:rPr>
      <w:b/>
      <w:bCs/>
    </w:rPr>
  </w:style>
  <w:style w:type="character" w:customStyle="1" w:styleId="af2">
    <w:name w:val="コメント内容 (文字)"/>
    <w:basedOn w:val="af0"/>
    <w:link w:val="af1"/>
    <w:rsid w:val="001513A4"/>
    <w:rPr>
      <w:rFonts w:ascii="Century" w:eastAsia="ＭＳ 明朝" w:hAnsi="Century" w:cs="Times New Roman"/>
      <w:b/>
      <w:bCs/>
      <w:szCs w:val="21"/>
    </w:rPr>
  </w:style>
  <w:style w:type="paragraph" w:styleId="af3">
    <w:name w:val="Revision"/>
    <w:hidden/>
    <w:uiPriority w:val="99"/>
    <w:semiHidden/>
    <w:rsid w:val="001513A4"/>
    <w:rPr>
      <w:rFonts w:ascii="Century" w:eastAsia="ＭＳ 明朝" w:hAnsi="Century" w:cs="Times New Roman"/>
      <w:szCs w:val="21"/>
    </w:rPr>
  </w:style>
  <w:style w:type="paragraph" w:styleId="af4">
    <w:name w:val="List Paragraph"/>
    <w:basedOn w:val="a"/>
    <w:uiPriority w:val="34"/>
    <w:qFormat/>
    <w:rsid w:val="00DB41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808">
      <w:bodyDiv w:val="1"/>
      <w:marLeft w:val="0"/>
      <w:marRight w:val="0"/>
      <w:marTop w:val="0"/>
      <w:marBottom w:val="0"/>
      <w:divBdr>
        <w:top w:val="none" w:sz="0" w:space="0" w:color="auto"/>
        <w:left w:val="none" w:sz="0" w:space="0" w:color="auto"/>
        <w:bottom w:val="none" w:sz="0" w:space="0" w:color="auto"/>
        <w:right w:val="none" w:sz="0" w:space="0" w:color="auto"/>
      </w:divBdr>
    </w:div>
    <w:div w:id="142087294">
      <w:bodyDiv w:val="1"/>
      <w:marLeft w:val="0"/>
      <w:marRight w:val="0"/>
      <w:marTop w:val="0"/>
      <w:marBottom w:val="0"/>
      <w:divBdr>
        <w:top w:val="none" w:sz="0" w:space="0" w:color="auto"/>
        <w:left w:val="none" w:sz="0" w:space="0" w:color="auto"/>
        <w:bottom w:val="none" w:sz="0" w:space="0" w:color="auto"/>
        <w:right w:val="none" w:sz="0" w:space="0" w:color="auto"/>
      </w:divBdr>
    </w:div>
    <w:div w:id="171142389">
      <w:bodyDiv w:val="1"/>
      <w:marLeft w:val="0"/>
      <w:marRight w:val="0"/>
      <w:marTop w:val="0"/>
      <w:marBottom w:val="0"/>
      <w:divBdr>
        <w:top w:val="none" w:sz="0" w:space="0" w:color="auto"/>
        <w:left w:val="none" w:sz="0" w:space="0" w:color="auto"/>
        <w:bottom w:val="none" w:sz="0" w:space="0" w:color="auto"/>
        <w:right w:val="none" w:sz="0" w:space="0" w:color="auto"/>
      </w:divBdr>
    </w:div>
    <w:div w:id="199170708">
      <w:bodyDiv w:val="1"/>
      <w:marLeft w:val="0"/>
      <w:marRight w:val="0"/>
      <w:marTop w:val="0"/>
      <w:marBottom w:val="0"/>
      <w:divBdr>
        <w:top w:val="none" w:sz="0" w:space="0" w:color="auto"/>
        <w:left w:val="none" w:sz="0" w:space="0" w:color="auto"/>
        <w:bottom w:val="none" w:sz="0" w:space="0" w:color="auto"/>
        <w:right w:val="none" w:sz="0" w:space="0" w:color="auto"/>
      </w:divBdr>
    </w:div>
    <w:div w:id="202178914">
      <w:bodyDiv w:val="1"/>
      <w:marLeft w:val="0"/>
      <w:marRight w:val="0"/>
      <w:marTop w:val="0"/>
      <w:marBottom w:val="0"/>
      <w:divBdr>
        <w:top w:val="none" w:sz="0" w:space="0" w:color="auto"/>
        <w:left w:val="none" w:sz="0" w:space="0" w:color="auto"/>
        <w:bottom w:val="none" w:sz="0" w:space="0" w:color="auto"/>
        <w:right w:val="none" w:sz="0" w:space="0" w:color="auto"/>
      </w:divBdr>
    </w:div>
    <w:div w:id="259457336">
      <w:bodyDiv w:val="1"/>
      <w:marLeft w:val="0"/>
      <w:marRight w:val="0"/>
      <w:marTop w:val="0"/>
      <w:marBottom w:val="0"/>
      <w:divBdr>
        <w:top w:val="none" w:sz="0" w:space="0" w:color="auto"/>
        <w:left w:val="none" w:sz="0" w:space="0" w:color="auto"/>
        <w:bottom w:val="none" w:sz="0" w:space="0" w:color="auto"/>
        <w:right w:val="none" w:sz="0" w:space="0" w:color="auto"/>
      </w:divBdr>
    </w:div>
    <w:div w:id="265623994">
      <w:bodyDiv w:val="1"/>
      <w:marLeft w:val="0"/>
      <w:marRight w:val="0"/>
      <w:marTop w:val="0"/>
      <w:marBottom w:val="0"/>
      <w:divBdr>
        <w:top w:val="none" w:sz="0" w:space="0" w:color="auto"/>
        <w:left w:val="none" w:sz="0" w:space="0" w:color="auto"/>
        <w:bottom w:val="none" w:sz="0" w:space="0" w:color="auto"/>
        <w:right w:val="none" w:sz="0" w:space="0" w:color="auto"/>
      </w:divBdr>
    </w:div>
    <w:div w:id="466704796">
      <w:bodyDiv w:val="1"/>
      <w:marLeft w:val="0"/>
      <w:marRight w:val="0"/>
      <w:marTop w:val="0"/>
      <w:marBottom w:val="0"/>
      <w:divBdr>
        <w:top w:val="none" w:sz="0" w:space="0" w:color="auto"/>
        <w:left w:val="none" w:sz="0" w:space="0" w:color="auto"/>
        <w:bottom w:val="none" w:sz="0" w:space="0" w:color="auto"/>
        <w:right w:val="none" w:sz="0" w:space="0" w:color="auto"/>
      </w:divBdr>
    </w:div>
    <w:div w:id="549651674">
      <w:bodyDiv w:val="1"/>
      <w:marLeft w:val="0"/>
      <w:marRight w:val="0"/>
      <w:marTop w:val="0"/>
      <w:marBottom w:val="0"/>
      <w:divBdr>
        <w:top w:val="none" w:sz="0" w:space="0" w:color="auto"/>
        <w:left w:val="none" w:sz="0" w:space="0" w:color="auto"/>
        <w:bottom w:val="none" w:sz="0" w:space="0" w:color="auto"/>
        <w:right w:val="none" w:sz="0" w:space="0" w:color="auto"/>
      </w:divBdr>
    </w:div>
    <w:div w:id="581063358">
      <w:bodyDiv w:val="1"/>
      <w:marLeft w:val="0"/>
      <w:marRight w:val="0"/>
      <w:marTop w:val="0"/>
      <w:marBottom w:val="0"/>
      <w:divBdr>
        <w:top w:val="none" w:sz="0" w:space="0" w:color="auto"/>
        <w:left w:val="none" w:sz="0" w:space="0" w:color="auto"/>
        <w:bottom w:val="none" w:sz="0" w:space="0" w:color="auto"/>
        <w:right w:val="none" w:sz="0" w:space="0" w:color="auto"/>
      </w:divBdr>
    </w:div>
    <w:div w:id="646325866">
      <w:bodyDiv w:val="1"/>
      <w:marLeft w:val="0"/>
      <w:marRight w:val="0"/>
      <w:marTop w:val="0"/>
      <w:marBottom w:val="0"/>
      <w:divBdr>
        <w:top w:val="none" w:sz="0" w:space="0" w:color="auto"/>
        <w:left w:val="none" w:sz="0" w:space="0" w:color="auto"/>
        <w:bottom w:val="none" w:sz="0" w:space="0" w:color="auto"/>
        <w:right w:val="none" w:sz="0" w:space="0" w:color="auto"/>
      </w:divBdr>
    </w:div>
    <w:div w:id="679701705">
      <w:bodyDiv w:val="1"/>
      <w:marLeft w:val="0"/>
      <w:marRight w:val="0"/>
      <w:marTop w:val="0"/>
      <w:marBottom w:val="0"/>
      <w:divBdr>
        <w:top w:val="none" w:sz="0" w:space="0" w:color="auto"/>
        <w:left w:val="none" w:sz="0" w:space="0" w:color="auto"/>
        <w:bottom w:val="none" w:sz="0" w:space="0" w:color="auto"/>
        <w:right w:val="none" w:sz="0" w:space="0" w:color="auto"/>
      </w:divBdr>
    </w:div>
    <w:div w:id="715394590">
      <w:bodyDiv w:val="1"/>
      <w:marLeft w:val="0"/>
      <w:marRight w:val="0"/>
      <w:marTop w:val="0"/>
      <w:marBottom w:val="0"/>
      <w:divBdr>
        <w:top w:val="none" w:sz="0" w:space="0" w:color="auto"/>
        <w:left w:val="none" w:sz="0" w:space="0" w:color="auto"/>
        <w:bottom w:val="none" w:sz="0" w:space="0" w:color="auto"/>
        <w:right w:val="none" w:sz="0" w:space="0" w:color="auto"/>
      </w:divBdr>
    </w:div>
    <w:div w:id="732118797">
      <w:bodyDiv w:val="1"/>
      <w:marLeft w:val="0"/>
      <w:marRight w:val="0"/>
      <w:marTop w:val="0"/>
      <w:marBottom w:val="0"/>
      <w:divBdr>
        <w:top w:val="none" w:sz="0" w:space="0" w:color="auto"/>
        <w:left w:val="none" w:sz="0" w:space="0" w:color="auto"/>
        <w:bottom w:val="none" w:sz="0" w:space="0" w:color="auto"/>
        <w:right w:val="none" w:sz="0" w:space="0" w:color="auto"/>
      </w:divBdr>
    </w:div>
    <w:div w:id="1019312377">
      <w:bodyDiv w:val="1"/>
      <w:marLeft w:val="0"/>
      <w:marRight w:val="0"/>
      <w:marTop w:val="0"/>
      <w:marBottom w:val="0"/>
      <w:divBdr>
        <w:top w:val="none" w:sz="0" w:space="0" w:color="auto"/>
        <w:left w:val="none" w:sz="0" w:space="0" w:color="auto"/>
        <w:bottom w:val="none" w:sz="0" w:space="0" w:color="auto"/>
        <w:right w:val="none" w:sz="0" w:space="0" w:color="auto"/>
      </w:divBdr>
    </w:div>
    <w:div w:id="1031346685">
      <w:bodyDiv w:val="1"/>
      <w:marLeft w:val="0"/>
      <w:marRight w:val="0"/>
      <w:marTop w:val="0"/>
      <w:marBottom w:val="0"/>
      <w:divBdr>
        <w:top w:val="none" w:sz="0" w:space="0" w:color="auto"/>
        <w:left w:val="none" w:sz="0" w:space="0" w:color="auto"/>
        <w:bottom w:val="none" w:sz="0" w:space="0" w:color="auto"/>
        <w:right w:val="none" w:sz="0" w:space="0" w:color="auto"/>
      </w:divBdr>
    </w:div>
    <w:div w:id="1031804821">
      <w:bodyDiv w:val="1"/>
      <w:marLeft w:val="0"/>
      <w:marRight w:val="0"/>
      <w:marTop w:val="0"/>
      <w:marBottom w:val="0"/>
      <w:divBdr>
        <w:top w:val="none" w:sz="0" w:space="0" w:color="auto"/>
        <w:left w:val="none" w:sz="0" w:space="0" w:color="auto"/>
        <w:bottom w:val="none" w:sz="0" w:space="0" w:color="auto"/>
        <w:right w:val="none" w:sz="0" w:space="0" w:color="auto"/>
      </w:divBdr>
    </w:div>
    <w:div w:id="1087270876">
      <w:bodyDiv w:val="1"/>
      <w:marLeft w:val="0"/>
      <w:marRight w:val="0"/>
      <w:marTop w:val="0"/>
      <w:marBottom w:val="0"/>
      <w:divBdr>
        <w:top w:val="none" w:sz="0" w:space="0" w:color="auto"/>
        <w:left w:val="none" w:sz="0" w:space="0" w:color="auto"/>
        <w:bottom w:val="none" w:sz="0" w:space="0" w:color="auto"/>
        <w:right w:val="none" w:sz="0" w:space="0" w:color="auto"/>
      </w:divBdr>
    </w:div>
    <w:div w:id="1100493219">
      <w:bodyDiv w:val="1"/>
      <w:marLeft w:val="0"/>
      <w:marRight w:val="0"/>
      <w:marTop w:val="0"/>
      <w:marBottom w:val="0"/>
      <w:divBdr>
        <w:top w:val="none" w:sz="0" w:space="0" w:color="auto"/>
        <w:left w:val="none" w:sz="0" w:space="0" w:color="auto"/>
        <w:bottom w:val="none" w:sz="0" w:space="0" w:color="auto"/>
        <w:right w:val="none" w:sz="0" w:space="0" w:color="auto"/>
      </w:divBdr>
    </w:div>
    <w:div w:id="1115296897">
      <w:bodyDiv w:val="1"/>
      <w:marLeft w:val="0"/>
      <w:marRight w:val="0"/>
      <w:marTop w:val="0"/>
      <w:marBottom w:val="0"/>
      <w:divBdr>
        <w:top w:val="none" w:sz="0" w:space="0" w:color="auto"/>
        <w:left w:val="none" w:sz="0" w:space="0" w:color="auto"/>
        <w:bottom w:val="none" w:sz="0" w:space="0" w:color="auto"/>
        <w:right w:val="none" w:sz="0" w:space="0" w:color="auto"/>
      </w:divBdr>
    </w:div>
    <w:div w:id="1159686485">
      <w:bodyDiv w:val="1"/>
      <w:marLeft w:val="0"/>
      <w:marRight w:val="0"/>
      <w:marTop w:val="0"/>
      <w:marBottom w:val="0"/>
      <w:divBdr>
        <w:top w:val="none" w:sz="0" w:space="0" w:color="auto"/>
        <w:left w:val="none" w:sz="0" w:space="0" w:color="auto"/>
        <w:bottom w:val="none" w:sz="0" w:space="0" w:color="auto"/>
        <w:right w:val="none" w:sz="0" w:space="0" w:color="auto"/>
      </w:divBdr>
    </w:div>
    <w:div w:id="1414931533">
      <w:bodyDiv w:val="1"/>
      <w:marLeft w:val="0"/>
      <w:marRight w:val="0"/>
      <w:marTop w:val="0"/>
      <w:marBottom w:val="0"/>
      <w:divBdr>
        <w:top w:val="none" w:sz="0" w:space="0" w:color="auto"/>
        <w:left w:val="none" w:sz="0" w:space="0" w:color="auto"/>
        <w:bottom w:val="none" w:sz="0" w:space="0" w:color="auto"/>
        <w:right w:val="none" w:sz="0" w:space="0" w:color="auto"/>
      </w:divBdr>
    </w:div>
    <w:div w:id="1593588728">
      <w:bodyDiv w:val="1"/>
      <w:marLeft w:val="0"/>
      <w:marRight w:val="0"/>
      <w:marTop w:val="0"/>
      <w:marBottom w:val="0"/>
      <w:divBdr>
        <w:top w:val="none" w:sz="0" w:space="0" w:color="auto"/>
        <w:left w:val="none" w:sz="0" w:space="0" w:color="auto"/>
        <w:bottom w:val="none" w:sz="0" w:space="0" w:color="auto"/>
        <w:right w:val="none" w:sz="0" w:space="0" w:color="auto"/>
      </w:divBdr>
    </w:div>
    <w:div w:id="1695762516">
      <w:bodyDiv w:val="1"/>
      <w:marLeft w:val="0"/>
      <w:marRight w:val="0"/>
      <w:marTop w:val="0"/>
      <w:marBottom w:val="0"/>
      <w:divBdr>
        <w:top w:val="none" w:sz="0" w:space="0" w:color="auto"/>
        <w:left w:val="none" w:sz="0" w:space="0" w:color="auto"/>
        <w:bottom w:val="none" w:sz="0" w:space="0" w:color="auto"/>
        <w:right w:val="none" w:sz="0" w:space="0" w:color="auto"/>
      </w:divBdr>
    </w:div>
    <w:div w:id="1795250151">
      <w:bodyDiv w:val="1"/>
      <w:marLeft w:val="0"/>
      <w:marRight w:val="0"/>
      <w:marTop w:val="0"/>
      <w:marBottom w:val="0"/>
      <w:divBdr>
        <w:top w:val="none" w:sz="0" w:space="0" w:color="auto"/>
        <w:left w:val="none" w:sz="0" w:space="0" w:color="auto"/>
        <w:bottom w:val="none" w:sz="0" w:space="0" w:color="auto"/>
        <w:right w:val="none" w:sz="0" w:space="0" w:color="auto"/>
      </w:divBdr>
    </w:div>
    <w:div w:id="1808890310">
      <w:bodyDiv w:val="1"/>
      <w:marLeft w:val="0"/>
      <w:marRight w:val="0"/>
      <w:marTop w:val="0"/>
      <w:marBottom w:val="0"/>
      <w:divBdr>
        <w:top w:val="none" w:sz="0" w:space="0" w:color="auto"/>
        <w:left w:val="none" w:sz="0" w:space="0" w:color="auto"/>
        <w:bottom w:val="none" w:sz="0" w:space="0" w:color="auto"/>
        <w:right w:val="none" w:sz="0" w:space="0" w:color="auto"/>
      </w:divBdr>
    </w:div>
    <w:div w:id="1821262896">
      <w:bodyDiv w:val="1"/>
      <w:marLeft w:val="0"/>
      <w:marRight w:val="0"/>
      <w:marTop w:val="0"/>
      <w:marBottom w:val="0"/>
      <w:divBdr>
        <w:top w:val="none" w:sz="0" w:space="0" w:color="auto"/>
        <w:left w:val="none" w:sz="0" w:space="0" w:color="auto"/>
        <w:bottom w:val="none" w:sz="0" w:space="0" w:color="auto"/>
        <w:right w:val="none" w:sz="0" w:space="0" w:color="auto"/>
      </w:divBdr>
    </w:div>
    <w:div w:id="1833642299">
      <w:bodyDiv w:val="1"/>
      <w:marLeft w:val="0"/>
      <w:marRight w:val="0"/>
      <w:marTop w:val="0"/>
      <w:marBottom w:val="0"/>
      <w:divBdr>
        <w:top w:val="none" w:sz="0" w:space="0" w:color="auto"/>
        <w:left w:val="none" w:sz="0" w:space="0" w:color="auto"/>
        <w:bottom w:val="none" w:sz="0" w:space="0" w:color="auto"/>
        <w:right w:val="none" w:sz="0" w:space="0" w:color="auto"/>
      </w:divBdr>
    </w:div>
    <w:div w:id="20805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844AF94F</Template>
  <TotalTime>0</TotalTime>
  <Pages>15</Pages>
  <Words>1721</Words>
  <Characters>9810</Characters>
  <Application>Microsoft Office Word</Application>
  <DocSecurity>4</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中央青少年会館</cp:lastModifiedBy>
  <cp:revision>2</cp:revision>
  <cp:lastPrinted>2019-08-22T05:53:00Z</cp:lastPrinted>
  <dcterms:created xsi:type="dcterms:W3CDTF">2019-12-14T00:01:00Z</dcterms:created>
  <dcterms:modified xsi:type="dcterms:W3CDTF">2019-12-14T00:01:00Z</dcterms:modified>
</cp:coreProperties>
</file>