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8A4137" w:rsidRDefault="005903BC" w:rsidP="00005E2F">
      <w:pPr>
        <w:ind w:right="-136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岐阜市</w:t>
      </w:r>
      <w:r w:rsidR="008A4137">
        <w:rPr>
          <w:rFonts w:hint="eastAsia"/>
          <w:sz w:val="24"/>
          <w:szCs w:val="24"/>
        </w:rPr>
        <w:t>福祉健康センター（老人福祉センター・会議室）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</w:p>
    <w:p w:rsidR="00005E2F" w:rsidRPr="00072202" w:rsidRDefault="00005E2F" w:rsidP="00005E2F">
      <w:pPr>
        <w:ind w:right="-136"/>
        <w:jc w:val="center"/>
        <w:rPr>
          <w:sz w:val="24"/>
          <w:szCs w:val="24"/>
        </w:rPr>
      </w:pPr>
      <w:bookmarkStart w:id="0" w:name="_GoBack"/>
      <w:bookmarkEnd w:id="0"/>
      <w:r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03BC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137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D11B-6A99-4904-BB6F-8F0DC563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2016-06-14T11:30:00Z</dcterms:modified>
</cp:coreProperties>
</file>