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3B" w:rsidRPr="00AF4FED" w:rsidRDefault="00051E3B" w:rsidP="00051E3B">
      <w:pPr>
        <w:overflowPunct w:val="0"/>
        <w:snapToGrid w:val="0"/>
        <w:jc w:val="left"/>
        <w:textAlignment w:val="baseline"/>
        <w:rPr>
          <w:rFonts w:hAnsi="ＭＳ 明朝" w:cs="ＭＳ 明朝"/>
          <w:color w:val="000000" w:themeColor="text1"/>
          <w:szCs w:val="20"/>
        </w:rPr>
      </w:pPr>
      <w:r w:rsidRPr="00AF4FED">
        <w:rPr>
          <w:rFonts w:ascii="ＭＳ 明朝" w:hAnsi="ＭＳ 明朝" w:hint="eastAsia"/>
          <w:color w:val="000000" w:themeColor="text1"/>
        </w:rPr>
        <w:t>別記第２－２号様式</w:t>
      </w:r>
      <w:bookmarkStart w:id="0" w:name="_GoBack"/>
      <w:bookmarkEnd w:id="0"/>
    </w:p>
    <w:p w:rsidR="00587A75" w:rsidRPr="00AF4FED" w:rsidRDefault="00587A75" w:rsidP="00587A75">
      <w:pPr>
        <w:overflowPunct w:val="0"/>
        <w:snapToGrid w:val="0"/>
        <w:jc w:val="left"/>
        <w:textAlignment w:val="baseline"/>
        <w:rPr>
          <w:rFonts w:hAnsi="ＭＳ 明朝" w:cs="ＭＳ 明朝"/>
          <w:color w:val="000000" w:themeColor="text1"/>
          <w:szCs w:val="20"/>
        </w:rPr>
      </w:pPr>
    </w:p>
    <w:p w:rsidR="00587A75" w:rsidRPr="00AF4FED" w:rsidRDefault="00587A75" w:rsidP="00587A75">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採</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後</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造</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に</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係</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る</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状</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況</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報</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告</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書</w:t>
      </w:r>
    </w:p>
    <w:p w:rsidR="00587A75" w:rsidRPr="00AF4FED" w:rsidRDefault="00587A75" w:rsidP="00587A75">
      <w:pPr>
        <w:overflowPunct w:val="0"/>
        <w:snapToGrid w:val="0"/>
        <w:jc w:val="center"/>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w:t>
      </w:r>
    </w:p>
    <w:p w:rsidR="00587A75" w:rsidRPr="00AF4FED" w:rsidRDefault="001262E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岐阜市長　様</w:t>
      </w:r>
    </w:p>
    <w:tbl>
      <w:tblPr>
        <w:tblStyle w:val="a9"/>
        <w:tblW w:w="4543" w:type="dxa"/>
        <w:tblInd w:w="4531" w:type="dxa"/>
        <w:tblLook w:val="04A0" w:firstRow="1" w:lastRow="0" w:firstColumn="1" w:lastColumn="0" w:noHBand="0" w:noVBand="1"/>
      </w:tblPr>
      <w:tblGrid>
        <w:gridCol w:w="851"/>
        <w:gridCol w:w="709"/>
        <w:gridCol w:w="2983"/>
      </w:tblGrid>
      <w:tr w:rsidR="003711B9" w:rsidTr="00CF1930">
        <w:tc>
          <w:tcPr>
            <w:tcW w:w="851" w:type="dxa"/>
            <w:tcBorders>
              <w:top w:val="nil"/>
              <w:left w:val="nil"/>
              <w:bottom w:val="nil"/>
              <w:right w:val="nil"/>
            </w:tcBorders>
            <w:vAlign w:val="center"/>
          </w:tcPr>
          <w:p w:rsidR="003711B9" w:rsidRDefault="003711B9" w:rsidP="00CF1930">
            <w:pPr>
              <w:jc w:val="center"/>
              <w:rPr>
                <w:color w:val="000000"/>
              </w:rPr>
            </w:pPr>
            <w:r w:rsidRPr="00700EDC">
              <w:rPr>
                <w:rFonts w:hint="eastAsia"/>
                <w:color w:val="000000"/>
              </w:rPr>
              <w:t>住　所</w:t>
            </w:r>
          </w:p>
        </w:tc>
        <w:tc>
          <w:tcPr>
            <w:tcW w:w="709" w:type="dxa"/>
            <w:tcBorders>
              <w:top w:val="nil"/>
              <w:left w:val="nil"/>
              <w:bottom w:val="nil"/>
              <w:right w:val="nil"/>
            </w:tcBorders>
            <w:vAlign w:val="center"/>
          </w:tcPr>
          <w:p w:rsidR="003711B9" w:rsidRDefault="003711B9" w:rsidP="00CF1930">
            <w:pPr>
              <w:jc w:val="center"/>
              <w:rPr>
                <w:color w:val="000000"/>
              </w:rPr>
            </w:pPr>
          </w:p>
        </w:tc>
        <w:tc>
          <w:tcPr>
            <w:tcW w:w="2983" w:type="dxa"/>
            <w:tcBorders>
              <w:top w:val="nil"/>
              <w:left w:val="nil"/>
              <w:bottom w:val="nil"/>
              <w:right w:val="nil"/>
            </w:tcBorders>
          </w:tcPr>
          <w:p w:rsidR="003711B9" w:rsidRDefault="003711B9" w:rsidP="00CF1930">
            <w:pPr>
              <w:rPr>
                <w:color w:val="000000"/>
              </w:rPr>
            </w:pPr>
          </w:p>
          <w:p w:rsidR="003711B9" w:rsidRDefault="003711B9" w:rsidP="00CF1930">
            <w:pPr>
              <w:rPr>
                <w:color w:val="000000"/>
              </w:rPr>
            </w:pPr>
          </w:p>
        </w:tc>
      </w:tr>
      <w:tr w:rsidR="003711B9" w:rsidTr="00CF1930">
        <w:tc>
          <w:tcPr>
            <w:tcW w:w="851" w:type="dxa"/>
            <w:tcBorders>
              <w:top w:val="nil"/>
              <w:left w:val="nil"/>
              <w:bottom w:val="nil"/>
              <w:right w:val="nil"/>
            </w:tcBorders>
            <w:vAlign w:val="center"/>
          </w:tcPr>
          <w:p w:rsidR="003711B9" w:rsidRDefault="003711B9" w:rsidP="00CF1930">
            <w:pPr>
              <w:jc w:val="center"/>
              <w:rPr>
                <w:color w:val="000000"/>
              </w:rPr>
            </w:pPr>
            <w:r>
              <w:rPr>
                <w:rFonts w:hint="eastAsia"/>
                <w:color w:val="000000"/>
              </w:rPr>
              <w:t>報告者</w:t>
            </w:r>
          </w:p>
        </w:tc>
        <w:tc>
          <w:tcPr>
            <w:tcW w:w="709" w:type="dxa"/>
            <w:tcBorders>
              <w:top w:val="nil"/>
              <w:left w:val="nil"/>
              <w:bottom w:val="nil"/>
              <w:right w:val="nil"/>
            </w:tcBorders>
            <w:vAlign w:val="center"/>
          </w:tcPr>
          <w:p w:rsidR="003711B9" w:rsidRDefault="003711B9" w:rsidP="00CF1930">
            <w:pPr>
              <w:jc w:val="center"/>
              <w:rPr>
                <w:color w:val="000000"/>
              </w:rPr>
            </w:pPr>
            <w:r w:rsidRPr="00700EDC">
              <w:rPr>
                <w:rFonts w:hint="eastAsia"/>
                <w:color w:val="000000"/>
              </w:rPr>
              <w:t>氏名</w:t>
            </w:r>
          </w:p>
        </w:tc>
        <w:tc>
          <w:tcPr>
            <w:tcW w:w="2983" w:type="dxa"/>
            <w:tcBorders>
              <w:top w:val="nil"/>
              <w:left w:val="nil"/>
              <w:bottom w:val="nil"/>
              <w:right w:val="nil"/>
            </w:tcBorders>
          </w:tcPr>
          <w:p w:rsidR="003711B9" w:rsidRDefault="003711B9" w:rsidP="00CF1930">
            <w:pPr>
              <w:rPr>
                <w:color w:val="000000"/>
              </w:rPr>
            </w:pPr>
            <w:r>
              <w:rPr>
                <w:rFonts w:hint="eastAsia"/>
                <w:color w:val="000000"/>
              </w:rPr>
              <w:t>（</w:t>
            </w:r>
            <w:r w:rsidRPr="00700EDC">
              <w:rPr>
                <w:rFonts w:hint="eastAsia"/>
                <w:color w:val="000000"/>
              </w:rPr>
              <w:t>法人にあつては、名称</w:t>
            </w:r>
          </w:p>
          <w:p w:rsidR="003711B9" w:rsidRPr="009D2D85" w:rsidRDefault="003711B9" w:rsidP="00CF1930">
            <w:pPr>
              <w:ind w:firstLineChars="100" w:firstLine="210"/>
              <w:rPr>
                <w:color w:val="000000"/>
              </w:rPr>
            </w:pPr>
            <w:r w:rsidRPr="00700EDC">
              <w:rPr>
                <w:rFonts w:hint="eastAsia"/>
                <w:color w:val="000000"/>
              </w:rPr>
              <w:t>及び代表者の氏名</w:t>
            </w:r>
            <w:r>
              <w:rPr>
                <w:rFonts w:hint="eastAsia"/>
                <w:color w:val="000000"/>
              </w:rPr>
              <w:t>）</w:t>
            </w: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日に提出した伐採及び伐採後の造林の届出書に係る森林につき次のとおり伐採後の造林を実施したので、森林法第</w:t>
      </w:r>
      <w:r w:rsidRPr="00AF4FED">
        <w:rPr>
          <w:rFonts w:hAnsi="ＭＳ 明朝" w:cs="ＭＳ 明朝"/>
          <w:color w:val="000000" w:themeColor="text1"/>
          <w:szCs w:val="20"/>
        </w:rPr>
        <w:t>10</w:t>
      </w:r>
      <w:r w:rsidRPr="00AF4FED">
        <w:rPr>
          <w:rFonts w:hAnsi="ＭＳ 明朝" w:cs="ＭＳ 明朝"/>
          <w:color w:val="000000" w:themeColor="text1"/>
          <w:szCs w:val="20"/>
        </w:rPr>
        <w:t>条の８第２項の規定により報告します。</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１　森林の所在場所</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4FED"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市　　　　　　　　町</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大字　　　　　　　　字　　　　　　　　地番</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郡　　　　　　　　村</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２　伐採後の造林の実施状況</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F4FED" w:rsidRPr="00AF4FED" w:rsidTr="00700ED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　林</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樹種別の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樹種別の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作　業</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鳥獣害</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対</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策</w:t>
            </w:r>
          </w:p>
        </w:tc>
      </w:tr>
      <w:tr w:rsidR="00AF4FED" w:rsidRPr="00AF4FED" w:rsidTr="00700ED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r>
      <w:tr w:rsidR="00AF4FED" w:rsidRPr="00AF4FED" w:rsidTr="00700ED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B1371"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p>
          <w:p w:rsidR="00587A75" w:rsidRPr="00AF4FED" w:rsidRDefault="00587A75" w:rsidP="00700EDC">
            <w:pPr>
              <w:overflowPunct w:val="0"/>
              <w:snapToGrid w:val="0"/>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注意事項</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１　報告に係る森林の所在する市町村ごとに提出すること。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２　森林の所在場所ごとに記載すること。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３　造林の方法欄には、人工造林による場合には植栽又は人工播種の別を、天然更新による場合にはぼう芽更新又は天然下種更新の別を記載すること。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４　樹種は、すぎ、ひのき、まつ（あかまつ及びくろまつをいう。）、からまつ、えぞまつ、とどまつ</w:t>
      </w:r>
      <w:r w:rsidRPr="00AF4FED">
        <w:rPr>
          <w:rFonts w:hAnsi="ＭＳ 明朝" w:cs="ＭＳ 明朝" w:hint="eastAsia"/>
          <w:color w:val="000000" w:themeColor="text1"/>
          <w:szCs w:val="21"/>
        </w:rPr>
        <w:t>、その他の針葉樹、ぶな、くぬぎ及び</w:t>
      </w:r>
      <w:r w:rsidRPr="00AF4FED">
        <w:rPr>
          <w:rFonts w:hAnsi="ＭＳ 明朝" w:cs="ＭＳ 明朝" w:hint="eastAsia"/>
          <w:color w:val="000000" w:themeColor="text1"/>
          <w:szCs w:val="20"/>
        </w:rPr>
        <w:t>その他の広葉樹の別に区分して記載すること。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５</w:t>
      </w:r>
      <w:r w:rsidRPr="00AF4FED">
        <w:rPr>
          <w:rFonts w:hAnsi="ＭＳ 明朝" w:cs="ＭＳ 明朝"/>
          <w:color w:val="000000" w:themeColor="text1"/>
          <w:szCs w:val="20"/>
        </w:rPr>
        <w:t xml:space="preserve">　面積は、小数第２位まで記載し、第３位を四捨五入すること。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６　人工造林による場合において、複数の樹種を造林したときは、造林樹種、樹種別の造林面積及び樹種別の造林本数欄には、造林した樹種ごとに複数の行に分けて記載すること。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８　鳥獣害対策欄には、防護柵の設置</w:t>
      </w:r>
      <w:r w:rsidRPr="00AF4FED">
        <w:rPr>
          <w:rFonts w:hAnsi="ＭＳ 明朝" w:cs="ＭＳ 明朝" w:hint="eastAsia"/>
          <w:color w:val="000000" w:themeColor="text1"/>
          <w:szCs w:val="21"/>
        </w:rPr>
        <w:t>、</w:t>
      </w:r>
      <w:r w:rsidRPr="00AF4FED">
        <w:rPr>
          <w:rFonts w:hAnsi="ＭＳ 明朝" w:cs="ＭＳ 明朝" w:hint="eastAsia"/>
          <w:color w:val="000000" w:themeColor="text1"/>
          <w:szCs w:val="20"/>
        </w:rPr>
        <w:t>幼齢木保護具の設置などの方法を記載すること。</w:t>
      </w:r>
    </w:p>
    <w:p w:rsidR="00587A75" w:rsidRPr="00AF4FED" w:rsidRDefault="00587A75" w:rsidP="00412F9D">
      <w:pPr>
        <w:pStyle w:val="a3"/>
        <w:rPr>
          <w:rFonts w:ascii="ＭＳ 明朝" w:hAnsi="ＭＳ 明朝"/>
          <w:color w:val="000000" w:themeColor="text1"/>
        </w:rPr>
      </w:pPr>
    </w:p>
    <w:p w:rsidR="00587A75" w:rsidRPr="00AF4FED" w:rsidRDefault="00587A75" w:rsidP="00412F9D">
      <w:pPr>
        <w:pStyle w:val="a3"/>
        <w:rPr>
          <w:rFonts w:ascii="ＭＳ 明朝" w:hAnsi="ＭＳ 明朝"/>
          <w:color w:val="000000" w:themeColor="text1"/>
        </w:rPr>
      </w:pPr>
    </w:p>
    <w:p w:rsidR="00587A75" w:rsidRDefault="00587A75" w:rsidP="00412F9D">
      <w:pPr>
        <w:pStyle w:val="a3"/>
        <w:rPr>
          <w:rFonts w:ascii="ＭＳ 明朝" w:hAnsi="ＭＳ 明朝"/>
        </w:rPr>
      </w:pPr>
    </w:p>
    <w:p w:rsidR="005B1371" w:rsidRPr="00B077C5" w:rsidRDefault="005B1371" w:rsidP="00DA59A7">
      <w:pPr>
        <w:pStyle w:val="a3"/>
        <w:rPr>
          <w:rFonts w:ascii="ＭＳ 明朝" w:hAnsi="ＭＳ 明朝"/>
        </w:rPr>
      </w:pPr>
    </w:p>
    <w:sectPr w:rsidR="005B1371" w:rsidRPr="00B077C5" w:rsidSect="008B50DD">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85" w:rsidRDefault="009D2D85" w:rsidP="0019166A">
      <w:r>
        <w:separator/>
      </w:r>
    </w:p>
  </w:endnote>
  <w:endnote w:type="continuationSeparator" w:id="0">
    <w:p w:rsidR="009D2D85" w:rsidRDefault="009D2D85"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85" w:rsidRDefault="009D2D85" w:rsidP="0019166A">
      <w:r>
        <w:separator/>
      </w:r>
    </w:p>
  </w:footnote>
  <w:footnote w:type="continuationSeparator" w:id="0">
    <w:p w:rsidR="009D2D85" w:rsidRDefault="009D2D85"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262E5"/>
    <w:rsid w:val="001409D7"/>
    <w:rsid w:val="001523F0"/>
    <w:rsid w:val="001525D5"/>
    <w:rsid w:val="0015752B"/>
    <w:rsid w:val="0016608D"/>
    <w:rsid w:val="00170999"/>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1B9"/>
    <w:rsid w:val="00371722"/>
    <w:rsid w:val="00386161"/>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D0140"/>
    <w:rsid w:val="004D50CC"/>
    <w:rsid w:val="004D69D4"/>
    <w:rsid w:val="004D709D"/>
    <w:rsid w:val="004D7712"/>
    <w:rsid w:val="004E3BE3"/>
    <w:rsid w:val="004E58E9"/>
    <w:rsid w:val="004E7313"/>
    <w:rsid w:val="0051434B"/>
    <w:rsid w:val="00534CE2"/>
    <w:rsid w:val="00546A3F"/>
    <w:rsid w:val="00546FE5"/>
    <w:rsid w:val="00553E55"/>
    <w:rsid w:val="005658E6"/>
    <w:rsid w:val="00574155"/>
    <w:rsid w:val="0058088C"/>
    <w:rsid w:val="0058408C"/>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612FC"/>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2D85"/>
    <w:rsid w:val="009D5B12"/>
    <w:rsid w:val="009E12BC"/>
    <w:rsid w:val="009F1825"/>
    <w:rsid w:val="009F29A0"/>
    <w:rsid w:val="00A10355"/>
    <w:rsid w:val="00A1043D"/>
    <w:rsid w:val="00A3362F"/>
    <w:rsid w:val="00A42A9A"/>
    <w:rsid w:val="00A44F08"/>
    <w:rsid w:val="00A76165"/>
    <w:rsid w:val="00A7660D"/>
    <w:rsid w:val="00A81657"/>
    <w:rsid w:val="00A850DF"/>
    <w:rsid w:val="00A927F2"/>
    <w:rsid w:val="00AA1468"/>
    <w:rsid w:val="00AA27C9"/>
    <w:rsid w:val="00AB1E98"/>
    <w:rsid w:val="00AB214A"/>
    <w:rsid w:val="00AB7108"/>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1202B27A"/>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5CC3-A482-4DA8-8DE0-D5BC7388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193</TotalTime>
  <Pages>1</Pages>
  <Words>704</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gifu</cp:lastModifiedBy>
  <cp:revision>24</cp:revision>
  <cp:lastPrinted>2022-03-25T05:38:00Z</cp:lastPrinted>
  <dcterms:created xsi:type="dcterms:W3CDTF">2022-03-07T01:29:00Z</dcterms:created>
  <dcterms:modified xsi:type="dcterms:W3CDTF">2022-06-02T06:54:00Z</dcterms:modified>
</cp:coreProperties>
</file>