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6BB86C9" w14:textId="77777777" w:rsidR="005A7BBC" w:rsidRDefault="005A7BBC" w:rsidP="005A7BBC">
      <w:pPr>
        <w:adjustRightInd w:val="0"/>
        <w:textAlignment w:val="baseline"/>
        <w:rPr>
          <w:rFonts w:hAnsi="ＭＳ 明朝" w:cs="ＭＳ 明朝"/>
          <w:color w:val="4F81BD"/>
          <w:kern w:val="0"/>
          <w:sz w:val="28"/>
          <w:szCs w:val="28"/>
          <w:u w:val="single" w:color="4F81BD"/>
          <w:bdr w:val="single" w:sz="4" w:space="0" w:color="4F81BD"/>
        </w:rPr>
      </w:pPr>
      <w:r>
        <w:rPr>
          <w:noProof/>
        </w:rPr>
        <mc:AlternateContent>
          <mc:Choice Requires="wps">
            <w:drawing>
              <wp:anchor distT="0" distB="0" distL="114300" distR="114300" simplePos="0" relativeHeight="251655680" behindDoc="0" locked="0" layoutInCell="1" allowOverlap="1" wp14:anchorId="5F7DA9D2" wp14:editId="72E8C5E3">
                <wp:simplePos x="0" y="0"/>
                <wp:positionH relativeFrom="column">
                  <wp:posOffset>-929613</wp:posOffset>
                </wp:positionH>
                <wp:positionV relativeFrom="paragraph">
                  <wp:posOffset>-900430</wp:posOffset>
                </wp:positionV>
                <wp:extent cx="7905115" cy="1355090"/>
                <wp:effectExtent l="0" t="0" r="635" b="0"/>
                <wp:wrapNone/>
                <wp:docPr id="115"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115" cy="135509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BB3CA" w14:textId="77777777" w:rsidR="009577A4" w:rsidRDefault="009577A4" w:rsidP="005A7BBC"/>
                          <w:p w14:paraId="667D0D32" w14:textId="77777777" w:rsidR="009577A4" w:rsidRPr="00371AA9" w:rsidRDefault="009577A4" w:rsidP="005A7BBC">
                            <w:pPr>
                              <w:ind w:leftChars="500" w:left="1126"/>
                              <w:rPr>
                                <w:rFonts w:ascii="HGSｺﾞｼｯｸE" w:eastAsia="HGSｺﾞｼｯｸE" w:hAnsi="HGSｺﾞｼｯｸE"/>
                                <w:b/>
                                <w:color w:val="FFFFFF"/>
                                <w:sz w:val="36"/>
                                <w:szCs w:val="36"/>
                              </w:rPr>
                            </w:pPr>
                            <w:r w:rsidRPr="006755FB">
                              <w:rPr>
                                <w:rFonts w:ascii="HGSｺﾞｼｯｸE" w:eastAsia="HGSｺﾞｼｯｸE" w:hint="eastAsia"/>
                                <w:b/>
                                <w:color w:val="3366FF"/>
                                <w:sz w:val="48"/>
                                <w:szCs w:val="48"/>
                              </w:rPr>
                              <w:t xml:space="preserve">　</w:t>
                            </w:r>
                            <w:r w:rsidRPr="00B5050A">
                              <w:rPr>
                                <w:rFonts w:ascii="HGP創英角ﾎﾟｯﾌﾟ体" w:eastAsia="HGP創英角ﾎﾟｯﾌﾟ体" w:hAnsi="HGP創英角ﾎﾟｯﾌﾟ体" w:hint="eastAsia"/>
                                <w:b/>
                                <w:color w:val="FFFFFF"/>
                                <w:sz w:val="48"/>
                                <w:szCs w:val="48"/>
                              </w:rPr>
                              <w:t>第</w:t>
                            </w:r>
                            <w:r>
                              <w:rPr>
                                <w:rFonts w:ascii="HGP創英角ﾎﾟｯﾌﾟ体" w:eastAsia="HGP創英角ﾎﾟｯﾌﾟ体" w:hAnsi="HGP創英角ﾎﾟｯﾌﾟ体" w:hint="eastAsia"/>
                                <w:b/>
                                <w:color w:val="FFFFFF"/>
                                <w:sz w:val="72"/>
                                <w:szCs w:val="72"/>
                              </w:rPr>
                              <w:t>４</w:t>
                            </w:r>
                            <w:r w:rsidRPr="00B5050A">
                              <w:rPr>
                                <w:rFonts w:ascii="HGP創英角ﾎﾟｯﾌﾟ体" w:eastAsia="HGP創英角ﾎﾟｯﾌﾟ体" w:hAnsi="HGP創英角ﾎﾟｯﾌﾟ体" w:hint="eastAsia"/>
                                <w:b/>
                                <w:color w:val="FFFFFF"/>
                                <w:sz w:val="48"/>
                                <w:szCs w:val="48"/>
                              </w:rPr>
                              <w:t>章</w:t>
                            </w:r>
                            <w:r>
                              <w:rPr>
                                <w:rFonts w:ascii="HGSｺﾞｼｯｸE" w:eastAsia="HGSｺﾞｼｯｸE" w:hint="eastAsia"/>
                                <w:b/>
                                <w:color w:val="FFFFFF"/>
                                <w:sz w:val="48"/>
                                <w:szCs w:val="48"/>
                              </w:rPr>
                              <w:t xml:space="preserve">　</w:t>
                            </w:r>
                            <w:r>
                              <w:rPr>
                                <w:rFonts w:ascii="HGP創英角ﾎﾟｯﾌﾟ体" w:eastAsia="HGP創英角ﾎﾟｯﾌﾟ体" w:hAnsi="HGP創英角ﾎﾟｯﾌﾟ体" w:hint="eastAsia"/>
                                <w:b/>
                                <w:color w:val="FFFFFF"/>
                                <w:sz w:val="48"/>
                                <w:szCs w:val="48"/>
                              </w:rPr>
                              <w:t>施策の展開</w:t>
                            </w:r>
                          </w:p>
                        </w:txbxContent>
                      </wps:txbx>
                      <wps:bodyPr rot="0" vert="horz" wrap="square" lIns="74295" tIns="117000" rIns="74295" bIns="889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20477A" id="Rectangle 1041" o:spid="_x0000_s1026" style="position:absolute;left:0;text-align:left;margin-left:-73.2pt;margin-top:-70.9pt;width:622.45pt;height:106.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" fillcolor="#558ed5" stroked="f">
                <v:textbox inset="5.85pt,3.25mm,5.85pt,.7pt">
                  <w:txbxContent>
                    <w:p w:rsidR="009577A4" w:rsidRDefault="009577A4" w:rsidP="005A7BBC"/>
                    <w:p w:rsidR="009577A4" w:rsidRPr="00371AA9" w:rsidRDefault="009577A4" w:rsidP="005A7BBC">
                      <w:pPr>
                        <w:ind w:leftChars="500" w:left="1126"/>
                        <w:rPr>
                          <w:rFonts w:ascii="HGSｺﾞｼｯｸE" w:eastAsia="HGSｺﾞｼｯｸE" w:hAnsi="HGSｺﾞｼｯｸE"/>
                          <w:b/>
                          <w:color w:val="FFFFFF"/>
                          <w:sz w:val="36"/>
                          <w:szCs w:val="36"/>
                        </w:rPr>
                      </w:pPr>
                      <w:r w:rsidRPr="006755FB">
                        <w:rPr>
                          <w:rFonts w:ascii="HGSｺﾞｼｯｸE" w:eastAsia="HGSｺﾞｼｯｸE" w:hint="eastAsia"/>
                          <w:b/>
                          <w:color w:val="3366FF"/>
                          <w:sz w:val="48"/>
                          <w:szCs w:val="48"/>
                        </w:rPr>
                        <w:t xml:space="preserve">　</w:t>
                      </w:r>
                      <w:r w:rsidRPr="00B5050A">
                        <w:rPr>
                          <w:rFonts w:ascii="HGP創英角ﾎﾟｯﾌﾟ体" w:eastAsia="HGP創英角ﾎﾟｯﾌﾟ体" w:hAnsi="HGP創英角ﾎﾟｯﾌﾟ体" w:hint="eastAsia"/>
                          <w:b/>
                          <w:color w:val="FFFFFF"/>
                          <w:sz w:val="48"/>
                          <w:szCs w:val="48"/>
                        </w:rPr>
                        <w:t>第</w:t>
                      </w:r>
                      <w:r>
                        <w:rPr>
                          <w:rFonts w:ascii="HGP創英角ﾎﾟｯﾌﾟ体" w:eastAsia="HGP創英角ﾎﾟｯﾌﾟ体" w:hAnsi="HGP創英角ﾎﾟｯﾌﾟ体" w:hint="eastAsia"/>
                          <w:b/>
                          <w:color w:val="FFFFFF"/>
                          <w:sz w:val="72"/>
                          <w:szCs w:val="72"/>
                        </w:rPr>
                        <w:t>４</w:t>
                      </w:r>
                      <w:r w:rsidRPr="00B5050A">
                        <w:rPr>
                          <w:rFonts w:ascii="HGP創英角ﾎﾟｯﾌﾟ体" w:eastAsia="HGP創英角ﾎﾟｯﾌﾟ体" w:hAnsi="HGP創英角ﾎﾟｯﾌﾟ体" w:hint="eastAsia"/>
                          <w:b/>
                          <w:color w:val="FFFFFF"/>
                          <w:sz w:val="48"/>
                          <w:szCs w:val="48"/>
                        </w:rPr>
                        <w:t>章</w:t>
                      </w:r>
                      <w:r>
                        <w:rPr>
                          <w:rFonts w:ascii="HGSｺﾞｼｯｸE" w:eastAsia="HGSｺﾞｼｯｸE" w:hint="eastAsia"/>
                          <w:b/>
                          <w:color w:val="FFFFFF"/>
                          <w:sz w:val="48"/>
                          <w:szCs w:val="48"/>
                        </w:rPr>
                        <w:t xml:space="preserve">　</w:t>
                      </w:r>
                      <w:r>
                        <w:rPr>
                          <w:rFonts w:ascii="HGP創英角ﾎﾟｯﾌﾟ体" w:eastAsia="HGP創英角ﾎﾟｯﾌﾟ体" w:hAnsi="HGP創英角ﾎﾟｯﾌﾟ体" w:hint="eastAsia"/>
                          <w:b/>
                          <w:color w:val="FFFFFF"/>
                          <w:sz w:val="48"/>
                          <w:szCs w:val="48"/>
                        </w:rPr>
                        <w:t>施策の展開</w:t>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66FC852E" wp14:editId="008E2F53">
                <wp:simplePos x="0" y="0"/>
                <wp:positionH relativeFrom="column">
                  <wp:posOffset>5734685</wp:posOffset>
                </wp:positionH>
                <wp:positionV relativeFrom="paragraph">
                  <wp:posOffset>-584200</wp:posOffset>
                </wp:positionV>
                <wp:extent cx="147955" cy="190500"/>
                <wp:effectExtent l="0" t="40322" r="40322" b="0"/>
                <wp:wrapNone/>
                <wp:docPr id="164"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62996">
                          <a:off x="0" y="0"/>
                          <a:ext cx="147955" cy="190500"/>
                        </a:xfrm>
                        <a:prstGeom prst="triangle">
                          <a:avLst>
                            <a:gd name="adj" fmla="val 50000"/>
                          </a:avLst>
                        </a:prstGeom>
                        <a:solidFill>
                          <a:srgbClr val="1F497D">
                            <a:lumMod val="60000"/>
                            <a:lumOff val="40000"/>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A7A9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46" o:spid="_x0000_s1026" type="#_x0000_t5" style="position:absolute;left:0;text-align:left;margin-left:451.55pt;margin-top:-46pt;width:11.65pt;height:15pt;rotation:-779551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" fillcolor="#558ed5" stroked="f">
                <v:textbox inset="5.85pt,.7pt,5.85pt,.7pt"/>
              </v:shape>
            </w:pict>
          </mc:Fallback>
        </mc:AlternateContent>
      </w:r>
    </w:p>
    <w:p w14:paraId="132EC3DC" w14:textId="77777777" w:rsidR="00E56E63" w:rsidRPr="006C3058" w:rsidRDefault="00463ED2" w:rsidP="002B76FD">
      <w:pPr>
        <w:adjustRightInd w:val="0"/>
        <w:snapToGrid w:val="0"/>
        <w:textAlignment w:val="baseline"/>
        <w:rPr>
          <w:rFonts w:hAnsi="ＭＳ 明朝" w:cs="ＭＳ 明朝"/>
          <w:b/>
          <w:color w:val="215868" w:themeColor="accent5" w:themeShade="80"/>
          <w:kern w:val="0"/>
          <w:sz w:val="32"/>
          <w:szCs w:val="32"/>
        </w:rPr>
      </w:pPr>
      <w:bookmarkStart w:id="1" w:name="_Hlk18055808"/>
      <w:r w:rsidRPr="006C3058">
        <w:rPr>
          <w:rFonts w:hAnsi="ＭＳ 明朝" w:cs="ＭＳ 明朝" w:hint="eastAsia"/>
          <w:b/>
          <w:color w:val="215868" w:themeColor="accent5" w:themeShade="80"/>
          <w:kern w:val="0"/>
          <w:sz w:val="32"/>
          <w:szCs w:val="32"/>
        </w:rPr>
        <w:t>▶重点目標</w:t>
      </w:r>
      <w:r w:rsidR="003A7DF5" w:rsidRPr="006C3058">
        <w:rPr>
          <w:rFonts w:hAnsi="ＭＳ 明朝" w:cs="ＭＳ 明朝" w:hint="eastAsia"/>
          <w:b/>
          <w:color w:val="215868" w:themeColor="accent5" w:themeShade="80"/>
          <w:kern w:val="0"/>
          <w:sz w:val="32"/>
          <w:szCs w:val="32"/>
        </w:rPr>
        <w:t>＜つたえる＞</w:t>
      </w:r>
    </w:p>
    <w:p w14:paraId="041C85B3" w14:textId="77777777" w:rsidR="003A7DF5" w:rsidRPr="00265CE1" w:rsidRDefault="00E56E63" w:rsidP="00463ED2">
      <w:pPr>
        <w:adjustRightInd w:val="0"/>
        <w:ind w:firstLineChars="100" w:firstLine="285"/>
        <w:textAlignment w:val="baseline"/>
        <w:rPr>
          <w:rFonts w:hAnsi="ＭＳ 明朝" w:cs="ＭＳ 明朝"/>
          <w:b/>
          <w:color w:val="215868" w:themeColor="accent5" w:themeShade="80"/>
          <w:kern w:val="0"/>
          <w:sz w:val="28"/>
          <w:szCs w:val="28"/>
        </w:rPr>
      </w:pPr>
      <w:r w:rsidRPr="00265CE1">
        <w:rPr>
          <w:rFonts w:hAnsi="ＭＳ 明朝" w:cs="ＭＳ 明朝" w:hint="eastAsia"/>
          <w:b/>
          <w:color w:val="215868" w:themeColor="accent5" w:themeShade="80"/>
          <w:kern w:val="0"/>
          <w:sz w:val="28"/>
          <w:szCs w:val="28"/>
        </w:rPr>
        <w:t>外国人市民が必要な情報を得られるまちづくり</w:t>
      </w:r>
    </w:p>
    <w:p w14:paraId="5541CF09" w14:textId="77777777" w:rsidR="003A7DF5" w:rsidRPr="00DE10FD" w:rsidRDefault="003A7DF5" w:rsidP="00D075BC">
      <w:pPr>
        <w:adjustRightInd w:val="0"/>
        <w:textAlignment w:val="baseline"/>
        <w:rPr>
          <w:rFonts w:hAnsi="ＭＳ 明朝" w:cs="ＭＳ 明朝"/>
          <w:b/>
          <w:color w:val="FFFFFF"/>
          <w:kern w:val="0"/>
          <w:sz w:val="28"/>
          <w:szCs w:val="28"/>
          <w:u w:val="single"/>
          <w:bdr w:val="single" w:sz="4" w:space="0" w:color="auto"/>
          <w:shd w:val="clear" w:color="auto" w:fill="365F91"/>
        </w:rPr>
      </w:pPr>
      <w:r w:rsidRPr="00DE10FD">
        <w:rPr>
          <w:rFonts w:hAnsi="ＭＳ 明朝" w:cs="ＭＳ 明朝" w:hint="eastAsia"/>
          <w:b/>
          <w:color w:val="548DD4" w:themeColor="text2" w:themeTint="99"/>
          <w:kern w:val="0"/>
          <w:sz w:val="28"/>
          <w:szCs w:val="28"/>
          <w:u w:val="single" w:color="4F81BD"/>
          <w:bdr w:val="single" w:sz="4" w:space="0" w:color="548DD4" w:themeColor="text2" w:themeTint="99"/>
        </w:rPr>
        <w:t>１</w:t>
      </w:r>
      <w:r w:rsidRPr="00DE10FD">
        <w:rPr>
          <w:rFonts w:hAnsi="ＭＳ 明朝" w:cs="ＭＳ 明朝" w:hint="eastAsia"/>
          <w:b/>
          <w:color w:val="FFFFFF"/>
          <w:kern w:val="0"/>
          <w:sz w:val="28"/>
          <w:szCs w:val="28"/>
          <w:u w:val="single"/>
          <w:shd w:val="clear" w:color="auto" w:fill="548DD4" w:themeFill="text2" w:themeFillTint="99"/>
        </w:rPr>
        <w:t xml:space="preserve">　</w:t>
      </w:r>
      <w:r w:rsidRPr="00D075BC">
        <w:rPr>
          <w:rFonts w:hAnsi="ＭＳ 明朝" w:cs="ＭＳ 明朝" w:hint="eastAsia"/>
          <w:b/>
          <w:color w:val="FFFFFF"/>
          <w:kern w:val="0"/>
          <w:sz w:val="28"/>
          <w:szCs w:val="28"/>
          <w:u w:val="single"/>
          <w:shd w:val="clear" w:color="auto" w:fill="548DD4" w:themeFill="text2" w:themeFillTint="99"/>
        </w:rPr>
        <w:t>わかりやすい情報伝達とコミュニケーション支援の充実</w:t>
      </w:r>
      <w:r w:rsidRPr="00DE10FD">
        <w:rPr>
          <w:rFonts w:hAnsi="ＭＳ 明朝" w:cs="ＭＳ 明朝" w:hint="eastAsia"/>
          <w:b/>
          <w:color w:val="FFFFFF"/>
          <w:kern w:val="0"/>
          <w:sz w:val="28"/>
          <w:szCs w:val="28"/>
          <w:u w:val="single"/>
          <w:shd w:val="clear" w:color="auto" w:fill="548DD4" w:themeFill="text2" w:themeFillTint="99"/>
        </w:rPr>
        <w:t xml:space="preserve">　</w:t>
      </w:r>
      <w:r>
        <w:rPr>
          <w:rFonts w:hAnsi="ＭＳ 明朝" w:cs="ＭＳ 明朝" w:hint="eastAsia"/>
          <w:b/>
          <w:color w:val="FFFFFF"/>
          <w:kern w:val="0"/>
          <w:sz w:val="28"/>
          <w:szCs w:val="28"/>
          <w:u w:val="single"/>
          <w:shd w:val="clear" w:color="auto" w:fill="548DD4" w:themeFill="text2" w:themeFillTint="99"/>
        </w:rPr>
        <w:t xml:space="preserve">　　</w:t>
      </w:r>
      <w:r w:rsidRPr="00DE10FD">
        <w:rPr>
          <w:rFonts w:hAnsi="ＭＳ 明朝" w:cs="ＭＳ 明朝" w:hint="eastAsia"/>
          <w:b/>
          <w:color w:val="FFFFFF"/>
          <w:kern w:val="0"/>
          <w:sz w:val="28"/>
          <w:szCs w:val="28"/>
          <w:u w:val="single"/>
          <w:shd w:val="clear" w:color="auto" w:fill="548DD4" w:themeFill="text2" w:themeFillTint="99"/>
        </w:rPr>
        <w:t xml:space="preserve">　　</w:t>
      </w:r>
    </w:p>
    <w:p w14:paraId="58B07026" w14:textId="77777777" w:rsidR="003A7DF5" w:rsidRPr="00AF52C0" w:rsidRDefault="003A7DF5" w:rsidP="007D139B">
      <w:pPr>
        <w:adjustRightInd w:val="0"/>
        <w:spacing w:line="240" w:lineRule="exact"/>
        <w:textAlignment w:val="baseline"/>
        <w:rPr>
          <w:rFonts w:hAnsi="ＭＳ 明朝" w:cs="ＭＳ 明朝"/>
          <w:color w:val="000000"/>
          <w:kern w:val="0"/>
          <w:sz w:val="28"/>
          <w:szCs w:val="28"/>
          <w:u w:val="single"/>
        </w:rPr>
      </w:pPr>
    </w:p>
    <w:p w14:paraId="03CB4085" w14:textId="77777777" w:rsidR="003A7DF5" w:rsidRPr="003D6760" w:rsidRDefault="003A7DF5" w:rsidP="003A7DF5">
      <w:pPr>
        <w:ind w:leftChars="100" w:left="225"/>
        <w:rPr>
          <w:rFonts w:ascii="HGSｺﾞｼｯｸE" w:eastAsia="HGSｺﾞｼｯｸE" w:hAnsi="HGSｺﾞｼｯｸE"/>
        </w:rPr>
      </w:pPr>
      <w:r w:rsidRPr="003D6760">
        <w:rPr>
          <w:rFonts w:ascii="HGSｺﾞｼｯｸE" w:eastAsia="HGSｺﾞｼｯｸE" w:hAnsi="HGSｺﾞｼｯｸE" w:hint="eastAsia"/>
        </w:rPr>
        <w:t>１－１　多言語化の推進</w:t>
      </w:r>
    </w:p>
    <w:p w14:paraId="2776D235" w14:textId="77777777" w:rsidR="003A7DF5" w:rsidRPr="002B76FD" w:rsidRDefault="003A7DF5" w:rsidP="003A7DF5">
      <w:pPr>
        <w:ind w:leftChars="250" w:left="563" w:firstLineChars="100" w:firstLine="225"/>
        <w:rPr>
          <w:color w:val="000000" w:themeColor="text1"/>
        </w:rPr>
      </w:pPr>
      <w:r>
        <w:rPr>
          <w:rFonts w:hint="eastAsia"/>
        </w:rPr>
        <w:t>日本語能力が十分とはいえない外国人市民、インバウンド等で岐阜市へ観光に訪れる外国人に対して必要な情報を届けるためには、行政や生活に関わる様々な情報の多言語化が有効です。本市では、岐阜市多言語案内表示ガイドラインを策定し、多言語化を推進してきましたが、その取組みを継続するとともに、</w:t>
      </w:r>
      <w:r w:rsidRPr="00E1574D">
        <w:rPr>
          <w:rFonts w:hint="eastAsia"/>
        </w:rPr>
        <w:t>「やさしい日本語」</w:t>
      </w:r>
      <w:r w:rsidRPr="002B76FD">
        <w:rPr>
          <w:rFonts w:hint="eastAsia"/>
          <w:color w:val="000000" w:themeColor="text1"/>
        </w:rPr>
        <w:t>の活用に努めます。</w:t>
      </w:r>
    </w:p>
    <w:p w14:paraId="146B1552" w14:textId="77777777" w:rsidR="003A7DF5" w:rsidRPr="00077546" w:rsidRDefault="003A7DF5" w:rsidP="00077546">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93ACC" w14:paraId="641FB579" w14:textId="77777777" w:rsidTr="009A54EA">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6B1DAB00" w14:textId="77777777" w:rsidR="003A7DF5" w:rsidRPr="000238D0" w:rsidRDefault="003A7DF5" w:rsidP="00FF2D43">
            <w:pPr>
              <w:spacing w:line="300" w:lineRule="exact"/>
              <w:jc w:val="left"/>
              <w:rPr>
                <w:rFonts w:ascii="HGｺﾞｼｯｸE" w:eastAsia="HGｺﾞｼｯｸE" w:hAnsi="HGｺﾞｼｯｸE" w:cs="ＭＳ 明朝"/>
                <w:sz w:val="20"/>
                <w:szCs w:val="20"/>
              </w:rPr>
            </w:pPr>
            <w:r w:rsidRPr="000238D0">
              <w:rPr>
                <w:rFonts w:ascii="HGｺﾞｼｯｸE" w:eastAsia="HGｺﾞｼｯｸE" w:hAnsi="HGｺﾞｼｯｸE" w:cs="ＭＳ 明朝" w:hint="eastAsia"/>
                <w:sz w:val="20"/>
                <w:szCs w:val="20"/>
              </w:rPr>
              <w:t>①　行政</w:t>
            </w:r>
            <w:r>
              <w:rPr>
                <w:rFonts w:ascii="HGｺﾞｼｯｸE" w:eastAsia="HGｺﾞｼｯｸE" w:hAnsi="HGｺﾞｼｯｸE" w:cs="ＭＳ 明朝" w:hint="eastAsia"/>
                <w:sz w:val="20"/>
                <w:szCs w:val="20"/>
              </w:rPr>
              <w:t>情報</w:t>
            </w:r>
            <w:r w:rsidRPr="000238D0">
              <w:rPr>
                <w:rFonts w:ascii="HGｺﾞｼｯｸE" w:eastAsia="HGｺﾞｼｯｸE" w:hAnsi="HGｺﾞｼｯｸE" w:cs="ＭＳ 明朝" w:hint="eastAsia"/>
                <w:sz w:val="20"/>
                <w:szCs w:val="20"/>
              </w:rPr>
              <w:t>の多言語化</w:t>
            </w:r>
          </w:p>
        </w:tc>
        <w:tc>
          <w:tcPr>
            <w:tcW w:w="1123" w:type="dxa"/>
            <w:tcBorders>
              <w:left w:val="single" w:sz="8" w:space="0" w:color="auto"/>
            </w:tcBorders>
            <w:tcMar>
              <w:top w:w="57" w:type="dxa"/>
              <w:left w:w="57" w:type="dxa"/>
              <w:bottom w:w="57" w:type="dxa"/>
              <w:right w:w="57" w:type="dxa"/>
            </w:tcMar>
          </w:tcPr>
          <w:p w14:paraId="6C361263" w14:textId="77777777" w:rsidR="003A7DF5" w:rsidRPr="00693ACC" w:rsidRDefault="003A7DF5" w:rsidP="00077546">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716C55AD" w14:textId="77777777" w:rsidR="003A7DF5" w:rsidRPr="00693ACC" w:rsidRDefault="003A7DF5" w:rsidP="00077546">
            <w:pPr>
              <w:spacing w:line="300" w:lineRule="exact"/>
              <w:rPr>
                <w:rFonts w:hAnsi="メイリオ"/>
                <w:sz w:val="20"/>
                <w:szCs w:val="20"/>
              </w:rPr>
            </w:pPr>
            <w:r w:rsidRPr="00693ACC">
              <w:rPr>
                <w:rFonts w:hAnsi="メイリオ" w:hint="eastAsia"/>
                <w:sz w:val="20"/>
                <w:szCs w:val="20"/>
              </w:rPr>
              <w:t>継続</w:t>
            </w:r>
          </w:p>
        </w:tc>
      </w:tr>
      <w:tr w:rsidR="003A7DF5" w:rsidRPr="00693ACC" w14:paraId="2F8B217C" w14:textId="77777777" w:rsidTr="009A54EA">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2F81C4E4" w14:textId="77777777" w:rsidR="003A7DF5" w:rsidRPr="00693ACC" w:rsidRDefault="003A7DF5" w:rsidP="00077546">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206B21D1" w14:textId="77777777" w:rsidR="003A7DF5" w:rsidRPr="00693ACC" w:rsidRDefault="003A7DF5" w:rsidP="00077546">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48FD113D" w14:textId="77777777" w:rsidR="003A7DF5" w:rsidRPr="00693ACC" w:rsidRDefault="003A7DF5" w:rsidP="00077546">
            <w:pPr>
              <w:spacing w:line="300" w:lineRule="exact"/>
              <w:rPr>
                <w:rFonts w:hAnsi="メイリオ"/>
                <w:sz w:val="20"/>
                <w:szCs w:val="20"/>
              </w:rPr>
            </w:pPr>
            <w:r w:rsidRPr="00693ACC">
              <w:rPr>
                <w:rFonts w:hAnsi="メイリオ" w:hint="eastAsia"/>
                <w:sz w:val="20"/>
                <w:szCs w:val="20"/>
              </w:rPr>
              <w:t>関係各課</w:t>
            </w:r>
          </w:p>
        </w:tc>
      </w:tr>
      <w:tr w:rsidR="003A7DF5" w:rsidRPr="00693ACC" w14:paraId="4BA148D9" w14:textId="77777777" w:rsidTr="009A54EA">
        <w:tc>
          <w:tcPr>
            <w:tcW w:w="1790" w:type="dxa"/>
            <w:tcMar>
              <w:top w:w="57" w:type="dxa"/>
              <w:left w:w="57" w:type="dxa"/>
              <w:bottom w:w="57" w:type="dxa"/>
              <w:right w:w="57" w:type="dxa"/>
            </w:tcMar>
          </w:tcPr>
          <w:p w14:paraId="0790611A" w14:textId="77777777" w:rsidR="003A7DF5" w:rsidRPr="00693ACC" w:rsidRDefault="003A7DF5" w:rsidP="00077546">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48E9C7C2" w14:textId="77777777" w:rsidR="003A7DF5" w:rsidRPr="000238D0" w:rsidRDefault="003A7DF5" w:rsidP="00F20A7A">
            <w:pPr>
              <w:spacing w:line="300" w:lineRule="exact"/>
              <w:ind w:firstLineChars="100" w:firstLine="205"/>
              <w:rPr>
                <w:rFonts w:hAnsi="メイリオ"/>
                <w:sz w:val="20"/>
                <w:szCs w:val="20"/>
              </w:rPr>
            </w:pPr>
            <w:r w:rsidRPr="000238D0">
              <w:rPr>
                <w:rFonts w:hAnsi="メイリオ" w:hint="eastAsia"/>
                <w:sz w:val="20"/>
                <w:szCs w:val="20"/>
              </w:rPr>
              <w:t>本市では、「広報ぎふ」をはじめ市が発信する情報や申請のための書類などの多言語化は徐々に進んできていますが、十分</w:t>
            </w:r>
            <w:r w:rsidR="00F00115">
              <w:rPr>
                <w:rFonts w:hAnsi="メイリオ" w:hint="eastAsia"/>
                <w:sz w:val="20"/>
                <w:szCs w:val="20"/>
              </w:rPr>
              <w:t>であ</w:t>
            </w:r>
            <w:r w:rsidRPr="000238D0">
              <w:rPr>
                <w:rFonts w:hAnsi="メイリオ" w:hint="eastAsia"/>
                <w:sz w:val="20"/>
                <w:szCs w:val="20"/>
              </w:rPr>
              <w:t>るとは言い難く、また、対応する言語が限られているなど、さらなる充実が求められています。</w:t>
            </w:r>
          </w:p>
        </w:tc>
      </w:tr>
      <w:tr w:rsidR="003A7DF5" w:rsidRPr="00693ACC" w14:paraId="542DF30F" w14:textId="77777777" w:rsidTr="009A54EA">
        <w:tc>
          <w:tcPr>
            <w:tcW w:w="1790" w:type="dxa"/>
            <w:tcMar>
              <w:top w:w="57" w:type="dxa"/>
              <w:left w:w="57" w:type="dxa"/>
              <w:bottom w:w="57" w:type="dxa"/>
              <w:right w:w="57" w:type="dxa"/>
            </w:tcMar>
          </w:tcPr>
          <w:p w14:paraId="057491D7" w14:textId="77777777" w:rsidR="003A7DF5" w:rsidRPr="00693ACC" w:rsidRDefault="003A7DF5" w:rsidP="00077546">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640B92E3" w14:textId="77777777" w:rsidR="003A7DF5" w:rsidRPr="002B76FD" w:rsidRDefault="003A7DF5" w:rsidP="00077546">
            <w:pPr>
              <w:spacing w:line="300" w:lineRule="exact"/>
              <w:ind w:left="205" w:hangingChars="100" w:hanging="205"/>
              <w:rPr>
                <w:color w:val="000000" w:themeColor="text1"/>
                <w:sz w:val="20"/>
                <w:szCs w:val="20"/>
              </w:rPr>
            </w:pPr>
            <w:r w:rsidRPr="002B76FD">
              <w:rPr>
                <w:rFonts w:hint="eastAsia"/>
                <w:color w:val="000000" w:themeColor="text1"/>
                <w:sz w:val="20"/>
                <w:szCs w:val="20"/>
              </w:rPr>
              <w:t>○通知文書・申請書等の多言語化の推進（関係各課）</w:t>
            </w:r>
          </w:p>
          <w:p w14:paraId="2B0EE7A2" w14:textId="77777777" w:rsidR="003A7DF5" w:rsidRPr="002B76FD" w:rsidRDefault="003A7DF5" w:rsidP="00077546">
            <w:pPr>
              <w:spacing w:line="300" w:lineRule="exact"/>
              <w:ind w:left="205" w:hangingChars="100" w:hanging="205"/>
              <w:rPr>
                <w:color w:val="000000" w:themeColor="text1"/>
                <w:sz w:val="20"/>
                <w:szCs w:val="20"/>
              </w:rPr>
            </w:pPr>
            <w:r w:rsidRPr="002B76FD">
              <w:rPr>
                <w:rFonts w:hint="eastAsia"/>
                <w:color w:val="000000" w:themeColor="text1"/>
                <w:sz w:val="20"/>
                <w:szCs w:val="20"/>
              </w:rPr>
              <w:t>○コミュニティバス情報の多言語化（交通総合政策課）</w:t>
            </w:r>
          </w:p>
          <w:p w14:paraId="75D8EB2B" w14:textId="77777777" w:rsidR="003A7DF5" w:rsidRPr="002B76FD" w:rsidRDefault="003A7DF5" w:rsidP="00077546">
            <w:pPr>
              <w:spacing w:line="300" w:lineRule="exact"/>
              <w:ind w:left="205" w:hangingChars="100" w:hanging="205"/>
              <w:rPr>
                <w:color w:val="000000" w:themeColor="text1"/>
                <w:sz w:val="20"/>
                <w:szCs w:val="20"/>
              </w:rPr>
            </w:pPr>
            <w:r w:rsidRPr="002B76FD">
              <w:rPr>
                <w:rFonts w:hint="eastAsia"/>
                <w:color w:val="000000" w:themeColor="text1"/>
                <w:sz w:val="20"/>
                <w:szCs w:val="20"/>
              </w:rPr>
              <w:t>○分かりやすい文書の書き方に関する職員向け研修の実施（行政課）</w:t>
            </w:r>
          </w:p>
          <w:p w14:paraId="1DC2CF1A" w14:textId="77777777" w:rsidR="003A7DF5" w:rsidRPr="002B76FD" w:rsidRDefault="003A7DF5" w:rsidP="00077546">
            <w:pPr>
              <w:spacing w:line="300" w:lineRule="exact"/>
              <w:ind w:left="205" w:hangingChars="100" w:hanging="205"/>
              <w:rPr>
                <w:color w:val="000000" w:themeColor="text1"/>
                <w:sz w:val="20"/>
                <w:szCs w:val="20"/>
              </w:rPr>
            </w:pPr>
            <w:r w:rsidRPr="002B76FD">
              <w:rPr>
                <w:rFonts w:hint="eastAsia"/>
                <w:color w:val="000000" w:themeColor="text1"/>
                <w:sz w:val="20"/>
                <w:szCs w:val="20"/>
              </w:rPr>
              <w:t>○「やさしい日本語」の職員向け研修等（職員育成課、国際課）</w:t>
            </w:r>
          </w:p>
          <w:p w14:paraId="558FE34C" w14:textId="77777777" w:rsidR="003A7DF5" w:rsidRPr="002B76FD" w:rsidRDefault="003A7DF5" w:rsidP="00077546">
            <w:pPr>
              <w:spacing w:line="300" w:lineRule="exact"/>
              <w:ind w:left="205" w:hangingChars="100" w:hanging="205"/>
              <w:rPr>
                <w:rFonts w:ascii="ＭＳ 明朝" w:eastAsia="ＭＳ 明朝" w:hAnsi="ＭＳ 明朝"/>
                <w:color w:val="000000" w:themeColor="text1"/>
                <w:sz w:val="20"/>
                <w:szCs w:val="20"/>
              </w:rPr>
            </w:pPr>
            <w:r w:rsidRPr="002B76FD">
              <w:rPr>
                <w:rFonts w:hint="eastAsia"/>
                <w:color w:val="000000" w:themeColor="text1"/>
                <w:sz w:val="20"/>
                <w:szCs w:val="20"/>
              </w:rPr>
              <w:t>○外国人生活ガイドブックの内容の更新及び配布（</w:t>
            </w:r>
            <w:r w:rsidRPr="002B76FD">
              <w:rPr>
                <w:rFonts w:hAnsi="メイリオ" w:hint="eastAsia"/>
                <w:color w:val="000000" w:themeColor="text1"/>
                <w:sz w:val="20"/>
                <w:szCs w:val="20"/>
              </w:rPr>
              <w:t>国際課(委託)）</w:t>
            </w:r>
          </w:p>
          <w:p w14:paraId="0C0FC60F" w14:textId="77777777" w:rsidR="003A7DF5" w:rsidRPr="002B76FD" w:rsidRDefault="003A7DF5" w:rsidP="002A782F">
            <w:pPr>
              <w:spacing w:line="300" w:lineRule="exact"/>
              <w:ind w:left="205" w:hangingChars="100" w:hanging="205"/>
              <w:rPr>
                <w:rFonts w:hAnsi="メイリオ"/>
                <w:color w:val="000000" w:themeColor="text1"/>
                <w:sz w:val="20"/>
                <w:szCs w:val="20"/>
              </w:rPr>
            </w:pPr>
            <w:r w:rsidRPr="002B76FD">
              <w:rPr>
                <w:rFonts w:hint="eastAsia"/>
                <w:color w:val="000000" w:themeColor="text1"/>
                <w:sz w:val="20"/>
                <w:szCs w:val="20"/>
              </w:rPr>
              <w:t>○重要文化的景観構成要素の多言語パンフレットの作成（社会教育課）</w:t>
            </w:r>
          </w:p>
        </w:tc>
      </w:tr>
      <w:tr w:rsidR="003A7DF5" w:rsidRPr="00693ACC" w14:paraId="7046994C" w14:textId="77777777" w:rsidTr="009A54EA">
        <w:tc>
          <w:tcPr>
            <w:tcW w:w="1790" w:type="dxa"/>
            <w:tcMar>
              <w:top w:w="57" w:type="dxa"/>
              <w:left w:w="57" w:type="dxa"/>
              <w:bottom w:w="57" w:type="dxa"/>
              <w:right w:w="57" w:type="dxa"/>
            </w:tcMar>
          </w:tcPr>
          <w:p w14:paraId="01D2567A" w14:textId="77777777" w:rsidR="003A7DF5" w:rsidRPr="00693ACC" w:rsidRDefault="003A7DF5" w:rsidP="00077546">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7D4C397E" w14:textId="77777777" w:rsidR="003A7DF5" w:rsidRPr="00693ACC" w:rsidRDefault="003A7DF5" w:rsidP="005D035C">
            <w:pPr>
              <w:spacing w:line="300" w:lineRule="exact"/>
              <w:ind w:firstLineChars="100" w:firstLine="205"/>
              <w:rPr>
                <w:rFonts w:hAnsi="メイリオ"/>
                <w:sz w:val="20"/>
                <w:szCs w:val="20"/>
              </w:rPr>
            </w:pPr>
            <w:r w:rsidRPr="00693ACC">
              <w:rPr>
                <w:rFonts w:hAnsi="メイリオ" w:hint="eastAsia"/>
                <w:sz w:val="20"/>
                <w:szCs w:val="20"/>
              </w:rPr>
              <w:t>市が発信する情報の</w:t>
            </w:r>
            <w:r>
              <w:rPr>
                <w:rFonts w:hAnsi="メイリオ" w:hint="eastAsia"/>
                <w:sz w:val="20"/>
                <w:szCs w:val="20"/>
              </w:rPr>
              <w:t>さらなる</w:t>
            </w:r>
            <w:r w:rsidRPr="00693ACC">
              <w:rPr>
                <w:rFonts w:hAnsi="メイリオ" w:hint="eastAsia"/>
                <w:sz w:val="20"/>
                <w:szCs w:val="20"/>
              </w:rPr>
              <w:t>多言語化を推進します。</w:t>
            </w:r>
          </w:p>
        </w:tc>
      </w:tr>
    </w:tbl>
    <w:p w14:paraId="5F73F98F" w14:textId="77777777" w:rsidR="00F50E59" w:rsidRDefault="00F50E59" w:rsidP="009A54EA">
      <w:pPr>
        <w:spacing w:line="240" w:lineRule="exact"/>
        <w:rPr>
          <w:color w:val="FF0000"/>
        </w:rPr>
      </w:pPr>
    </w:p>
    <w:p w14:paraId="7F39D403" w14:textId="77777777" w:rsidR="00F50E59" w:rsidRDefault="00F50E59" w:rsidP="009A54EA">
      <w:pPr>
        <w:spacing w:line="240" w:lineRule="exact"/>
        <w:rPr>
          <w:color w:val="FF0000"/>
        </w:rPr>
      </w:pPr>
    </w:p>
    <w:p w14:paraId="68877AF6" w14:textId="77777777" w:rsidR="00F50E59" w:rsidRDefault="00F50E59" w:rsidP="009A54EA">
      <w:pPr>
        <w:spacing w:line="240" w:lineRule="exact"/>
        <w:rPr>
          <w:color w:val="FF0000"/>
        </w:rPr>
      </w:pPr>
    </w:p>
    <w:p w14:paraId="30852395" w14:textId="77777777" w:rsidR="002B76FD" w:rsidRDefault="002B76FD">
      <w:pPr>
        <w:widowControl/>
        <w:autoSpaceDE/>
        <w:autoSpaceDN/>
        <w:jc w:val="left"/>
        <w:rPr>
          <w:color w:val="FF0000"/>
        </w:rPr>
      </w:pPr>
      <w:r>
        <w:rPr>
          <w:color w:val="FF0000"/>
        </w:rPr>
        <w:br w:type="page"/>
      </w: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93ACC" w14:paraId="19F027BA" w14:textId="77777777" w:rsidTr="0075543B">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7EB2DA66" w14:textId="77777777" w:rsidR="003A7DF5" w:rsidRPr="00EE7A50" w:rsidRDefault="003A7DF5" w:rsidP="0075543B">
            <w:pPr>
              <w:spacing w:line="300" w:lineRule="exact"/>
              <w:jc w:val="left"/>
              <w:rPr>
                <w:rFonts w:ascii="HGｺﾞｼｯｸE" w:eastAsia="HGｺﾞｼｯｸE" w:hAnsi="HGｺﾞｼｯｸE" w:cs="ＭＳ 明朝"/>
                <w:sz w:val="20"/>
                <w:szCs w:val="20"/>
              </w:rPr>
            </w:pPr>
            <w:r w:rsidRPr="00EE7A50">
              <w:rPr>
                <w:rFonts w:ascii="HGｺﾞｼｯｸE" w:eastAsia="HGｺﾞｼｯｸE" w:hAnsi="HGｺﾞｼｯｸE" w:cs="ＭＳ 明朝" w:hint="eastAsia"/>
                <w:sz w:val="20"/>
                <w:szCs w:val="20"/>
              </w:rPr>
              <w:lastRenderedPageBreak/>
              <w:t>②　案内看板の多言語化</w:t>
            </w:r>
          </w:p>
        </w:tc>
        <w:tc>
          <w:tcPr>
            <w:tcW w:w="1123" w:type="dxa"/>
            <w:tcBorders>
              <w:left w:val="single" w:sz="8" w:space="0" w:color="auto"/>
            </w:tcBorders>
            <w:tcMar>
              <w:top w:w="57" w:type="dxa"/>
              <w:left w:w="57" w:type="dxa"/>
              <w:bottom w:w="57" w:type="dxa"/>
              <w:right w:w="57" w:type="dxa"/>
            </w:tcMar>
          </w:tcPr>
          <w:p w14:paraId="2E718200"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53951915" w14:textId="77777777" w:rsidR="003A7DF5" w:rsidRPr="00693ACC" w:rsidRDefault="003A7DF5" w:rsidP="0075543B">
            <w:pPr>
              <w:spacing w:line="300" w:lineRule="exact"/>
              <w:rPr>
                <w:rFonts w:hAnsi="メイリオ"/>
                <w:sz w:val="20"/>
                <w:szCs w:val="20"/>
              </w:rPr>
            </w:pPr>
            <w:r>
              <w:rPr>
                <w:rFonts w:hAnsi="メイリオ" w:hint="eastAsia"/>
                <w:sz w:val="20"/>
                <w:szCs w:val="20"/>
              </w:rPr>
              <w:t>継続</w:t>
            </w:r>
          </w:p>
        </w:tc>
      </w:tr>
      <w:tr w:rsidR="003A7DF5" w:rsidRPr="00693ACC" w14:paraId="18098280" w14:textId="77777777" w:rsidTr="0075543B">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2D30D008" w14:textId="77777777" w:rsidR="003A7DF5" w:rsidRPr="00693ACC" w:rsidRDefault="003A7DF5" w:rsidP="0075543B">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44A984FE"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365FE60E" w14:textId="77777777" w:rsidR="003A7DF5" w:rsidRPr="00693ACC" w:rsidRDefault="003A7DF5" w:rsidP="0075543B">
            <w:pPr>
              <w:spacing w:line="300" w:lineRule="exact"/>
              <w:rPr>
                <w:rFonts w:hAnsi="メイリオ"/>
                <w:sz w:val="20"/>
                <w:szCs w:val="20"/>
              </w:rPr>
            </w:pPr>
            <w:r>
              <w:rPr>
                <w:rFonts w:hAnsi="メイリオ" w:hint="eastAsia"/>
                <w:sz w:val="20"/>
                <w:szCs w:val="20"/>
              </w:rPr>
              <w:t>関係各課</w:t>
            </w:r>
          </w:p>
        </w:tc>
      </w:tr>
      <w:tr w:rsidR="003A7DF5" w:rsidRPr="00693ACC" w14:paraId="5FAF7C7C" w14:textId="77777777" w:rsidTr="0075543B">
        <w:tc>
          <w:tcPr>
            <w:tcW w:w="1790" w:type="dxa"/>
            <w:tcMar>
              <w:top w:w="57" w:type="dxa"/>
              <w:left w:w="57" w:type="dxa"/>
              <w:bottom w:w="57" w:type="dxa"/>
              <w:right w:w="57" w:type="dxa"/>
            </w:tcMar>
          </w:tcPr>
          <w:p w14:paraId="3FE0330E"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17136FAA" w14:textId="77777777" w:rsidR="003A7DF5" w:rsidRPr="00693ACC" w:rsidRDefault="003A7DF5" w:rsidP="0075543B">
            <w:pPr>
              <w:spacing w:line="300" w:lineRule="exact"/>
              <w:ind w:firstLineChars="100" w:firstLine="205"/>
              <w:rPr>
                <w:rFonts w:hAnsi="メイリオ"/>
                <w:sz w:val="20"/>
                <w:szCs w:val="20"/>
              </w:rPr>
            </w:pPr>
            <w:r>
              <w:rPr>
                <w:rFonts w:hAnsi="メイリオ" w:hint="eastAsia"/>
                <w:sz w:val="20"/>
                <w:szCs w:val="20"/>
              </w:rPr>
              <w:t>増加する外国人市民や外国人旅行者に対応するよう、公共施設・交通機関、まちなかの案内表示などのさらなる充実が求められています。</w:t>
            </w:r>
          </w:p>
        </w:tc>
      </w:tr>
      <w:tr w:rsidR="003A7DF5" w:rsidRPr="00693ACC" w14:paraId="0145C663" w14:textId="77777777" w:rsidTr="0075543B">
        <w:tc>
          <w:tcPr>
            <w:tcW w:w="1790" w:type="dxa"/>
            <w:tcMar>
              <w:top w:w="57" w:type="dxa"/>
              <w:left w:w="57" w:type="dxa"/>
              <w:bottom w:w="57" w:type="dxa"/>
              <w:right w:w="57" w:type="dxa"/>
            </w:tcMar>
          </w:tcPr>
          <w:p w14:paraId="6A4795EF"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574FD973" w14:textId="77777777" w:rsidR="003A7DF5" w:rsidRPr="006C3058" w:rsidRDefault="003A7DF5" w:rsidP="00693ACC">
            <w:pPr>
              <w:spacing w:line="300" w:lineRule="exact"/>
              <w:ind w:left="205" w:hangingChars="100" w:hanging="205"/>
              <w:rPr>
                <w:rFonts w:hAnsi="メイリオ"/>
                <w:sz w:val="20"/>
                <w:szCs w:val="20"/>
              </w:rPr>
            </w:pPr>
            <w:r w:rsidRPr="006C3058">
              <w:rPr>
                <w:rFonts w:hAnsi="メイリオ" w:hint="eastAsia"/>
                <w:sz w:val="20"/>
                <w:szCs w:val="20"/>
              </w:rPr>
              <w:t>○バスロケーションシステムの多言語化（交通総合政策課）</w:t>
            </w:r>
          </w:p>
          <w:p w14:paraId="2D55F2A3" w14:textId="77777777" w:rsidR="003A7DF5" w:rsidRPr="006C3058" w:rsidRDefault="003A7DF5" w:rsidP="00693ACC">
            <w:pPr>
              <w:spacing w:line="300" w:lineRule="exact"/>
              <w:ind w:left="205" w:hangingChars="100" w:hanging="205"/>
              <w:rPr>
                <w:rFonts w:hAnsi="メイリオ"/>
                <w:sz w:val="20"/>
                <w:szCs w:val="20"/>
              </w:rPr>
            </w:pPr>
            <w:r w:rsidRPr="006C3058">
              <w:rPr>
                <w:rFonts w:hAnsi="メイリオ" w:hint="eastAsia"/>
                <w:sz w:val="20"/>
                <w:szCs w:val="20"/>
              </w:rPr>
              <w:t>○まちなかトイレサイン事業（まちづくり推進政策課）</w:t>
            </w:r>
          </w:p>
          <w:p w14:paraId="554A133B" w14:textId="77777777" w:rsidR="003A7DF5" w:rsidRPr="006C3058" w:rsidRDefault="003A7DF5" w:rsidP="00693ACC">
            <w:pPr>
              <w:spacing w:line="300" w:lineRule="exact"/>
              <w:ind w:left="205" w:hangingChars="100" w:hanging="205"/>
              <w:rPr>
                <w:rFonts w:hAnsi="メイリオ"/>
                <w:sz w:val="20"/>
                <w:szCs w:val="20"/>
              </w:rPr>
            </w:pPr>
            <w:r w:rsidRPr="006C3058">
              <w:rPr>
                <w:rFonts w:hAnsi="メイリオ" w:hint="eastAsia"/>
                <w:sz w:val="20"/>
                <w:szCs w:val="20"/>
              </w:rPr>
              <w:t>○岐阜公園案内標識多言語化等事業、ウォーキングコース整備（路面表示多言語）（歴史まちづくり課）</w:t>
            </w:r>
          </w:p>
          <w:p w14:paraId="15D0AB3B" w14:textId="77777777" w:rsidR="003A7DF5" w:rsidRPr="006C3058" w:rsidRDefault="003A7DF5" w:rsidP="00693ACC">
            <w:pPr>
              <w:spacing w:line="300" w:lineRule="exact"/>
              <w:ind w:left="205" w:hangingChars="100" w:hanging="205"/>
              <w:rPr>
                <w:rFonts w:hAnsi="メイリオ"/>
                <w:sz w:val="20"/>
                <w:szCs w:val="20"/>
                <w:lang w:eastAsia="zh-CN"/>
              </w:rPr>
            </w:pPr>
            <w:r w:rsidRPr="006C3058">
              <w:rPr>
                <w:rFonts w:hAnsi="メイリオ" w:hint="eastAsia"/>
                <w:sz w:val="20"/>
                <w:szCs w:val="20"/>
                <w:lang w:eastAsia="zh-CN"/>
              </w:rPr>
              <w:t>○岐阜城跡整備事業（社会教育課）</w:t>
            </w:r>
          </w:p>
        </w:tc>
      </w:tr>
      <w:tr w:rsidR="003A7DF5" w:rsidRPr="00935E5D" w14:paraId="2599ADD1" w14:textId="77777777" w:rsidTr="0075543B">
        <w:tc>
          <w:tcPr>
            <w:tcW w:w="1790" w:type="dxa"/>
            <w:tcMar>
              <w:top w:w="57" w:type="dxa"/>
              <w:left w:w="57" w:type="dxa"/>
              <w:bottom w:w="57" w:type="dxa"/>
              <w:right w:w="57" w:type="dxa"/>
            </w:tcMar>
          </w:tcPr>
          <w:p w14:paraId="6CD8702C"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46542845" w14:textId="77777777" w:rsidR="003A7DF5" w:rsidRPr="00693ACC" w:rsidRDefault="003A7DF5" w:rsidP="0075543B">
            <w:pPr>
              <w:spacing w:line="300" w:lineRule="exact"/>
              <w:ind w:firstLineChars="100" w:firstLine="205"/>
              <w:rPr>
                <w:rFonts w:hAnsi="メイリオ"/>
                <w:sz w:val="20"/>
                <w:szCs w:val="20"/>
              </w:rPr>
            </w:pPr>
            <w:r w:rsidRPr="00706EDE">
              <w:rPr>
                <w:rFonts w:hAnsi="メイリオ" w:hint="eastAsia"/>
                <w:sz w:val="20"/>
                <w:szCs w:val="20"/>
              </w:rPr>
              <w:t>岐阜市多言語</w:t>
            </w:r>
            <w:r>
              <w:rPr>
                <w:rFonts w:hAnsi="メイリオ" w:hint="eastAsia"/>
                <w:sz w:val="20"/>
                <w:szCs w:val="20"/>
              </w:rPr>
              <w:t>案内</w:t>
            </w:r>
            <w:r w:rsidRPr="00706EDE">
              <w:rPr>
                <w:rFonts w:hAnsi="メイリオ" w:hint="eastAsia"/>
                <w:sz w:val="20"/>
                <w:szCs w:val="20"/>
              </w:rPr>
              <w:t>表示ガイドラインに基づき、</w:t>
            </w:r>
            <w:r>
              <w:rPr>
                <w:rFonts w:hAnsi="メイリオ" w:hint="eastAsia"/>
                <w:sz w:val="20"/>
                <w:szCs w:val="20"/>
              </w:rPr>
              <w:t>まちなかの案内表示・看板などのさらなる</w:t>
            </w:r>
            <w:r w:rsidRPr="00706EDE">
              <w:rPr>
                <w:rFonts w:hAnsi="メイリオ" w:hint="eastAsia"/>
                <w:sz w:val="20"/>
                <w:szCs w:val="20"/>
              </w:rPr>
              <w:t>多言語化を推進します。</w:t>
            </w:r>
          </w:p>
        </w:tc>
      </w:tr>
    </w:tbl>
    <w:p w14:paraId="13AE0119" w14:textId="77777777" w:rsidR="00F50E59" w:rsidRDefault="00F50E59" w:rsidP="002E70AA">
      <w:pPr>
        <w:ind w:leftChars="100" w:left="225"/>
        <w:rPr>
          <w:rFonts w:ascii="HGSｺﾞｼｯｸE" w:eastAsia="HGSｺﾞｼｯｸE" w:hAnsi="HGSｺﾞｼｯｸE"/>
        </w:rPr>
      </w:pPr>
    </w:p>
    <w:p w14:paraId="156CCB37" w14:textId="77777777" w:rsidR="00F50E59" w:rsidRDefault="00F50E59" w:rsidP="002E70AA">
      <w:pPr>
        <w:ind w:leftChars="100" w:left="225"/>
        <w:rPr>
          <w:rFonts w:ascii="HGSｺﾞｼｯｸE" w:eastAsia="HGSｺﾞｼｯｸE" w:hAnsi="HGSｺﾞｼｯｸE"/>
        </w:rPr>
      </w:pPr>
    </w:p>
    <w:p w14:paraId="09BCBA20" w14:textId="77777777" w:rsidR="004B724B" w:rsidRDefault="004B724B" w:rsidP="002E70AA">
      <w:pPr>
        <w:ind w:leftChars="100" w:left="225"/>
        <w:rPr>
          <w:rFonts w:ascii="HGSｺﾞｼｯｸE" w:eastAsia="HGSｺﾞｼｯｸE" w:hAnsi="HGSｺﾞｼｯｸE"/>
        </w:rPr>
      </w:pPr>
    </w:p>
    <w:p w14:paraId="283D197F" w14:textId="77777777" w:rsidR="004B724B" w:rsidRDefault="004B724B" w:rsidP="002E70AA">
      <w:pPr>
        <w:ind w:leftChars="100" w:left="225"/>
        <w:rPr>
          <w:rFonts w:ascii="HGSｺﾞｼｯｸE" w:eastAsia="HGSｺﾞｼｯｸE" w:hAnsi="HGSｺﾞｼｯｸE"/>
        </w:rPr>
      </w:pPr>
    </w:p>
    <w:p w14:paraId="4B07D5A2" w14:textId="77777777" w:rsidR="004B724B" w:rsidRDefault="004B724B" w:rsidP="002E70AA">
      <w:pPr>
        <w:ind w:leftChars="100" w:left="225"/>
        <w:rPr>
          <w:rFonts w:ascii="HGSｺﾞｼｯｸE" w:eastAsia="HGSｺﾞｼｯｸE" w:hAnsi="HGSｺﾞｼｯｸE"/>
        </w:rPr>
      </w:pPr>
    </w:p>
    <w:p w14:paraId="069B800C" w14:textId="77777777" w:rsidR="004B724B" w:rsidRDefault="004B724B" w:rsidP="002E70AA">
      <w:pPr>
        <w:ind w:leftChars="100" w:left="225"/>
        <w:rPr>
          <w:rFonts w:ascii="HGSｺﾞｼｯｸE" w:eastAsia="HGSｺﾞｼｯｸE" w:hAnsi="HGSｺﾞｼｯｸE"/>
        </w:rPr>
      </w:pPr>
    </w:p>
    <w:p w14:paraId="168BF7D2" w14:textId="77777777" w:rsidR="004B724B" w:rsidRDefault="004B724B" w:rsidP="002E70AA">
      <w:pPr>
        <w:ind w:leftChars="100" w:left="225"/>
        <w:rPr>
          <w:rFonts w:ascii="HGSｺﾞｼｯｸE" w:eastAsia="HGSｺﾞｼｯｸE" w:hAnsi="HGSｺﾞｼｯｸE"/>
        </w:rPr>
      </w:pPr>
    </w:p>
    <w:p w14:paraId="12AEF441" w14:textId="77777777" w:rsidR="004B724B" w:rsidRDefault="004B724B" w:rsidP="002E70AA">
      <w:pPr>
        <w:ind w:leftChars="100" w:left="225"/>
        <w:rPr>
          <w:rFonts w:ascii="HGSｺﾞｼｯｸE" w:eastAsia="HGSｺﾞｼｯｸE" w:hAnsi="HGSｺﾞｼｯｸE"/>
        </w:rPr>
      </w:pPr>
    </w:p>
    <w:p w14:paraId="5CDD2798" w14:textId="77777777" w:rsidR="004B724B" w:rsidRDefault="004B724B" w:rsidP="002E70AA">
      <w:pPr>
        <w:ind w:leftChars="100" w:left="225"/>
        <w:rPr>
          <w:rFonts w:ascii="HGSｺﾞｼｯｸE" w:eastAsia="HGSｺﾞｼｯｸE" w:hAnsi="HGSｺﾞｼｯｸE"/>
        </w:rPr>
      </w:pPr>
    </w:p>
    <w:p w14:paraId="2B44E516" w14:textId="77777777" w:rsidR="004B724B" w:rsidRDefault="004B724B" w:rsidP="002E70AA">
      <w:pPr>
        <w:ind w:leftChars="100" w:left="225"/>
        <w:rPr>
          <w:rFonts w:ascii="HGSｺﾞｼｯｸE" w:eastAsia="HGSｺﾞｼｯｸE" w:hAnsi="HGSｺﾞｼｯｸE"/>
        </w:rPr>
      </w:pPr>
    </w:p>
    <w:p w14:paraId="0D1541EE" w14:textId="77777777" w:rsidR="004B724B" w:rsidRDefault="004B724B" w:rsidP="002E70AA">
      <w:pPr>
        <w:ind w:leftChars="100" w:left="225"/>
        <w:rPr>
          <w:rFonts w:ascii="HGSｺﾞｼｯｸE" w:eastAsia="HGSｺﾞｼｯｸE" w:hAnsi="HGSｺﾞｼｯｸE"/>
        </w:rPr>
      </w:pPr>
    </w:p>
    <w:p w14:paraId="038EFF23" w14:textId="77777777" w:rsidR="004B724B" w:rsidRDefault="004B724B" w:rsidP="002E70AA">
      <w:pPr>
        <w:ind w:leftChars="100" w:left="225"/>
        <w:rPr>
          <w:rFonts w:ascii="HGSｺﾞｼｯｸE" w:eastAsia="HGSｺﾞｼｯｸE" w:hAnsi="HGSｺﾞｼｯｸE"/>
        </w:rPr>
      </w:pPr>
    </w:p>
    <w:p w14:paraId="1FDE939F" w14:textId="77777777" w:rsidR="004B724B" w:rsidRDefault="004B724B" w:rsidP="002E70AA">
      <w:pPr>
        <w:ind w:leftChars="100" w:left="225"/>
        <w:rPr>
          <w:rFonts w:ascii="HGSｺﾞｼｯｸE" w:eastAsia="HGSｺﾞｼｯｸE" w:hAnsi="HGSｺﾞｼｯｸE"/>
        </w:rPr>
      </w:pPr>
    </w:p>
    <w:p w14:paraId="38D1ED30" w14:textId="77777777" w:rsidR="004B724B" w:rsidRDefault="004B724B" w:rsidP="002E70AA">
      <w:pPr>
        <w:ind w:leftChars="100" w:left="225"/>
        <w:rPr>
          <w:rFonts w:ascii="HGSｺﾞｼｯｸE" w:eastAsia="HGSｺﾞｼｯｸE" w:hAnsi="HGSｺﾞｼｯｸE"/>
        </w:rPr>
      </w:pPr>
    </w:p>
    <w:p w14:paraId="68852DA4" w14:textId="77777777" w:rsidR="004B724B" w:rsidRDefault="004B724B" w:rsidP="002E70AA">
      <w:pPr>
        <w:ind w:leftChars="100" w:left="225"/>
        <w:rPr>
          <w:rFonts w:ascii="HGSｺﾞｼｯｸE" w:eastAsia="HGSｺﾞｼｯｸE" w:hAnsi="HGSｺﾞｼｯｸE"/>
        </w:rPr>
      </w:pPr>
    </w:p>
    <w:p w14:paraId="5834D94C" w14:textId="77777777" w:rsidR="004B724B" w:rsidRDefault="004B724B" w:rsidP="002E70AA">
      <w:pPr>
        <w:ind w:leftChars="100" w:left="225"/>
        <w:rPr>
          <w:rFonts w:ascii="HGSｺﾞｼｯｸE" w:eastAsia="HGSｺﾞｼｯｸE" w:hAnsi="HGSｺﾞｼｯｸE"/>
        </w:rPr>
      </w:pPr>
    </w:p>
    <w:p w14:paraId="7E8127F3" w14:textId="77777777" w:rsidR="004B724B" w:rsidRDefault="004B724B" w:rsidP="002E70AA">
      <w:pPr>
        <w:ind w:leftChars="100" w:left="225"/>
        <w:rPr>
          <w:rFonts w:ascii="HGSｺﾞｼｯｸE" w:eastAsia="HGSｺﾞｼｯｸE" w:hAnsi="HGSｺﾞｼｯｸE"/>
        </w:rPr>
      </w:pPr>
    </w:p>
    <w:p w14:paraId="3BE69255" w14:textId="77777777" w:rsidR="004B724B" w:rsidRDefault="004B724B" w:rsidP="002E70AA">
      <w:pPr>
        <w:ind w:leftChars="100" w:left="225"/>
        <w:rPr>
          <w:rFonts w:ascii="HGSｺﾞｼｯｸE" w:eastAsia="HGSｺﾞｼｯｸE" w:hAnsi="HGSｺﾞｼｯｸE"/>
        </w:rPr>
      </w:pPr>
    </w:p>
    <w:p w14:paraId="1788A6DD" w14:textId="77777777" w:rsidR="004B724B" w:rsidRDefault="004B724B" w:rsidP="002E70AA">
      <w:pPr>
        <w:ind w:leftChars="100" w:left="225"/>
        <w:rPr>
          <w:rFonts w:ascii="HGSｺﾞｼｯｸE" w:eastAsia="HGSｺﾞｼｯｸE" w:hAnsi="HGSｺﾞｼｯｸE"/>
        </w:rPr>
      </w:pPr>
    </w:p>
    <w:p w14:paraId="707639E9" w14:textId="77777777" w:rsidR="004B724B" w:rsidRDefault="004B724B" w:rsidP="002E70AA">
      <w:pPr>
        <w:ind w:leftChars="100" w:left="225"/>
        <w:rPr>
          <w:rFonts w:ascii="HGSｺﾞｼｯｸE" w:eastAsia="HGSｺﾞｼｯｸE" w:hAnsi="HGSｺﾞｼｯｸE"/>
        </w:rPr>
      </w:pPr>
    </w:p>
    <w:p w14:paraId="02988062" w14:textId="77777777" w:rsidR="002B76FD" w:rsidRDefault="002B76FD">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2F81CFE6" w14:textId="77777777" w:rsidR="003A7DF5" w:rsidRPr="003D6760" w:rsidRDefault="003A7DF5" w:rsidP="002E70AA">
      <w:pPr>
        <w:ind w:leftChars="100" w:left="225"/>
        <w:rPr>
          <w:rFonts w:ascii="HGSｺﾞｼｯｸE" w:eastAsia="HGSｺﾞｼｯｸE" w:hAnsi="HGSｺﾞｼｯｸE"/>
        </w:rPr>
      </w:pPr>
      <w:r w:rsidRPr="003D6760">
        <w:rPr>
          <w:rFonts w:ascii="HGSｺﾞｼｯｸE" w:eastAsia="HGSｺﾞｼｯｸE" w:hAnsi="HGSｺﾞｼｯｸE" w:hint="eastAsia"/>
        </w:rPr>
        <w:lastRenderedPageBreak/>
        <w:t>１－</w:t>
      </w:r>
      <w:r>
        <w:rPr>
          <w:rFonts w:ascii="HGSｺﾞｼｯｸE" w:eastAsia="HGSｺﾞｼｯｸE" w:hAnsi="HGSｺﾞｼｯｸE" w:hint="eastAsia"/>
        </w:rPr>
        <w:t>２</w:t>
      </w:r>
      <w:r w:rsidRPr="003D6760">
        <w:rPr>
          <w:rFonts w:ascii="HGSｺﾞｼｯｸE" w:eastAsia="HGSｺﾞｼｯｸE" w:hAnsi="HGSｺﾞｼｯｸE" w:hint="eastAsia"/>
        </w:rPr>
        <w:t xml:space="preserve">　</w:t>
      </w:r>
      <w:r>
        <w:rPr>
          <w:rFonts w:ascii="HGSｺﾞｼｯｸE" w:eastAsia="HGSｺﾞｼｯｸE" w:hAnsi="HGSｺﾞｼｯｸE" w:hint="eastAsia"/>
        </w:rPr>
        <w:t>多様なツールによる情報提供</w:t>
      </w:r>
    </w:p>
    <w:p w14:paraId="2211690D" w14:textId="77777777" w:rsidR="003A7DF5" w:rsidRDefault="003A7DF5" w:rsidP="002E70AA">
      <w:pPr>
        <w:ind w:leftChars="250" w:left="563" w:firstLineChars="100" w:firstLine="225"/>
        <w:rPr>
          <w:color w:val="FF0000"/>
        </w:rPr>
      </w:pPr>
      <w:r w:rsidRPr="002E70AA">
        <w:rPr>
          <w:rFonts w:hint="eastAsia"/>
        </w:rPr>
        <w:t>日本語能力が十分</w:t>
      </w:r>
      <w:r>
        <w:rPr>
          <w:rFonts w:hint="eastAsia"/>
        </w:rPr>
        <w:t>とはいえない</w:t>
      </w:r>
      <w:r w:rsidRPr="002E70AA">
        <w:rPr>
          <w:rFonts w:hint="eastAsia"/>
        </w:rPr>
        <w:t>外国人市民、日本語能力はあるが生活支援に関する日本の制度等に通じていない外国人市民に対して必要な情報を届けるため、</w:t>
      </w:r>
      <w:r>
        <w:rPr>
          <w:rFonts w:hint="eastAsia"/>
        </w:rPr>
        <w:t>情報を集約したサイトを構築するとともに、即効性や拡散力に優れたＳＮＳを積極的に活用していきます。また、翻訳アプリ等を活用し、窓口における多言語対応の充実を図ります</w:t>
      </w:r>
      <w:r w:rsidRPr="002E70AA">
        <w:rPr>
          <w:rFonts w:hint="eastAsia"/>
        </w:rPr>
        <w:t>。</w:t>
      </w:r>
    </w:p>
    <w:p w14:paraId="10F7CE93" w14:textId="77777777" w:rsidR="009577A4" w:rsidRPr="00077546" w:rsidRDefault="003A7DF5" w:rsidP="00DE38AE">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93ACC" w14:paraId="1F8893F1" w14:textId="77777777" w:rsidTr="0075543B">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0DBC8F62" w14:textId="77777777" w:rsidR="003A7DF5" w:rsidRPr="00DE38AE" w:rsidRDefault="009577A4" w:rsidP="002E70AA">
            <w:pPr>
              <w:spacing w:line="300" w:lineRule="exact"/>
              <w:ind w:left="450" w:hangingChars="200" w:hanging="450"/>
              <w:jc w:val="left"/>
              <w:rPr>
                <w:rFonts w:ascii="HGｺﾞｼｯｸE" w:eastAsia="HGｺﾞｼｯｸE" w:hAnsi="HGｺﾞｼｯｸE" w:cs="ＭＳ 明朝"/>
                <w:spacing w:val="-4"/>
                <w:sz w:val="20"/>
                <w:szCs w:val="20"/>
              </w:rPr>
            </w:pPr>
            <w:r>
              <w:rPr>
                <w:rFonts w:ascii="ＭＳ ゴシック" w:eastAsia="ＭＳ ゴシック" w:hAnsi="ＭＳ ゴシック" w:hint="eastAsia"/>
                <w:noProof/>
              </w:rPr>
              <mc:AlternateContent>
                <mc:Choice Requires="wps">
                  <w:drawing>
                    <wp:anchor distT="0" distB="0" distL="114300" distR="114300" simplePos="0" relativeHeight="251653632" behindDoc="0" locked="0" layoutInCell="1" allowOverlap="1" wp14:anchorId="69BA2F0F" wp14:editId="26AC3D3A">
                      <wp:simplePos x="0" y="0"/>
                      <wp:positionH relativeFrom="column">
                        <wp:posOffset>-114935</wp:posOffset>
                      </wp:positionH>
                      <wp:positionV relativeFrom="paragraph">
                        <wp:posOffset>-219075</wp:posOffset>
                      </wp:positionV>
                      <wp:extent cx="899160" cy="219075"/>
                      <wp:effectExtent l="0" t="0" r="0" b="9525"/>
                      <wp:wrapNone/>
                      <wp:docPr id="2" name="四角形: 角を丸くする 2"/>
                      <wp:cNvGraphicFramePr/>
                      <a:graphic xmlns:a="http://schemas.openxmlformats.org/drawingml/2006/main">
                        <a:graphicData uri="http://schemas.microsoft.com/office/word/2010/wordprocessingShape">
                          <wps:wsp>
                            <wps:cNvSpPr/>
                            <wps:spPr>
                              <a:xfrm>
                                <a:off x="0" y="0"/>
                                <a:ext cx="899160" cy="21907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87D25" w14:textId="77777777" w:rsidR="009577A4" w:rsidRPr="00463ED2" w:rsidRDefault="009577A4" w:rsidP="002B76FD">
                                  <w:pPr>
                                    <w:spacing w:line="240" w:lineRule="exact"/>
                                    <w:jc w:val="center"/>
                                    <w:rPr>
                                      <w:rFonts w:hAnsi="メイリオ"/>
                                      <w:b/>
                                      <w:bCs/>
                                    </w:rPr>
                                  </w:pPr>
                                  <w:r w:rsidRPr="00463ED2">
                                    <w:rPr>
                                      <w:rFonts w:hAnsi="メイリオ" w:hint="eastAsia"/>
                                      <w:b/>
                                      <w:bCs/>
                                    </w:rPr>
                                    <w:t>★重点事業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四角形: 角を丸くする 2" o:spid="_x0000_s1027" style="position:absolute;left:0;text-align:left;margin-left:-9.05pt;margin-top:-17.25pt;width:70.8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" fillcolor="#4f81bd [3204]" stroked="f" strokeweight="2pt">
                      <v:textbox inset="0,0,0,0">
                        <w:txbxContent>
                          <w:p w:rsidR="009577A4" w:rsidRPr="00463ED2" w:rsidRDefault="009577A4" w:rsidP="002B76FD">
                            <w:pPr>
                              <w:spacing w:line="240" w:lineRule="exact"/>
                              <w:jc w:val="center"/>
                              <w:rPr>
                                <w:rFonts w:hAnsi="メイリオ"/>
                                <w:b/>
                                <w:bCs/>
                              </w:rPr>
                            </w:pPr>
                            <w:r w:rsidRPr="00463ED2">
                              <w:rPr>
                                <w:rFonts w:hAnsi="メイリオ" w:hint="eastAsia"/>
                                <w:b/>
                                <w:bCs/>
                              </w:rPr>
                              <w:t>★重点事業</w:t>
                            </w:r>
                          </w:p>
                        </w:txbxContent>
                      </v:textbox>
                    </v:roundrect>
                  </w:pict>
                </mc:Fallback>
              </mc:AlternateContent>
            </w:r>
            <w:r w:rsidR="003A7DF5" w:rsidRPr="00DE38AE">
              <w:rPr>
                <w:rFonts w:ascii="HGｺﾞｼｯｸE" w:eastAsia="HGｺﾞｼｯｸE" w:hAnsi="HGｺﾞｼｯｸE" w:cs="ＭＳ 明朝" w:hint="eastAsia"/>
                <w:spacing w:val="-4"/>
                <w:sz w:val="20"/>
                <w:szCs w:val="20"/>
              </w:rPr>
              <w:t xml:space="preserve">①　</w:t>
            </w:r>
            <w:bookmarkStart w:id="2" w:name="_Hlk21693193"/>
            <w:r w:rsidR="003A7DF5" w:rsidRPr="00DE38AE">
              <w:rPr>
                <w:rFonts w:ascii="HGｺﾞｼｯｸE" w:eastAsia="HGｺﾞｼｯｸE" w:hAnsi="HGｺﾞｼｯｸE" w:cs="ＭＳ 明朝" w:hint="eastAsia"/>
                <w:spacing w:val="-4"/>
                <w:sz w:val="20"/>
                <w:szCs w:val="20"/>
              </w:rPr>
              <w:t>外国人市民が必要とする情報を集約したサイトの構築</w:t>
            </w:r>
            <w:bookmarkEnd w:id="2"/>
          </w:p>
        </w:tc>
        <w:tc>
          <w:tcPr>
            <w:tcW w:w="1123" w:type="dxa"/>
            <w:tcBorders>
              <w:left w:val="single" w:sz="8" w:space="0" w:color="auto"/>
            </w:tcBorders>
            <w:tcMar>
              <w:top w:w="57" w:type="dxa"/>
              <w:left w:w="57" w:type="dxa"/>
              <w:bottom w:w="57" w:type="dxa"/>
              <w:right w:w="57" w:type="dxa"/>
            </w:tcMar>
          </w:tcPr>
          <w:p w14:paraId="15D55C00"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353724B9" w14:textId="77777777" w:rsidR="003A7DF5" w:rsidRPr="00693ACC" w:rsidRDefault="003A7DF5" w:rsidP="0075543B">
            <w:pPr>
              <w:spacing w:line="300" w:lineRule="exact"/>
              <w:rPr>
                <w:rFonts w:hAnsi="メイリオ"/>
                <w:sz w:val="20"/>
                <w:szCs w:val="20"/>
              </w:rPr>
            </w:pPr>
            <w:r>
              <w:rPr>
                <w:rFonts w:hAnsi="メイリオ" w:hint="eastAsia"/>
                <w:sz w:val="20"/>
                <w:szCs w:val="20"/>
              </w:rPr>
              <w:t>新規</w:t>
            </w:r>
          </w:p>
        </w:tc>
      </w:tr>
      <w:tr w:rsidR="003A7DF5" w:rsidRPr="00693ACC" w14:paraId="4763FC67" w14:textId="77777777" w:rsidTr="0075543B">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55A04A02" w14:textId="77777777" w:rsidR="003A7DF5" w:rsidRPr="00693ACC" w:rsidRDefault="003A7DF5" w:rsidP="0075543B">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0144172E"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2C39FB21" w14:textId="77777777" w:rsidR="003A7DF5" w:rsidRPr="000238D0" w:rsidRDefault="003A7DF5" w:rsidP="0075543B">
            <w:pPr>
              <w:spacing w:line="300" w:lineRule="exact"/>
              <w:rPr>
                <w:rFonts w:hAnsi="メイリオ"/>
                <w:dstrike/>
                <w:sz w:val="20"/>
                <w:szCs w:val="20"/>
              </w:rPr>
            </w:pPr>
            <w:r w:rsidRPr="000238D0">
              <w:rPr>
                <w:rFonts w:hAnsi="メイリオ" w:hint="eastAsia"/>
                <w:sz w:val="20"/>
                <w:szCs w:val="20"/>
              </w:rPr>
              <w:t>国際課</w:t>
            </w:r>
          </w:p>
        </w:tc>
      </w:tr>
      <w:tr w:rsidR="003A7DF5" w:rsidRPr="00693ACC" w14:paraId="684F4426" w14:textId="77777777" w:rsidTr="0075543B">
        <w:tc>
          <w:tcPr>
            <w:tcW w:w="1790" w:type="dxa"/>
            <w:tcMar>
              <w:top w:w="57" w:type="dxa"/>
              <w:left w:w="57" w:type="dxa"/>
              <w:bottom w:w="57" w:type="dxa"/>
              <w:right w:w="57" w:type="dxa"/>
            </w:tcMar>
          </w:tcPr>
          <w:p w14:paraId="61D6D179"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092EED38" w14:textId="77777777" w:rsidR="003A7DF5" w:rsidRPr="00693ACC" w:rsidRDefault="003A7DF5" w:rsidP="0075543B">
            <w:pPr>
              <w:spacing w:line="300" w:lineRule="exact"/>
              <w:ind w:firstLineChars="100" w:firstLine="205"/>
              <w:rPr>
                <w:rFonts w:hAnsi="メイリオ"/>
                <w:sz w:val="20"/>
                <w:szCs w:val="20"/>
              </w:rPr>
            </w:pPr>
            <w:r>
              <w:rPr>
                <w:rFonts w:hAnsi="メイリオ" w:hint="eastAsia"/>
                <w:sz w:val="20"/>
                <w:szCs w:val="20"/>
              </w:rPr>
              <w:t>本市では、</w:t>
            </w:r>
            <w:r w:rsidRPr="002F308F">
              <w:rPr>
                <w:rFonts w:hAnsi="メイリオ" w:hint="eastAsia"/>
                <w:sz w:val="20"/>
                <w:szCs w:val="20"/>
              </w:rPr>
              <w:t>多くの利用者が容易に</w:t>
            </w:r>
            <w:r>
              <w:rPr>
                <w:rFonts w:hAnsi="メイリオ" w:hint="eastAsia"/>
                <w:sz w:val="20"/>
                <w:szCs w:val="20"/>
              </w:rPr>
              <w:t>市の</w:t>
            </w:r>
            <w:r w:rsidRPr="002F308F">
              <w:rPr>
                <w:rFonts w:hAnsi="メイリオ" w:hint="eastAsia"/>
                <w:sz w:val="20"/>
                <w:szCs w:val="20"/>
              </w:rPr>
              <w:t>ホームページを利用できるよう、ウェブコンテンツのアクセシビリティ</w:t>
            </w:r>
            <w:r>
              <w:rPr>
                <w:rFonts w:hAnsi="メイリオ" w:hint="eastAsia"/>
                <w:sz w:val="20"/>
                <w:szCs w:val="20"/>
              </w:rPr>
              <w:t>に配慮して情報発信を行っています。</w:t>
            </w:r>
          </w:p>
        </w:tc>
      </w:tr>
      <w:tr w:rsidR="003A7DF5" w:rsidRPr="00693ACC" w14:paraId="06F8B559" w14:textId="77777777" w:rsidTr="0075543B">
        <w:tc>
          <w:tcPr>
            <w:tcW w:w="1790" w:type="dxa"/>
            <w:tcMar>
              <w:top w:w="57" w:type="dxa"/>
              <w:left w:w="57" w:type="dxa"/>
              <w:bottom w:w="57" w:type="dxa"/>
              <w:right w:w="57" w:type="dxa"/>
            </w:tcMar>
          </w:tcPr>
          <w:p w14:paraId="43F65898"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5CB1A38C" w14:textId="77777777" w:rsidR="003A7DF5" w:rsidRPr="002A2B02" w:rsidRDefault="003A7DF5" w:rsidP="002A2B02">
            <w:pPr>
              <w:spacing w:line="300" w:lineRule="exact"/>
              <w:ind w:left="205" w:hangingChars="100" w:hanging="205"/>
              <w:rPr>
                <w:rFonts w:hAnsi="メイリオ"/>
                <w:sz w:val="20"/>
                <w:szCs w:val="20"/>
              </w:rPr>
            </w:pPr>
            <w:r>
              <w:rPr>
                <w:rFonts w:hAnsi="メイリオ" w:hint="eastAsia"/>
                <w:sz w:val="20"/>
                <w:szCs w:val="20"/>
              </w:rPr>
              <w:t>○</w:t>
            </w:r>
            <w:r w:rsidRPr="002A2B02">
              <w:rPr>
                <w:rFonts w:hAnsi="メイリオ" w:hint="eastAsia"/>
                <w:sz w:val="20"/>
                <w:szCs w:val="20"/>
              </w:rPr>
              <w:t>ネット動画配信事業</w:t>
            </w:r>
            <w:r>
              <w:rPr>
                <w:rFonts w:hAnsi="メイリオ" w:hint="eastAsia"/>
                <w:sz w:val="20"/>
                <w:szCs w:val="20"/>
              </w:rPr>
              <w:t>（</w:t>
            </w:r>
            <w:r w:rsidRPr="002A2B02">
              <w:rPr>
                <w:rFonts w:hAnsi="メイリオ" w:hint="eastAsia"/>
                <w:sz w:val="20"/>
                <w:szCs w:val="20"/>
              </w:rPr>
              <w:t>広報広聴課</w:t>
            </w:r>
            <w:r>
              <w:rPr>
                <w:rFonts w:hAnsi="メイリオ" w:hint="eastAsia"/>
                <w:sz w:val="20"/>
                <w:szCs w:val="20"/>
              </w:rPr>
              <w:t>）</w:t>
            </w:r>
          </w:p>
          <w:p w14:paraId="25DC1404" w14:textId="77777777" w:rsidR="003A7DF5" w:rsidRPr="00693ACC" w:rsidRDefault="003A7DF5" w:rsidP="00F20A7A">
            <w:pPr>
              <w:spacing w:line="300" w:lineRule="exact"/>
              <w:ind w:left="205" w:hangingChars="100" w:hanging="205"/>
              <w:rPr>
                <w:rFonts w:hAnsi="メイリオ"/>
                <w:sz w:val="20"/>
                <w:szCs w:val="20"/>
              </w:rPr>
            </w:pPr>
            <w:r>
              <w:rPr>
                <w:rFonts w:hAnsi="メイリオ" w:hint="eastAsia"/>
                <w:sz w:val="20"/>
                <w:szCs w:val="20"/>
              </w:rPr>
              <w:t>○</w:t>
            </w:r>
            <w:r w:rsidRPr="002A2B02">
              <w:rPr>
                <w:rFonts w:hAnsi="メイリオ" w:hint="eastAsia"/>
                <w:sz w:val="20"/>
                <w:szCs w:val="20"/>
              </w:rPr>
              <w:t>市ホームページの自動翻訳サービス</w:t>
            </w:r>
            <w:r>
              <w:rPr>
                <w:rFonts w:hAnsi="メイリオ" w:hint="eastAsia"/>
                <w:sz w:val="20"/>
                <w:szCs w:val="20"/>
              </w:rPr>
              <w:t>（</w:t>
            </w:r>
            <w:r w:rsidRPr="002A2B02">
              <w:rPr>
                <w:rFonts w:hAnsi="メイリオ" w:hint="eastAsia"/>
                <w:sz w:val="20"/>
                <w:szCs w:val="20"/>
              </w:rPr>
              <w:t>情報政策課</w:t>
            </w:r>
            <w:r>
              <w:rPr>
                <w:rFonts w:hAnsi="メイリオ" w:hint="eastAsia"/>
                <w:sz w:val="20"/>
                <w:szCs w:val="20"/>
              </w:rPr>
              <w:t>）</w:t>
            </w:r>
          </w:p>
        </w:tc>
      </w:tr>
      <w:tr w:rsidR="003A7DF5" w:rsidRPr="00693ACC" w14:paraId="094C42CC" w14:textId="77777777" w:rsidTr="0075543B">
        <w:tc>
          <w:tcPr>
            <w:tcW w:w="1790" w:type="dxa"/>
            <w:tcMar>
              <w:top w:w="57" w:type="dxa"/>
              <w:left w:w="57" w:type="dxa"/>
              <w:bottom w:w="57" w:type="dxa"/>
              <w:right w:w="57" w:type="dxa"/>
            </w:tcMar>
          </w:tcPr>
          <w:p w14:paraId="0E51CD49"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733D149A" w14:textId="77777777" w:rsidR="003A7DF5" w:rsidRPr="00693ACC" w:rsidRDefault="003A7DF5" w:rsidP="00E831AE">
            <w:pPr>
              <w:spacing w:line="300" w:lineRule="exact"/>
              <w:ind w:firstLineChars="100" w:firstLine="205"/>
              <w:rPr>
                <w:rFonts w:hAnsi="メイリオ"/>
                <w:sz w:val="20"/>
                <w:szCs w:val="20"/>
              </w:rPr>
            </w:pPr>
            <w:r>
              <w:rPr>
                <w:rFonts w:hAnsi="メイリオ" w:hint="eastAsia"/>
                <w:sz w:val="20"/>
                <w:szCs w:val="20"/>
              </w:rPr>
              <w:t>本市の公式ホームページ上に外国人市民が生活する上で必要とする情報を集約したサイトを構築します。</w:t>
            </w:r>
          </w:p>
        </w:tc>
      </w:tr>
    </w:tbl>
    <w:p w14:paraId="4DAB407C" w14:textId="77777777" w:rsidR="003A7DF5" w:rsidRDefault="003A7DF5" w:rsidP="006D016E">
      <w:pPr>
        <w:spacing w:line="240" w:lineRule="exact"/>
        <w:rPr>
          <w:color w:val="FF0000"/>
        </w:rPr>
      </w:pPr>
      <w:bookmarkStart w:id="3" w:name="_Hlk18068792"/>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34E36" w14:paraId="0D02AA97" w14:textId="77777777" w:rsidTr="0075543B">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3DD5AD9D" w14:textId="77777777" w:rsidR="003A7DF5" w:rsidRPr="00EE7A50" w:rsidRDefault="003A7DF5" w:rsidP="003C1420">
            <w:pPr>
              <w:spacing w:line="300" w:lineRule="exact"/>
              <w:jc w:val="left"/>
              <w:rPr>
                <w:rFonts w:ascii="HGｺﾞｼｯｸE" w:eastAsia="HGｺﾞｼｯｸE" w:hAnsi="HGｺﾞｼｯｸE" w:cs="ＭＳ 明朝"/>
                <w:sz w:val="20"/>
                <w:szCs w:val="20"/>
              </w:rPr>
            </w:pPr>
            <w:r w:rsidRPr="00EE7A50">
              <w:rPr>
                <w:rFonts w:ascii="HGｺﾞｼｯｸE" w:eastAsia="HGｺﾞｼｯｸE" w:hAnsi="HGｺﾞｼｯｸE" w:cs="ＭＳ 明朝" w:hint="eastAsia"/>
                <w:sz w:val="20"/>
                <w:szCs w:val="20"/>
              </w:rPr>
              <w:t>②　ＱＲコード等の活用</w:t>
            </w:r>
          </w:p>
        </w:tc>
        <w:tc>
          <w:tcPr>
            <w:tcW w:w="1123" w:type="dxa"/>
            <w:tcBorders>
              <w:left w:val="single" w:sz="8" w:space="0" w:color="auto"/>
            </w:tcBorders>
            <w:tcMar>
              <w:top w:w="57" w:type="dxa"/>
              <w:left w:w="57" w:type="dxa"/>
              <w:bottom w:w="57" w:type="dxa"/>
              <w:right w:w="57" w:type="dxa"/>
            </w:tcMar>
          </w:tcPr>
          <w:p w14:paraId="49722E56"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3C686BF7" w14:textId="77777777" w:rsidR="003A7DF5" w:rsidRPr="00634E36" w:rsidRDefault="003A7DF5" w:rsidP="0075543B">
            <w:pPr>
              <w:spacing w:line="300" w:lineRule="exact"/>
              <w:rPr>
                <w:rFonts w:hAnsi="メイリオ"/>
                <w:sz w:val="20"/>
                <w:szCs w:val="20"/>
              </w:rPr>
            </w:pPr>
            <w:r w:rsidRPr="00634E36">
              <w:rPr>
                <w:rFonts w:hAnsi="メイリオ" w:hint="eastAsia"/>
                <w:sz w:val="20"/>
                <w:szCs w:val="20"/>
              </w:rPr>
              <w:t>新規</w:t>
            </w:r>
          </w:p>
        </w:tc>
      </w:tr>
      <w:tr w:rsidR="003A7DF5" w:rsidRPr="00634E36" w14:paraId="2DE51756" w14:textId="77777777" w:rsidTr="0075543B">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3A571DC0" w14:textId="77777777" w:rsidR="003A7DF5" w:rsidRPr="00634E36" w:rsidRDefault="003A7DF5" w:rsidP="0075543B">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3B1D1FC0"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6757C9C9" w14:textId="77777777" w:rsidR="003A7DF5" w:rsidRPr="000238D0" w:rsidRDefault="003A7DF5" w:rsidP="0075543B">
            <w:pPr>
              <w:spacing w:line="300" w:lineRule="exact"/>
              <w:rPr>
                <w:rFonts w:hAnsi="メイリオ"/>
                <w:sz w:val="20"/>
                <w:szCs w:val="20"/>
              </w:rPr>
            </w:pPr>
            <w:r w:rsidRPr="000238D0">
              <w:rPr>
                <w:rFonts w:hAnsi="メイリオ" w:hint="eastAsia"/>
                <w:sz w:val="20"/>
                <w:szCs w:val="20"/>
              </w:rPr>
              <w:t>関係各課</w:t>
            </w:r>
          </w:p>
        </w:tc>
      </w:tr>
      <w:tr w:rsidR="003A7DF5" w:rsidRPr="00634E36" w14:paraId="0FA895D7" w14:textId="77777777" w:rsidTr="0075543B">
        <w:tc>
          <w:tcPr>
            <w:tcW w:w="1790" w:type="dxa"/>
            <w:tcMar>
              <w:top w:w="57" w:type="dxa"/>
              <w:left w:w="57" w:type="dxa"/>
              <w:bottom w:w="57" w:type="dxa"/>
              <w:right w:w="57" w:type="dxa"/>
            </w:tcMar>
          </w:tcPr>
          <w:p w14:paraId="48BD069F"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16B3ED70" w14:textId="77777777" w:rsidR="003A7DF5" w:rsidRPr="00634E36" w:rsidRDefault="003A7DF5" w:rsidP="00F20A7A">
            <w:pPr>
              <w:spacing w:line="300" w:lineRule="exact"/>
              <w:ind w:firstLineChars="100" w:firstLine="205"/>
              <w:rPr>
                <w:rFonts w:hAnsi="メイリオ"/>
                <w:sz w:val="20"/>
                <w:szCs w:val="20"/>
              </w:rPr>
            </w:pPr>
            <w:r w:rsidRPr="00634E36">
              <w:rPr>
                <w:rFonts w:hAnsi="メイリオ" w:hint="eastAsia"/>
                <w:sz w:val="20"/>
                <w:szCs w:val="20"/>
              </w:rPr>
              <w:t>QRコードが普及しており、まちなかやメディアなどで様々な活用がされています。外国人市民や外国人旅行者に、多言語化された情報を</w:t>
            </w:r>
            <w:r>
              <w:rPr>
                <w:rFonts w:hAnsi="メイリオ" w:hint="eastAsia"/>
                <w:sz w:val="20"/>
                <w:szCs w:val="20"/>
              </w:rPr>
              <w:t>的確に</w:t>
            </w:r>
            <w:r w:rsidRPr="00634E36">
              <w:rPr>
                <w:rFonts w:hAnsi="メイリオ" w:hint="eastAsia"/>
                <w:sz w:val="20"/>
                <w:szCs w:val="20"/>
              </w:rPr>
              <w:t>提供するために、その利用価値がさらに高まりつつあります。</w:t>
            </w:r>
          </w:p>
        </w:tc>
      </w:tr>
      <w:tr w:rsidR="003A7DF5" w:rsidRPr="00634E36" w14:paraId="604DC73E" w14:textId="77777777" w:rsidTr="0075543B">
        <w:tc>
          <w:tcPr>
            <w:tcW w:w="1790" w:type="dxa"/>
            <w:tcMar>
              <w:top w:w="57" w:type="dxa"/>
              <w:left w:w="57" w:type="dxa"/>
              <w:bottom w:w="57" w:type="dxa"/>
              <w:right w:w="57" w:type="dxa"/>
            </w:tcMar>
          </w:tcPr>
          <w:p w14:paraId="51891CC4"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142165DF" w14:textId="77777777" w:rsidR="003A7DF5" w:rsidRPr="00634E36" w:rsidRDefault="003A7DF5" w:rsidP="0075543B">
            <w:pPr>
              <w:spacing w:line="300" w:lineRule="exact"/>
              <w:ind w:left="205" w:hangingChars="100" w:hanging="205"/>
              <w:rPr>
                <w:rFonts w:hAnsi="メイリオ"/>
                <w:sz w:val="20"/>
                <w:szCs w:val="20"/>
              </w:rPr>
            </w:pPr>
            <w:r w:rsidRPr="00634E36">
              <w:rPr>
                <w:rFonts w:hAnsi="メイリオ" w:hint="eastAsia"/>
                <w:sz w:val="20"/>
                <w:szCs w:val="20"/>
              </w:rPr>
              <w:t>－</w:t>
            </w:r>
          </w:p>
        </w:tc>
      </w:tr>
      <w:tr w:rsidR="003A7DF5" w:rsidRPr="00634E36" w14:paraId="77087ABC" w14:textId="77777777" w:rsidTr="0075543B">
        <w:tc>
          <w:tcPr>
            <w:tcW w:w="1790" w:type="dxa"/>
            <w:tcMar>
              <w:top w:w="57" w:type="dxa"/>
              <w:left w:w="57" w:type="dxa"/>
              <w:bottom w:w="57" w:type="dxa"/>
              <w:right w:w="57" w:type="dxa"/>
            </w:tcMar>
          </w:tcPr>
          <w:p w14:paraId="22E18E4F"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421D3F0C" w14:textId="77777777" w:rsidR="003A7DF5" w:rsidRPr="00634E36" w:rsidRDefault="003A7DF5" w:rsidP="003C1420">
            <w:pPr>
              <w:spacing w:line="300" w:lineRule="exact"/>
              <w:ind w:firstLineChars="100" w:firstLine="205"/>
              <w:rPr>
                <w:rFonts w:hAnsi="メイリオ"/>
                <w:sz w:val="20"/>
                <w:szCs w:val="20"/>
              </w:rPr>
            </w:pPr>
            <w:r w:rsidRPr="00E82A16">
              <w:rPr>
                <w:rFonts w:hAnsi="メイリオ" w:hint="eastAsia"/>
                <w:color w:val="000000" w:themeColor="text1"/>
                <w:sz w:val="20"/>
                <w:szCs w:val="20"/>
              </w:rPr>
              <w:t>外国人市民が必要とする情報を集約したサイトの情報を簡易に収集できるよう、ＱＲコード</w:t>
            </w:r>
            <w:r>
              <w:rPr>
                <w:rFonts w:hAnsi="メイリオ" w:hint="eastAsia"/>
                <w:color w:val="000000" w:themeColor="text1"/>
                <w:sz w:val="20"/>
                <w:szCs w:val="20"/>
              </w:rPr>
              <w:t>等を活用します</w:t>
            </w:r>
            <w:r w:rsidRPr="00E82A16">
              <w:rPr>
                <w:rFonts w:hAnsi="メイリオ" w:hint="eastAsia"/>
                <w:color w:val="000000" w:themeColor="text1"/>
                <w:sz w:val="20"/>
                <w:szCs w:val="20"/>
              </w:rPr>
              <w:t>。</w:t>
            </w:r>
          </w:p>
        </w:tc>
      </w:tr>
    </w:tbl>
    <w:p w14:paraId="1B597429" w14:textId="77777777" w:rsidR="003A7DF5" w:rsidRDefault="003A7DF5" w:rsidP="002E70AA">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34E36" w14:paraId="76E24C7A" w14:textId="77777777" w:rsidTr="003C1420">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51CA1818" w14:textId="77777777" w:rsidR="003A7DF5" w:rsidRPr="00EE7A50" w:rsidRDefault="003A7DF5" w:rsidP="003C1420">
            <w:pPr>
              <w:spacing w:line="300" w:lineRule="exact"/>
              <w:jc w:val="left"/>
              <w:rPr>
                <w:rFonts w:ascii="HGｺﾞｼｯｸE" w:eastAsia="HGｺﾞｼｯｸE" w:hAnsi="HGｺﾞｼｯｸE" w:cs="ＭＳ 明朝"/>
                <w:sz w:val="20"/>
                <w:szCs w:val="20"/>
              </w:rPr>
            </w:pPr>
            <w:r w:rsidRPr="00EE7A50">
              <w:rPr>
                <w:rFonts w:ascii="HGｺﾞｼｯｸE" w:eastAsia="HGｺﾞｼｯｸE" w:hAnsi="HGｺﾞｼｯｸE" w:cs="ＭＳ 明朝" w:hint="eastAsia"/>
                <w:sz w:val="20"/>
                <w:szCs w:val="20"/>
              </w:rPr>
              <w:t xml:space="preserve">③　</w:t>
            </w:r>
            <w:r>
              <w:rPr>
                <w:rFonts w:ascii="HGｺﾞｼｯｸE" w:eastAsia="HGｺﾞｼｯｸE" w:hAnsi="HGｺﾞｼｯｸE" w:cs="ＭＳ 明朝" w:hint="eastAsia"/>
                <w:sz w:val="20"/>
                <w:szCs w:val="20"/>
              </w:rPr>
              <w:t>ＳＮＳによる多言語での情報発信</w:t>
            </w:r>
          </w:p>
        </w:tc>
        <w:tc>
          <w:tcPr>
            <w:tcW w:w="1123" w:type="dxa"/>
            <w:tcBorders>
              <w:left w:val="single" w:sz="8" w:space="0" w:color="auto"/>
            </w:tcBorders>
            <w:tcMar>
              <w:top w:w="57" w:type="dxa"/>
              <w:left w:w="57" w:type="dxa"/>
              <w:bottom w:w="57" w:type="dxa"/>
              <w:right w:w="57" w:type="dxa"/>
            </w:tcMar>
          </w:tcPr>
          <w:p w14:paraId="510B2A55" w14:textId="77777777" w:rsidR="003A7DF5" w:rsidRPr="00634E36" w:rsidRDefault="003A7DF5" w:rsidP="003C1420">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3463E203" w14:textId="77777777" w:rsidR="003A7DF5" w:rsidRPr="00634E36" w:rsidRDefault="003A7DF5" w:rsidP="003C1420">
            <w:pPr>
              <w:spacing w:line="300" w:lineRule="exact"/>
              <w:rPr>
                <w:rFonts w:hAnsi="メイリオ"/>
                <w:sz w:val="20"/>
                <w:szCs w:val="20"/>
              </w:rPr>
            </w:pPr>
            <w:r w:rsidRPr="00634E36">
              <w:rPr>
                <w:rFonts w:hAnsi="メイリオ" w:hint="eastAsia"/>
                <w:sz w:val="20"/>
                <w:szCs w:val="20"/>
              </w:rPr>
              <w:t>継続</w:t>
            </w:r>
          </w:p>
        </w:tc>
      </w:tr>
      <w:tr w:rsidR="003A7DF5" w:rsidRPr="00634E36" w14:paraId="35D189A3" w14:textId="77777777" w:rsidTr="003C1420">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629CD7C8" w14:textId="77777777" w:rsidR="003A7DF5" w:rsidRPr="00634E36" w:rsidRDefault="003A7DF5" w:rsidP="003C1420">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360F106A" w14:textId="77777777" w:rsidR="003A7DF5" w:rsidRPr="00634E36" w:rsidRDefault="003A7DF5" w:rsidP="003C1420">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7AF5768A" w14:textId="77777777" w:rsidR="003A7DF5" w:rsidRPr="004F70F2" w:rsidRDefault="003A7DF5" w:rsidP="003C1420">
            <w:pPr>
              <w:spacing w:line="300" w:lineRule="exact"/>
              <w:rPr>
                <w:rFonts w:hAnsi="メイリオ"/>
                <w:sz w:val="20"/>
                <w:szCs w:val="20"/>
              </w:rPr>
            </w:pPr>
            <w:r w:rsidRPr="004F70F2">
              <w:rPr>
                <w:rFonts w:hAnsi="メイリオ" w:hint="eastAsia"/>
                <w:sz w:val="20"/>
                <w:szCs w:val="20"/>
              </w:rPr>
              <w:t>関係各課</w:t>
            </w:r>
          </w:p>
        </w:tc>
      </w:tr>
      <w:tr w:rsidR="003A7DF5" w:rsidRPr="00634E36" w14:paraId="43554BDF" w14:textId="77777777" w:rsidTr="003C1420">
        <w:tc>
          <w:tcPr>
            <w:tcW w:w="1790" w:type="dxa"/>
            <w:tcMar>
              <w:top w:w="57" w:type="dxa"/>
              <w:left w:w="57" w:type="dxa"/>
              <w:bottom w:w="57" w:type="dxa"/>
              <w:right w:w="57" w:type="dxa"/>
            </w:tcMar>
          </w:tcPr>
          <w:p w14:paraId="429A15A5" w14:textId="77777777" w:rsidR="003A7DF5" w:rsidRPr="00634E36" w:rsidRDefault="003A7DF5" w:rsidP="003C1420">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2C3D3635" w14:textId="77777777" w:rsidR="003A7DF5" w:rsidRPr="00634E36" w:rsidRDefault="003A7DF5" w:rsidP="003C1420">
            <w:pPr>
              <w:spacing w:line="300" w:lineRule="exact"/>
              <w:ind w:firstLineChars="100" w:firstLine="205"/>
              <w:rPr>
                <w:rFonts w:hAnsi="メイリオ"/>
                <w:sz w:val="20"/>
                <w:szCs w:val="20"/>
              </w:rPr>
            </w:pPr>
            <w:r>
              <w:rPr>
                <w:rFonts w:hAnsi="メイリオ" w:hint="eastAsia"/>
                <w:sz w:val="20"/>
                <w:szCs w:val="20"/>
              </w:rPr>
              <w:t>現在、外国人市民が必要とする情報が迅速かつ的確に広まるようツイッター、フェイスブック等を活用した情報発信を行っています。</w:t>
            </w:r>
          </w:p>
        </w:tc>
      </w:tr>
      <w:tr w:rsidR="003A7DF5" w:rsidRPr="00634E36" w14:paraId="1978D9FE" w14:textId="77777777" w:rsidTr="003C1420">
        <w:tc>
          <w:tcPr>
            <w:tcW w:w="1790" w:type="dxa"/>
            <w:tcMar>
              <w:top w:w="57" w:type="dxa"/>
              <w:left w:w="57" w:type="dxa"/>
              <w:bottom w:w="57" w:type="dxa"/>
              <w:right w:w="57" w:type="dxa"/>
            </w:tcMar>
          </w:tcPr>
          <w:p w14:paraId="3A4C81D4" w14:textId="77777777" w:rsidR="003A7DF5" w:rsidRPr="00634E36" w:rsidRDefault="003A7DF5" w:rsidP="003C1420">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241D775C" w14:textId="77777777" w:rsidR="003A7DF5" w:rsidRPr="00634E36" w:rsidRDefault="003A7DF5" w:rsidP="003C1420">
            <w:pPr>
              <w:spacing w:line="300" w:lineRule="exact"/>
              <w:ind w:left="205" w:hangingChars="100" w:hanging="205"/>
              <w:rPr>
                <w:rFonts w:hAnsi="メイリオ"/>
                <w:sz w:val="20"/>
                <w:szCs w:val="20"/>
              </w:rPr>
            </w:pPr>
            <w:r w:rsidRPr="00634E36">
              <w:rPr>
                <w:rFonts w:hAnsi="メイリオ" w:hint="eastAsia"/>
                <w:sz w:val="20"/>
                <w:szCs w:val="20"/>
              </w:rPr>
              <w:t>○</w:t>
            </w:r>
            <w:r>
              <w:rPr>
                <w:rFonts w:hAnsi="メイリオ" w:hint="eastAsia"/>
                <w:sz w:val="20"/>
                <w:szCs w:val="20"/>
              </w:rPr>
              <w:t>ツイッター、フェイスブックによる情報発信</w:t>
            </w:r>
            <w:r w:rsidRPr="000238D0">
              <w:rPr>
                <w:rFonts w:hAnsi="メイリオ" w:hint="eastAsia"/>
                <w:sz w:val="20"/>
                <w:szCs w:val="20"/>
              </w:rPr>
              <w:t>（</w:t>
            </w:r>
            <w:r>
              <w:rPr>
                <w:rFonts w:hAnsi="メイリオ" w:hint="eastAsia"/>
                <w:sz w:val="20"/>
                <w:szCs w:val="20"/>
              </w:rPr>
              <w:t>岐阜市国際交流協会</w:t>
            </w:r>
            <w:r w:rsidRPr="00634E36">
              <w:rPr>
                <w:rFonts w:hAnsi="メイリオ" w:hint="eastAsia"/>
                <w:sz w:val="20"/>
                <w:szCs w:val="20"/>
              </w:rPr>
              <w:t>）</w:t>
            </w:r>
          </w:p>
        </w:tc>
      </w:tr>
      <w:tr w:rsidR="003A7DF5" w:rsidRPr="00E831AE" w14:paraId="5C690F5A" w14:textId="77777777" w:rsidTr="003C1420">
        <w:tc>
          <w:tcPr>
            <w:tcW w:w="1790" w:type="dxa"/>
            <w:tcMar>
              <w:top w:w="57" w:type="dxa"/>
              <w:left w:w="57" w:type="dxa"/>
              <w:bottom w:w="57" w:type="dxa"/>
              <w:right w:w="57" w:type="dxa"/>
            </w:tcMar>
          </w:tcPr>
          <w:p w14:paraId="4C4FA962" w14:textId="77777777" w:rsidR="003A7DF5" w:rsidRPr="00634E36" w:rsidRDefault="003A7DF5" w:rsidP="003C1420">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2721F2B7" w14:textId="77777777" w:rsidR="003A7DF5" w:rsidRPr="00E831AE" w:rsidRDefault="003A7DF5" w:rsidP="00E831AE">
            <w:pPr>
              <w:spacing w:line="300" w:lineRule="exact"/>
              <w:ind w:firstLineChars="100" w:firstLine="205"/>
              <w:rPr>
                <w:rFonts w:hAnsi="メイリオ"/>
                <w:sz w:val="20"/>
                <w:szCs w:val="20"/>
              </w:rPr>
            </w:pPr>
            <w:r w:rsidRPr="00E831AE">
              <w:rPr>
                <w:rFonts w:hAnsi="メイリオ" w:hint="eastAsia"/>
                <w:sz w:val="20"/>
                <w:szCs w:val="20"/>
              </w:rPr>
              <w:t>災害情報の発信、イベントや新たな在留制度の告知等、特に迅速かつ的確に届けたい情報の発信には、ＳＮＳを活用します。</w:t>
            </w:r>
            <w:r w:rsidRPr="00E831AE">
              <w:rPr>
                <w:rFonts w:hint="eastAsia"/>
                <w:sz w:val="20"/>
                <w:szCs w:val="20"/>
              </w:rPr>
              <w:t>即効性や拡散力に優れたＳＮＳを</w:t>
            </w:r>
            <w:r w:rsidRPr="00E831AE">
              <w:rPr>
                <w:rFonts w:hAnsi="メイリオ" w:hint="eastAsia"/>
                <w:sz w:val="20"/>
                <w:szCs w:val="20"/>
              </w:rPr>
              <w:t>情報発信に用いることで、外国人コミュニティ内に広く情報が行きわたることが期待されます。</w:t>
            </w:r>
          </w:p>
        </w:tc>
      </w:tr>
    </w:tbl>
    <w:p w14:paraId="457EC45D" w14:textId="77777777" w:rsidR="003A7DF5" w:rsidRPr="003C1420" w:rsidRDefault="003A7DF5" w:rsidP="002E70AA">
      <w:pPr>
        <w:spacing w:line="240" w:lineRule="exact"/>
        <w:rPr>
          <w:color w:val="FF0000"/>
        </w:rPr>
      </w:pPr>
    </w:p>
    <w:p w14:paraId="2B40075E" w14:textId="77777777" w:rsidR="003A7DF5" w:rsidRPr="003C1420" w:rsidRDefault="003A7DF5" w:rsidP="002E70AA">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34E36" w14:paraId="104B1C4C" w14:textId="77777777" w:rsidTr="0075543B">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526763FC" w14:textId="77777777" w:rsidR="003A7DF5" w:rsidRPr="00EE7A50" w:rsidRDefault="003A7DF5" w:rsidP="00E831AE">
            <w:pPr>
              <w:spacing w:line="300" w:lineRule="exact"/>
              <w:jc w:val="left"/>
              <w:rPr>
                <w:rFonts w:ascii="HGｺﾞｼｯｸE" w:eastAsia="HGｺﾞｼｯｸE" w:hAnsi="HGｺﾞｼｯｸE" w:cs="ＭＳ 明朝"/>
                <w:sz w:val="20"/>
                <w:szCs w:val="20"/>
              </w:rPr>
            </w:pPr>
            <w:r>
              <w:rPr>
                <w:rFonts w:ascii="HGｺﾞｼｯｸE" w:eastAsia="HGｺﾞｼｯｸE" w:hAnsi="HGｺﾞｼｯｸE" w:cs="ＭＳ 明朝" w:hint="eastAsia"/>
                <w:sz w:val="20"/>
                <w:szCs w:val="20"/>
              </w:rPr>
              <w:lastRenderedPageBreak/>
              <w:t>④</w:t>
            </w:r>
            <w:r w:rsidRPr="00EE7A50">
              <w:rPr>
                <w:rFonts w:ascii="HGｺﾞｼｯｸE" w:eastAsia="HGｺﾞｼｯｸE" w:hAnsi="HGｺﾞｼｯｸE" w:cs="ＭＳ 明朝" w:hint="eastAsia"/>
                <w:sz w:val="20"/>
                <w:szCs w:val="20"/>
              </w:rPr>
              <w:t xml:space="preserve">　翻訳アプリの活用</w:t>
            </w:r>
          </w:p>
        </w:tc>
        <w:tc>
          <w:tcPr>
            <w:tcW w:w="1123" w:type="dxa"/>
            <w:tcBorders>
              <w:left w:val="single" w:sz="8" w:space="0" w:color="auto"/>
            </w:tcBorders>
            <w:tcMar>
              <w:top w:w="57" w:type="dxa"/>
              <w:left w:w="57" w:type="dxa"/>
              <w:bottom w:w="57" w:type="dxa"/>
              <w:right w:w="57" w:type="dxa"/>
            </w:tcMar>
          </w:tcPr>
          <w:p w14:paraId="63739548"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6432EA15" w14:textId="77777777" w:rsidR="003A7DF5" w:rsidRPr="00634E36" w:rsidRDefault="003A7DF5" w:rsidP="0075543B">
            <w:pPr>
              <w:spacing w:line="300" w:lineRule="exact"/>
              <w:rPr>
                <w:rFonts w:hAnsi="メイリオ"/>
                <w:sz w:val="20"/>
                <w:szCs w:val="20"/>
              </w:rPr>
            </w:pPr>
            <w:r w:rsidRPr="00634E36">
              <w:rPr>
                <w:rFonts w:hAnsi="メイリオ" w:hint="eastAsia"/>
                <w:sz w:val="20"/>
                <w:szCs w:val="20"/>
              </w:rPr>
              <w:t>継続</w:t>
            </w:r>
          </w:p>
        </w:tc>
      </w:tr>
      <w:tr w:rsidR="003A7DF5" w:rsidRPr="00634E36" w14:paraId="0B14F7C5" w14:textId="77777777" w:rsidTr="0075543B">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2C893BF8" w14:textId="77777777" w:rsidR="003A7DF5" w:rsidRPr="00634E36" w:rsidRDefault="003A7DF5" w:rsidP="0075543B">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27CE60F4"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336A2B89" w14:textId="77777777" w:rsidR="003A7DF5" w:rsidRPr="004F70F2" w:rsidRDefault="003A7DF5" w:rsidP="0075543B">
            <w:pPr>
              <w:spacing w:line="300" w:lineRule="exact"/>
              <w:rPr>
                <w:rFonts w:hAnsi="メイリオ"/>
                <w:sz w:val="20"/>
                <w:szCs w:val="20"/>
              </w:rPr>
            </w:pPr>
            <w:r w:rsidRPr="004F70F2">
              <w:rPr>
                <w:rFonts w:hAnsi="メイリオ" w:hint="eastAsia"/>
                <w:sz w:val="20"/>
                <w:szCs w:val="20"/>
              </w:rPr>
              <w:t>関係各課</w:t>
            </w:r>
          </w:p>
        </w:tc>
      </w:tr>
      <w:tr w:rsidR="003A7DF5" w:rsidRPr="00634E36" w14:paraId="417726B9" w14:textId="77777777" w:rsidTr="0075543B">
        <w:tc>
          <w:tcPr>
            <w:tcW w:w="1790" w:type="dxa"/>
            <w:tcMar>
              <w:top w:w="57" w:type="dxa"/>
              <w:left w:w="57" w:type="dxa"/>
              <w:bottom w:w="57" w:type="dxa"/>
              <w:right w:w="57" w:type="dxa"/>
            </w:tcMar>
          </w:tcPr>
          <w:p w14:paraId="3E72019B"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36B46443" w14:textId="77777777" w:rsidR="003A7DF5" w:rsidRPr="00634E36" w:rsidRDefault="003A7DF5" w:rsidP="00E831AE">
            <w:pPr>
              <w:spacing w:line="300" w:lineRule="exact"/>
              <w:ind w:firstLineChars="100" w:firstLine="205"/>
              <w:rPr>
                <w:rFonts w:hAnsi="メイリオ"/>
                <w:sz w:val="20"/>
                <w:szCs w:val="20"/>
              </w:rPr>
            </w:pPr>
            <w:r w:rsidRPr="00634E36">
              <w:rPr>
                <w:rFonts w:hAnsi="メイリオ" w:hint="eastAsia"/>
                <w:sz w:val="20"/>
                <w:szCs w:val="20"/>
              </w:rPr>
              <w:t>翻訳アプリの精度が高くなっており、自治体の用語に対応した</w:t>
            </w:r>
            <w:r w:rsidR="002661B2">
              <w:rPr>
                <w:rFonts w:hAnsi="メイリオ" w:hint="eastAsia"/>
                <w:sz w:val="20"/>
                <w:szCs w:val="20"/>
              </w:rPr>
              <w:t>物</w:t>
            </w:r>
            <w:r w:rsidRPr="000238D0">
              <w:rPr>
                <w:rFonts w:hAnsi="メイリオ" w:hint="eastAsia"/>
                <w:sz w:val="20"/>
                <w:szCs w:val="20"/>
              </w:rPr>
              <w:t>の開発も進んでいます。こう</w:t>
            </w:r>
            <w:r w:rsidRPr="00634E36">
              <w:rPr>
                <w:rFonts w:hAnsi="メイリオ" w:hint="eastAsia"/>
                <w:sz w:val="20"/>
                <w:szCs w:val="20"/>
              </w:rPr>
              <w:t>した背景のもと、増加する外国人市民に対応するよう、市役所の窓口に翻訳アプリを</w:t>
            </w:r>
            <w:r>
              <w:rPr>
                <w:rFonts w:hAnsi="メイリオ" w:hint="eastAsia"/>
                <w:sz w:val="20"/>
                <w:szCs w:val="20"/>
              </w:rPr>
              <w:t>活用</w:t>
            </w:r>
            <w:r w:rsidRPr="00634E36">
              <w:rPr>
                <w:rFonts w:hAnsi="メイリオ" w:hint="eastAsia"/>
                <w:sz w:val="20"/>
                <w:szCs w:val="20"/>
              </w:rPr>
              <w:t>し</w:t>
            </w:r>
            <w:r>
              <w:rPr>
                <w:rFonts w:hAnsi="メイリオ" w:hint="eastAsia"/>
                <w:sz w:val="20"/>
                <w:szCs w:val="20"/>
              </w:rPr>
              <w:t>、</w:t>
            </w:r>
            <w:r w:rsidRPr="00634E36">
              <w:rPr>
                <w:rFonts w:hAnsi="メイリオ" w:hint="eastAsia"/>
                <w:sz w:val="20"/>
                <w:szCs w:val="20"/>
              </w:rPr>
              <w:t>多言語対応を図っています。</w:t>
            </w:r>
          </w:p>
        </w:tc>
      </w:tr>
      <w:tr w:rsidR="003A7DF5" w:rsidRPr="00634E36" w14:paraId="36DA4541" w14:textId="77777777" w:rsidTr="0075543B">
        <w:tc>
          <w:tcPr>
            <w:tcW w:w="1790" w:type="dxa"/>
            <w:tcMar>
              <w:top w:w="57" w:type="dxa"/>
              <w:left w:w="57" w:type="dxa"/>
              <w:bottom w:w="57" w:type="dxa"/>
              <w:right w:w="57" w:type="dxa"/>
            </w:tcMar>
          </w:tcPr>
          <w:p w14:paraId="13154C85"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33253E78" w14:textId="77777777" w:rsidR="003A7DF5" w:rsidRPr="00634E36" w:rsidRDefault="003A7DF5" w:rsidP="00AE0D97">
            <w:pPr>
              <w:spacing w:line="300" w:lineRule="exact"/>
              <w:ind w:left="205" w:hangingChars="100" w:hanging="205"/>
              <w:rPr>
                <w:rFonts w:hAnsi="メイリオ"/>
                <w:sz w:val="20"/>
                <w:szCs w:val="20"/>
              </w:rPr>
            </w:pPr>
            <w:r w:rsidRPr="00634E36">
              <w:rPr>
                <w:rFonts w:hAnsi="メイリオ" w:hint="eastAsia"/>
                <w:sz w:val="20"/>
                <w:szCs w:val="20"/>
              </w:rPr>
              <w:t>○転入手続</w:t>
            </w:r>
            <w:r>
              <w:rPr>
                <w:rFonts w:hAnsi="メイリオ" w:hint="eastAsia"/>
                <w:sz w:val="20"/>
                <w:szCs w:val="20"/>
              </w:rPr>
              <w:t>や</w:t>
            </w:r>
            <w:r w:rsidRPr="000238D0">
              <w:rPr>
                <w:rFonts w:hAnsi="メイリオ" w:hint="eastAsia"/>
                <w:sz w:val="20"/>
                <w:szCs w:val="20"/>
              </w:rPr>
              <w:t>加入手続きに訪れた外国人市民への窓口における活用（市民課、国保年金課</w:t>
            </w:r>
            <w:r w:rsidRPr="00634E36">
              <w:rPr>
                <w:rFonts w:hAnsi="メイリオ" w:hint="eastAsia"/>
                <w:sz w:val="20"/>
                <w:szCs w:val="20"/>
              </w:rPr>
              <w:t>）</w:t>
            </w:r>
          </w:p>
        </w:tc>
      </w:tr>
      <w:tr w:rsidR="003A7DF5" w:rsidRPr="00634E36" w14:paraId="402000D3" w14:textId="77777777" w:rsidTr="0075543B">
        <w:tc>
          <w:tcPr>
            <w:tcW w:w="1790" w:type="dxa"/>
            <w:tcMar>
              <w:top w:w="57" w:type="dxa"/>
              <w:left w:w="57" w:type="dxa"/>
              <w:bottom w:w="57" w:type="dxa"/>
              <w:right w:w="57" w:type="dxa"/>
            </w:tcMar>
          </w:tcPr>
          <w:p w14:paraId="6E9FA946" w14:textId="77777777" w:rsidR="003A7DF5" w:rsidRPr="00634E36" w:rsidRDefault="003A7DF5" w:rsidP="0075543B">
            <w:pPr>
              <w:spacing w:line="300" w:lineRule="exact"/>
              <w:jc w:val="center"/>
              <w:rPr>
                <w:rFonts w:asciiTheme="majorEastAsia" w:eastAsiaTheme="majorEastAsia" w:hAnsiTheme="majorEastAsia"/>
                <w:sz w:val="20"/>
                <w:szCs w:val="20"/>
              </w:rPr>
            </w:pPr>
            <w:r w:rsidRPr="00634E36">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7E2DDA63" w14:textId="77777777" w:rsidR="003A7DF5" w:rsidRPr="00634E36" w:rsidRDefault="003A7DF5" w:rsidP="00AD0AFB">
            <w:pPr>
              <w:spacing w:line="300" w:lineRule="exact"/>
              <w:ind w:firstLineChars="100" w:firstLine="205"/>
              <w:rPr>
                <w:rFonts w:hAnsi="メイリオ"/>
                <w:sz w:val="20"/>
                <w:szCs w:val="20"/>
              </w:rPr>
            </w:pPr>
            <w:r w:rsidRPr="00634E36">
              <w:rPr>
                <w:rFonts w:hAnsi="メイリオ" w:hint="eastAsia"/>
                <w:sz w:val="20"/>
                <w:szCs w:val="20"/>
              </w:rPr>
              <w:t>翻訳アプリをはじめ効果的なＩＣＴの活用により、窓口における多言語対応の充実を図ります。</w:t>
            </w:r>
          </w:p>
        </w:tc>
      </w:tr>
    </w:tbl>
    <w:p w14:paraId="26CC780B" w14:textId="77777777" w:rsidR="003A7DF5" w:rsidRDefault="003A7DF5" w:rsidP="00C20F51">
      <w:pPr>
        <w:ind w:leftChars="100" w:left="225"/>
        <w:rPr>
          <w:rFonts w:ascii="HGSｺﾞｼｯｸE" w:eastAsia="HGSｺﾞｼｯｸE" w:hAnsi="HGSｺﾞｼｯｸE"/>
        </w:rPr>
      </w:pPr>
    </w:p>
    <w:p w14:paraId="0D260C3A" w14:textId="77777777" w:rsidR="003A7DF5" w:rsidRDefault="003A7DF5" w:rsidP="00C20F51">
      <w:pPr>
        <w:ind w:leftChars="100" w:left="225"/>
        <w:rPr>
          <w:rFonts w:ascii="HGSｺﾞｼｯｸE" w:eastAsia="HGSｺﾞｼｯｸE" w:hAnsi="HGSｺﾞｼｯｸE"/>
        </w:rPr>
      </w:pPr>
    </w:p>
    <w:p w14:paraId="07AFB277" w14:textId="77777777" w:rsidR="003A7DF5" w:rsidRDefault="003A7DF5" w:rsidP="00C20F51">
      <w:pPr>
        <w:ind w:leftChars="100" w:left="225"/>
        <w:rPr>
          <w:rFonts w:ascii="HGSｺﾞｼｯｸE" w:eastAsia="HGSｺﾞｼｯｸE" w:hAnsi="HGSｺﾞｼｯｸE"/>
        </w:rPr>
      </w:pPr>
    </w:p>
    <w:p w14:paraId="7A5E24D7" w14:textId="77777777" w:rsidR="003A7DF5" w:rsidRDefault="003A7DF5" w:rsidP="00C20F51">
      <w:pPr>
        <w:ind w:leftChars="100" w:left="225"/>
        <w:rPr>
          <w:rFonts w:ascii="HGSｺﾞｼｯｸE" w:eastAsia="HGSｺﾞｼｯｸE" w:hAnsi="HGSｺﾞｼｯｸE"/>
        </w:rPr>
      </w:pPr>
    </w:p>
    <w:p w14:paraId="08B8535B" w14:textId="77777777" w:rsidR="003A7DF5" w:rsidRDefault="003A7DF5" w:rsidP="00C20F51">
      <w:pPr>
        <w:ind w:leftChars="100" w:left="225"/>
        <w:rPr>
          <w:rFonts w:ascii="HGSｺﾞｼｯｸE" w:eastAsia="HGSｺﾞｼｯｸE" w:hAnsi="HGSｺﾞｼｯｸE"/>
        </w:rPr>
      </w:pPr>
    </w:p>
    <w:p w14:paraId="2262784B" w14:textId="77777777" w:rsidR="003A7DF5" w:rsidRDefault="003A7DF5" w:rsidP="00C20F51">
      <w:pPr>
        <w:ind w:leftChars="100" w:left="225"/>
        <w:rPr>
          <w:rFonts w:ascii="HGSｺﾞｼｯｸE" w:eastAsia="HGSｺﾞｼｯｸE" w:hAnsi="HGSｺﾞｼｯｸE"/>
        </w:rPr>
      </w:pPr>
    </w:p>
    <w:p w14:paraId="36AD8B7F" w14:textId="77777777" w:rsidR="003A7DF5" w:rsidRDefault="003A7DF5" w:rsidP="00C20F51">
      <w:pPr>
        <w:ind w:leftChars="100" w:left="225"/>
        <w:rPr>
          <w:rFonts w:ascii="HGSｺﾞｼｯｸE" w:eastAsia="HGSｺﾞｼｯｸE" w:hAnsi="HGSｺﾞｼｯｸE"/>
        </w:rPr>
      </w:pPr>
    </w:p>
    <w:p w14:paraId="3ACD4E18" w14:textId="77777777" w:rsidR="003A7DF5" w:rsidRDefault="003A7DF5" w:rsidP="00C20F51">
      <w:pPr>
        <w:ind w:leftChars="100" w:left="225"/>
        <w:rPr>
          <w:rFonts w:ascii="HGSｺﾞｼｯｸE" w:eastAsia="HGSｺﾞｼｯｸE" w:hAnsi="HGSｺﾞｼｯｸE"/>
        </w:rPr>
      </w:pPr>
    </w:p>
    <w:p w14:paraId="7139C914" w14:textId="77777777" w:rsidR="003A7DF5" w:rsidRDefault="003A7DF5" w:rsidP="00C20F51">
      <w:pPr>
        <w:ind w:leftChars="100" w:left="225"/>
        <w:rPr>
          <w:rFonts w:ascii="HGSｺﾞｼｯｸE" w:eastAsia="HGSｺﾞｼｯｸE" w:hAnsi="HGSｺﾞｼｯｸE"/>
        </w:rPr>
      </w:pPr>
    </w:p>
    <w:p w14:paraId="50E406B7" w14:textId="77777777" w:rsidR="003A7DF5" w:rsidRDefault="003A7DF5" w:rsidP="00C20F51">
      <w:pPr>
        <w:ind w:leftChars="100" w:left="225"/>
        <w:rPr>
          <w:rFonts w:ascii="HGSｺﾞｼｯｸE" w:eastAsia="HGSｺﾞｼｯｸE" w:hAnsi="HGSｺﾞｼｯｸE"/>
        </w:rPr>
      </w:pPr>
    </w:p>
    <w:p w14:paraId="56E27D76" w14:textId="77777777" w:rsidR="003A7DF5" w:rsidRDefault="004B724B" w:rsidP="00C20F51">
      <w:pPr>
        <w:ind w:leftChars="100" w:left="225"/>
        <w:rPr>
          <w:rFonts w:ascii="HGSｺﾞｼｯｸE" w:eastAsia="HGSｺﾞｼｯｸE" w:hAnsi="HGSｺﾞｼｯｸE"/>
        </w:rPr>
      </w:pPr>
      <w:r>
        <w:rPr>
          <w:noProof/>
        </w:rPr>
        <w:drawing>
          <wp:anchor distT="0" distB="0" distL="114300" distR="114300" simplePos="0" relativeHeight="251664896" behindDoc="0" locked="0" layoutInCell="1" allowOverlap="1" wp14:anchorId="38B592CB" wp14:editId="28CD3C7B">
            <wp:simplePos x="0" y="0"/>
            <wp:positionH relativeFrom="column">
              <wp:posOffset>1108075</wp:posOffset>
            </wp:positionH>
            <wp:positionV relativeFrom="paragraph">
              <wp:posOffset>39370</wp:posOffset>
            </wp:positionV>
            <wp:extent cx="4613105" cy="36096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105" cy="360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3EFAF" w14:textId="77777777" w:rsidR="003A7DF5" w:rsidRDefault="003A7DF5" w:rsidP="00C20F51">
      <w:pPr>
        <w:ind w:leftChars="100" w:left="225"/>
        <w:rPr>
          <w:rFonts w:ascii="HGSｺﾞｼｯｸE" w:eastAsia="HGSｺﾞｼｯｸE" w:hAnsi="HGSｺﾞｼｯｸE"/>
        </w:rPr>
      </w:pPr>
    </w:p>
    <w:p w14:paraId="2E3EE1EB" w14:textId="77777777" w:rsidR="003A7DF5" w:rsidRDefault="003A7DF5" w:rsidP="00C20F51">
      <w:pPr>
        <w:ind w:leftChars="100" w:left="225"/>
        <w:rPr>
          <w:rFonts w:ascii="HGSｺﾞｼｯｸE" w:eastAsia="HGSｺﾞｼｯｸE" w:hAnsi="HGSｺﾞｼｯｸE"/>
        </w:rPr>
      </w:pPr>
    </w:p>
    <w:p w14:paraId="3D6DC9F1" w14:textId="77777777" w:rsidR="003A7DF5" w:rsidRDefault="003A7DF5" w:rsidP="00C20F51">
      <w:pPr>
        <w:ind w:leftChars="100" w:left="225"/>
        <w:rPr>
          <w:rFonts w:ascii="HGSｺﾞｼｯｸE" w:eastAsia="HGSｺﾞｼｯｸE" w:hAnsi="HGSｺﾞｼｯｸE"/>
        </w:rPr>
      </w:pPr>
    </w:p>
    <w:p w14:paraId="37E8E6A9" w14:textId="77777777" w:rsidR="003A7DF5" w:rsidRDefault="003A7DF5" w:rsidP="00C20F51">
      <w:pPr>
        <w:ind w:leftChars="100" w:left="225"/>
        <w:rPr>
          <w:rFonts w:ascii="HGSｺﾞｼｯｸE" w:eastAsia="HGSｺﾞｼｯｸE" w:hAnsi="HGSｺﾞｼｯｸE"/>
        </w:rPr>
      </w:pPr>
    </w:p>
    <w:p w14:paraId="7CE5BF80" w14:textId="77777777" w:rsidR="003A7DF5" w:rsidRDefault="003A7DF5" w:rsidP="00C20F51">
      <w:pPr>
        <w:ind w:leftChars="100" w:left="225"/>
        <w:rPr>
          <w:rFonts w:ascii="HGSｺﾞｼｯｸE" w:eastAsia="HGSｺﾞｼｯｸE" w:hAnsi="HGSｺﾞｼｯｸE"/>
        </w:rPr>
      </w:pPr>
    </w:p>
    <w:p w14:paraId="14F0971A" w14:textId="77777777" w:rsidR="00F50E59" w:rsidRDefault="00F50E59" w:rsidP="00C20F51">
      <w:pPr>
        <w:ind w:leftChars="100" w:left="225"/>
        <w:rPr>
          <w:rFonts w:ascii="HGSｺﾞｼｯｸE" w:eastAsia="HGSｺﾞｼｯｸE" w:hAnsi="HGSｺﾞｼｯｸE"/>
        </w:rPr>
      </w:pPr>
    </w:p>
    <w:p w14:paraId="6CE16ED3" w14:textId="77777777" w:rsidR="00F50E59" w:rsidRDefault="00F50E59" w:rsidP="00C20F51">
      <w:pPr>
        <w:ind w:leftChars="100" w:left="225"/>
        <w:rPr>
          <w:rFonts w:ascii="HGSｺﾞｼｯｸE" w:eastAsia="HGSｺﾞｼｯｸE" w:hAnsi="HGSｺﾞｼｯｸE"/>
        </w:rPr>
      </w:pPr>
    </w:p>
    <w:p w14:paraId="1F657F34" w14:textId="77777777" w:rsidR="00F50E59" w:rsidRDefault="00F50E59" w:rsidP="00C20F51">
      <w:pPr>
        <w:ind w:leftChars="100" w:left="225"/>
        <w:rPr>
          <w:rFonts w:ascii="HGSｺﾞｼｯｸE" w:eastAsia="HGSｺﾞｼｯｸE" w:hAnsi="HGSｺﾞｼｯｸE"/>
        </w:rPr>
      </w:pPr>
    </w:p>
    <w:p w14:paraId="13CDACC2" w14:textId="77777777" w:rsidR="003A7DF5" w:rsidRDefault="003A7DF5" w:rsidP="00C20F51">
      <w:pPr>
        <w:ind w:leftChars="100" w:left="225"/>
        <w:rPr>
          <w:rFonts w:ascii="HGSｺﾞｼｯｸE" w:eastAsia="HGSｺﾞｼｯｸE" w:hAnsi="HGSｺﾞｼｯｸE"/>
        </w:rPr>
      </w:pPr>
    </w:p>
    <w:p w14:paraId="54695129" w14:textId="77777777" w:rsidR="002B76FD" w:rsidRDefault="002B76FD">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675B850F" w14:textId="77777777" w:rsidR="003A7DF5" w:rsidRPr="003D6760" w:rsidRDefault="003A7DF5" w:rsidP="00C20F51">
      <w:pPr>
        <w:ind w:leftChars="100" w:left="225"/>
        <w:rPr>
          <w:rFonts w:ascii="HGSｺﾞｼｯｸE" w:eastAsia="HGSｺﾞｼｯｸE" w:hAnsi="HGSｺﾞｼｯｸE"/>
        </w:rPr>
      </w:pPr>
      <w:r w:rsidRPr="003D6760">
        <w:rPr>
          <w:rFonts w:ascii="HGSｺﾞｼｯｸE" w:eastAsia="HGSｺﾞｼｯｸE" w:hAnsi="HGSｺﾞｼｯｸE" w:hint="eastAsia"/>
        </w:rPr>
        <w:lastRenderedPageBreak/>
        <w:t>１－</w:t>
      </w:r>
      <w:r>
        <w:rPr>
          <w:rFonts w:ascii="HGSｺﾞｼｯｸE" w:eastAsia="HGSｺﾞｼｯｸE" w:hAnsi="HGSｺﾞｼｯｸE" w:hint="eastAsia"/>
        </w:rPr>
        <w:t>３</w:t>
      </w:r>
      <w:r w:rsidRPr="003D6760">
        <w:rPr>
          <w:rFonts w:ascii="HGSｺﾞｼｯｸE" w:eastAsia="HGSｺﾞｼｯｸE" w:hAnsi="HGSｺﾞｼｯｸE" w:hint="eastAsia"/>
        </w:rPr>
        <w:t xml:space="preserve">　</w:t>
      </w:r>
      <w:r w:rsidRPr="00C20F51">
        <w:rPr>
          <w:rFonts w:ascii="HGSｺﾞｼｯｸE" w:eastAsia="HGSｺﾞｼｯｸE" w:hAnsi="HGSｺﾞｼｯｸE" w:hint="eastAsia"/>
        </w:rPr>
        <w:t>外国人市民に対する効果的な情報伝達方法の確保</w:t>
      </w:r>
    </w:p>
    <w:p w14:paraId="3D0C7142" w14:textId="3521DFC6" w:rsidR="003A7DF5" w:rsidRPr="00C20F51" w:rsidRDefault="003A7DF5" w:rsidP="00C20F51">
      <w:pPr>
        <w:ind w:leftChars="250" w:left="563" w:firstLineChars="100" w:firstLine="225"/>
      </w:pPr>
      <w:r w:rsidRPr="00C20F51">
        <w:rPr>
          <w:rFonts w:hint="eastAsia"/>
        </w:rPr>
        <w:t>行政や企業が発信する情報に比べ、地域コミュニティ主催の行事やイベントの情報は、外国人市民に届きにくいと考えられます。まちづくり協議会等の地域コミュニティ、学校</w:t>
      </w:r>
      <w:r w:rsidR="00FE216C">
        <w:rPr>
          <w:rFonts w:hint="eastAsia"/>
        </w:rPr>
        <w:t>、企業等</w:t>
      </w:r>
      <w:r w:rsidRPr="00C20F51">
        <w:rPr>
          <w:rFonts w:hint="eastAsia"/>
        </w:rPr>
        <w:t>を通じて、地域に密着した情報を、より多くの外国人市民に届ける体制の構築に努めます。</w:t>
      </w:r>
    </w:p>
    <w:bookmarkEnd w:id="3"/>
    <w:p w14:paraId="2161BE88" w14:textId="77777777" w:rsidR="003A7DF5" w:rsidRPr="00077546" w:rsidRDefault="003A7DF5" w:rsidP="006D016E">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93ACC" w14:paraId="555B01D0" w14:textId="77777777" w:rsidTr="0075543B">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3DD71ACF" w14:textId="204B0A9B" w:rsidR="003A7DF5" w:rsidRPr="00463ED2" w:rsidRDefault="003A7DF5" w:rsidP="00427903">
            <w:pPr>
              <w:spacing w:line="300" w:lineRule="exact"/>
              <w:ind w:left="410" w:hangingChars="200" w:hanging="410"/>
              <w:jc w:val="left"/>
              <w:rPr>
                <w:rFonts w:ascii="HGｺﾞｼｯｸE" w:eastAsia="HGｺﾞｼｯｸE" w:hAnsi="HGｺﾞｼｯｸE" w:cs="ＭＳ 明朝"/>
                <w:color w:val="000000" w:themeColor="text1"/>
                <w:sz w:val="20"/>
                <w:szCs w:val="20"/>
              </w:rPr>
            </w:pPr>
            <w:r w:rsidRPr="00463ED2">
              <w:rPr>
                <w:rFonts w:ascii="HGｺﾞｼｯｸE" w:eastAsia="HGｺﾞｼｯｸE" w:hAnsi="HGｺﾞｼｯｸE" w:cs="ＭＳ 明朝" w:hint="eastAsia"/>
                <w:color w:val="000000" w:themeColor="text1"/>
                <w:sz w:val="20"/>
                <w:szCs w:val="20"/>
              </w:rPr>
              <w:t>①　地域コミュニティや学校</w:t>
            </w:r>
            <w:r w:rsidR="00FE216C">
              <w:rPr>
                <w:rFonts w:ascii="HGｺﾞｼｯｸE" w:eastAsia="HGｺﾞｼｯｸE" w:hAnsi="HGｺﾞｼｯｸE" w:cs="ＭＳ 明朝" w:hint="eastAsia"/>
                <w:color w:val="000000" w:themeColor="text1"/>
                <w:sz w:val="20"/>
                <w:szCs w:val="20"/>
              </w:rPr>
              <w:t>、企業</w:t>
            </w:r>
            <w:r w:rsidRPr="00463ED2">
              <w:rPr>
                <w:rFonts w:ascii="HGｺﾞｼｯｸE" w:eastAsia="HGｺﾞｼｯｸE" w:hAnsi="HGｺﾞｼｯｸE" w:cs="ＭＳ 明朝" w:hint="eastAsia"/>
                <w:color w:val="000000" w:themeColor="text1"/>
                <w:sz w:val="20"/>
                <w:szCs w:val="20"/>
              </w:rPr>
              <w:t>等との連携</w:t>
            </w:r>
          </w:p>
        </w:tc>
        <w:tc>
          <w:tcPr>
            <w:tcW w:w="1123" w:type="dxa"/>
            <w:tcBorders>
              <w:left w:val="single" w:sz="8" w:space="0" w:color="auto"/>
            </w:tcBorders>
            <w:tcMar>
              <w:top w:w="57" w:type="dxa"/>
              <w:left w:w="57" w:type="dxa"/>
              <w:bottom w:w="57" w:type="dxa"/>
              <w:right w:w="57" w:type="dxa"/>
            </w:tcMar>
          </w:tcPr>
          <w:p w14:paraId="002C41E8" w14:textId="77777777" w:rsidR="003A7DF5" w:rsidRPr="00463ED2" w:rsidRDefault="003A7DF5" w:rsidP="0075543B">
            <w:pPr>
              <w:spacing w:line="300" w:lineRule="exact"/>
              <w:jc w:val="center"/>
              <w:rPr>
                <w:rFonts w:asciiTheme="majorEastAsia" w:eastAsiaTheme="majorEastAsia" w:hAnsiTheme="majorEastAsia"/>
                <w:color w:val="000000" w:themeColor="text1"/>
                <w:sz w:val="20"/>
                <w:szCs w:val="20"/>
              </w:rPr>
            </w:pPr>
            <w:r w:rsidRPr="00463ED2">
              <w:rPr>
                <w:rFonts w:asciiTheme="majorEastAsia" w:eastAsiaTheme="majorEastAsia" w:hAnsiTheme="majorEastAsia" w:hint="eastAsia"/>
                <w:color w:val="000000" w:themeColor="text1"/>
                <w:sz w:val="20"/>
                <w:szCs w:val="20"/>
              </w:rPr>
              <w:t>推進区分</w:t>
            </w:r>
          </w:p>
        </w:tc>
        <w:tc>
          <w:tcPr>
            <w:tcW w:w="2067" w:type="dxa"/>
            <w:tcMar>
              <w:top w:w="57" w:type="dxa"/>
              <w:left w:w="57" w:type="dxa"/>
              <w:bottom w:w="57" w:type="dxa"/>
              <w:right w:w="57" w:type="dxa"/>
            </w:tcMar>
          </w:tcPr>
          <w:p w14:paraId="3CE9186E" w14:textId="77777777" w:rsidR="003A7DF5" w:rsidRPr="00463ED2" w:rsidRDefault="003A7DF5" w:rsidP="0075543B">
            <w:pPr>
              <w:spacing w:line="300" w:lineRule="exact"/>
              <w:rPr>
                <w:rFonts w:hAnsi="メイリオ"/>
                <w:color w:val="000000" w:themeColor="text1"/>
                <w:sz w:val="20"/>
                <w:szCs w:val="20"/>
              </w:rPr>
            </w:pPr>
            <w:r w:rsidRPr="00463ED2">
              <w:rPr>
                <w:rFonts w:hAnsi="メイリオ" w:hint="eastAsia"/>
                <w:color w:val="000000" w:themeColor="text1"/>
                <w:sz w:val="20"/>
                <w:szCs w:val="20"/>
              </w:rPr>
              <w:t>拡充</w:t>
            </w:r>
          </w:p>
        </w:tc>
      </w:tr>
      <w:tr w:rsidR="003A7DF5" w:rsidRPr="00693ACC" w14:paraId="1F0D99F5" w14:textId="77777777" w:rsidTr="0075543B">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1F61663A" w14:textId="77777777" w:rsidR="003A7DF5" w:rsidRPr="00463ED2" w:rsidRDefault="003A7DF5" w:rsidP="0075543B">
            <w:pPr>
              <w:spacing w:line="300" w:lineRule="exact"/>
              <w:rPr>
                <w:rFonts w:hAnsi="メイリオ"/>
                <w:color w:val="000000" w:themeColor="text1"/>
                <w:sz w:val="20"/>
                <w:szCs w:val="20"/>
              </w:rPr>
            </w:pPr>
          </w:p>
        </w:tc>
        <w:tc>
          <w:tcPr>
            <w:tcW w:w="1123" w:type="dxa"/>
            <w:tcBorders>
              <w:left w:val="single" w:sz="8" w:space="0" w:color="auto"/>
            </w:tcBorders>
            <w:tcMar>
              <w:top w:w="57" w:type="dxa"/>
              <w:left w:w="57" w:type="dxa"/>
              <w:bottom w:w="57" w:type="dxa"/>
              <w:right w:w="57" w:type="dxa"/>
            </w:tcMar>
          </w:tcPr>
          <w:p w14:paraId="769B747E" w14:textId="77777777" w:rsidR="003A7DF5" w:rsidRPr="00463ED2" w:rsidRDefault="003A7DF5" w:rsidP="0075543B">
            <w:pPr>
              <w:spacing w:line="300" w:lineRule="exact"/>
              <w:jc w:val="center"/>
              <w:rPr>
                <w:rFonts w:asciiTheme="majorEastAsia" w:eastAsiaTheme="majorEastAsia" w:hAnsiTheme="majorEastAsia"/>
                <w:color w:val="000000" w:themeColor="text1"/>
                <w:sz w:val="20"/>
                <w:szCs w:val="20"/>
              </w:rPr>
            </w:pPr>
            <w:r w:rsidRPr="00463ED2">
              <w:rPr>
                <w:rFonts w:asciiTheme="majorEastAsia" w:eastAsiaTheme="majorEastAsia" w:hAnsiTheme="majorEastAsia" w:hint="eastAsia"/>
                <w:color w:val="000000" w:themeColor="text1"/>
                <w:sz w:val="20"/>
                <w:szCs w:val="20"/>
              </w:rPr>
              <w:t>所管部署</w:t>
            </w:r>
          </w:p>
        </w:tc>
        <w:tc>
          <w:tcPr>
            <w:tcW w:w="2067" w:type="dxa"/>
            <w:tcMar>
              <w:top w:w="57" w:type="dxa"/>
              <w:left w:w="57" w:type="dxa"/>
              <w:bottom w:w="57" w:type="dxa"/>
              <w:right w:w="57" w:type="dxa"/>
            </w:tcMar>
          </w:tcPr>
          <w:p w14:paraId="44D0F32B" w14:textId="77777777" w:rsidR="003A7DF5" w:rsidRPr="00463ED2" w:rsidRDefault="003A7DF5" w:rsidP="0075543B">
            <w:pPr>
              <w:spacing w:line="300" w:lineRule="exact"/>
              <w:rPr>
                <w:rFonts w:hAnsi="メイリオ"/>
                <w:color w:val="000000" w:themeColor="text1"/>
                <w:sz w:val="20"/>
                <w:szCs w:val="20"/>
              </w:rPr>
            </w:pPr>
            <w:r w:rsidRPr="00463ED2">
              <w:rPr>
                <w:rFonts w:hAnsi="メイリオ" w:hint="eastAsia"/>
                <w:color w:val="000000" w:themeColor="text1"/>
                <w:sz w:val="20"/>
                <w:szCs w:val="20"/>
              </w:rPr>
              <w:t>国際課、関係各課</w:t>
            </w:r>
          </w:p>
        </w:tc>
      </w:tr>
      <w:tr w:rsidR="003A7DF5" w:rsidRPr="00693ACC" w14:paraId="14EE9C2F" w14:textId="77777777" w:rsidTr="0075543B">
        <w:tc>
          <w:tcPr>
            <w:tcW w:w="1790" w:type="dxa"/>
            <w:tcMar>
              <w:top w:w="57" w:type="dxa"/>
              <w:left w:w="57" w:type="dxa"/>
              <w:bottom w:w="57" w:type="dxa"/>
              <w:right w:w="57" w:type="dxa"/>
            </w:tcMar>
          </w:tcPr>
          <w:p w14:paraId="67D7FD9B" w14:textId="77777777" w:rsidR="003A7DF5" w:rsidRPr="00463ED2" w:rsidRDefault="003A7DF5" w:rsidP="0075543B">
            <w:pPr>
              <w:spacing w:line="300" w:lineRule="exact"/>
              <w:jc w:val="center"/>
              <w:rPr>
                <w:rFonts w:asciiTheme="majorEastAsia" w:eastAsiaTheme="majorEastAsia" w:hAnsiTheme="majorEastAsia"/>
                <w:color w:val="000000" w:themeColor="text1"/>
                <w:sz w:val="20"/>
                <w:szCs w:val="20"/>
              </w:rPr>
            </w:pPr>
            <w:r w:rsidRPr="00463ED2">
              <w:rPr>
                <w:rFonts w:asciiTheme="majorEastAsia" w:eastAsiaTheme="majorEastAsia" w:hAnsiTheme="majorEastAsia" w:hint="eastAsia"/>
                <w:color w:val="000000" w:themeColor="text1"/>
                <w:sz w:val="20"/>
                <w:szCs w:val="20"/>
              </w:rPr>
              <w:t>現　　　　　状</w:t>
            </w:r>
          </w:p>
        </w:tc>
        <w:tc>
          <w:tcPr>
            <w:tcW w:w="6827" w:type="dxa"/>
            <w:gridSpan w:val="3"/>
            <w:tcMar>
              <w:top w:w="57" w:type="dxa"/>
              <w:left w:w="57" w:type="dxa"/>
              <w:bottom w:w="57" w:type="dxa"/>
              <w:right w:w="57" w:type="dxa"/>
            </w:tcMar>
          </w:tcPr>
          <w:p w14:paraId="64290696" w14:textId="77777777" w:rsidR="003A7DF5" w:rsidRPr="00463ED2" w:rsidRDefault="003A7DF5" w:rsidP="0075543B">
            <w:pPr>
              <w:spacing w:line="300" w:lineRule="exact"/>
              <w:ind w:firstLineChars="100" w:firstLine="205"/>
              <w:rPr>
                <w:rFonts w:hAnsi="メイリオ"/>
                <w:color w:val="000000" w:themeColor="text1"/>
                <w:sz w:val="20"/>
                <w:szCs w:val="20"/>
              </w:rPr>
            </w:pPr>
            <w:r w:rsidRPr="00463ED2">
              <w:rPr>
                <w:rFonts w:hAnsi="メイリオ" w:hint="eastAsia"/>
                <w:color w:val="000000" w:themeColor="text1"/>
                <w:sz w:val="20"/>
                <w:szCs w:val="20"/>
              </w:rPr>
              <w:t>地域コミュニティは、情報発信においてインターネットなどを活用することが少ないため、主催する行事などの情報が外国人市民に届きにくい現状があります。</w:t>
            </w:r>
          </w:p>
        </w:tc>
      </w:tr>
      <w:tr w:rsidR="003A7DF5" w:rsidRPr="00693ACC" w14:paraId="6E8F4536" w14:textId="77777777" w:rsidTr="0075543B">
        <w:tc>
          <w:tcPr>
            <w:tcW w:w="1790" w:type="dxa"/>
            <w:tcMar>
              <w:top w:w="57" w:type="dxa"/>
              <w:left w:w="57" w:type="dxa"/>
              <w:bottom w:w="57" w:type="dxa"/>
              <w:right w:w="57" w:type="dxa"/>
            </w:tcMar>
          </w:tcPr>
          <w:p w14:paraId="20EA7BEF" w14:textId="77777777" w:rsidR="003A7DF5" w:rsidRPr="00463ED2" w:rsidRDefault="003A7DF5" w:rsidP="0075543B">
            <w:pPr>
              <w:spacing w:line="300" w:lineRule="exact"/>
              <w:jc w:val="center"/>
              <w:rPr>
                <w:rFonts w:asciiTheme="majorEastAsia" w:eastAsiaTheme="majorEastAsia" w:hAnsiTheme="majorEastAsia"/>
                <w:color w:val="000000" w:themeColor="text1"/>
                <w:sz w:val="20"/>
                <w:szCs w:val="20"/>
              </w:rPr>
            </w:pPr>
            <w:r w:rsidRPr="00463ED2">
              <w:rPr>
                <w:rFonts w:asciiTheme="majorEastAsia" w:eastAsiaTheme="majorEastAsia" w:hAnsiTheme="majorEastAsia" w:hint="eastAsia"/>
                <w:color w:val="000000" w:themeColor="text1"/>
                <w:sz w:val="20"/>
                <w:szCs w:val="20"/>
              </w:rPr>
              <w:t>これまでの取組</w:t>
            </w:r>
          </w:p>
        </w:tc>
        <w:tc>
          <w:tcPr>
            <w:tcW w:w="6827" w:type="dxa"/>
            <w:gridSpan w:val="3"/>
            <w:tcMar>
              <w:top w:w="57" w:type="dxa"/>
              <w:left w:w="57" w:type="dxa"/>
              <w:bottom w:w="57" w:type="dxa"/>
              <w:right w:w="57" w:type="dxa"/>
            </w:tcMar>
          </w:tcPr>
          <w:p w14:paraId="5EA156E4" w14:textId="77777777" w:rsidR="003A7DF5" w:rsidRPr="00463ED2" w:rsidRDefault="003A7DF5" w:rsidP="0075543B">
            <w:pPr>
              <w:spacing w:line="300" w:lineRule="exact"/>
              <w:ind w:left="205" w:hangingChars="100" w:hanging="205"/>
              <w:rPr>
                <w:rFonts w:hAnsi="メイリオ"/>
                <w:color w:val="000000" w:themeColor="text1"/>
                <w:sz w:val="20"/>
                <w:szCs w:val="20"/>
              </w:rPr>
            </w:pPr>
            <w:r w:rsidRPr="00463ED2">
              <w:rPr>
                <w:rFonts w:hAnsi="メイリオ" w:hint="eastAsia"/>
                <w:color w:val="000000" w:themeColor="text1"/>
                <w:sz w:val="20"/>
                <w:szCs w:val="20"/>
              </w:rPr>
              <w:t>○情報伝達ルートの開拓（国際課）</w:t>
            </w:r>
          </w:p>
        </w:tc>
      </w:tr>
      <w:tr w:rsidR="003A7DF5" w:rsidRPr="00693ACC" w14:paraId="45C12422" w14:textId="77777777" w:rsidTr="0075543B">
        <w:tc>
          <w:tcPr>
            <w:tcW w:w="1790" w:type="dxa"/>
            <w:tcMar>
              <w:top w:w="57" w:type="dxa"/>
              <w:left w:w="57" w:type="dxa"/>
              <w:bottom w:w="57" w:type="dxa"/>
              <w:right w:w="57" w:type="dxa"/>
            </w:tcMar>
          </w:tcPr>
          <w:p w14:paraId="095F2766" w14:textId="77777777" w:rsidR="003A7DF5" w:rsidRPr="00463ED2" w:rsidRDefault="003A7DF5" w:rsidP="0075543B">
            <w:pPr>
              <w:spacing w:line="300" w:lineRule="exact"/>
              <w:jc w:val="center"/>
              <w:rPr>
                <w:rFonts w:asciiTheme="majorEastAsia" w:eastAsiaTheme="majorEastAsia" w:hAnsiTheme="majorEastAsia"/>
                <w:color w:val="000000" w:themeColor="text1"/>
                <w:sz w:val="20"/>
                <w:szCs w:val="20"/>
              </w:rPr>
            </w:pPr>
            <w:r w:rsidRPr="00463ED2">
              <w:rPr>
                <w:rFonts w:asciiTheme="majorEastAsia" w:eastAsiaTheme="majorEastAsia" w:hAnsiTheme="majorEastAsia" w:hint="eastAsia"/>
                <w:color w:val="000000" w:themeColor="text1"/>
                <w:sz w:val="20"/>
                <w:szCs w:val="20"/>
              </w:rPr>
              <w:t>これからの展開</w:t>
            </w:r>
          </w:p>
        </w:tc>
        <w:tc>
          <w:tcPr>
            <w:tcW w:w="6827" w:type="dxa"/>
            <w:gridSpan w:val="3"/>
            <w:tcMar>
              <w:top w:w="57" w:type="dxa"/>
              <w:left w:w="57" w:type="dxa"/>
              <w:bottom w:w="57" w:type="dxa"/>
              <w:right w:w="57" w:type="dxa"/>
            </w:tcMar>
          </w:tcPr>
          <w:p w14:paraId="2277346C" w14:textId="3E9588AA" w:rsidR="003A7DF5" w:rsidRPr="00463ED2" w:rsidRDefault="003A7DF5" w:rsidP="00F362C7">
            <w:pPr>
              <w:spacing w:line="300" w:lineRule="exact"/>
              <w:ind w:firstLineChars="100" w:firstLine="205"/>
              <w:rPr>
                <w:rFonts w:hAnsi="メイリオ"/>
                <w:color w:val="000000" w:themeColor="text1"/>
                <w:sz w:val="20"/>
                <w:szCs w:val="20"/>
              </w:rPr>
            </w:pPr>
            <w:r w:rsidRPr="00463ED2">
              <w:rPr>
                <w:rFonts w:hAnsi="メイリオ" w:hint="eastAsia"/>
                <w:color w:val="000000" w:themeColor="text1"/>
                <w:sz w:val="20"/>
                <w:szCs w:val="20"/>
              </w:rPr>
              <w:t>外国人市民が、より生活に密着した地域の情報を入手することができるとともに、地域活性化の担い手として、様々な地域活動へ参画できるよう、まちづくり協議会等の地域コミュニティ</w:t>
            </w:r>
            <w:r w:rsidR="00F362C7">
              <w:rPr>
                <w:rFonts w:hAnsi="メイリオ" w:hint="eastAsia"/>
                <w:color w:val="000000" w:themeColor="text1"/>
                <w:sz w:val="20"/>
                <w:szCs w:val="20"/>
              </w:rPr>
              <w:t>や</w:t>
            </w:r>
            <w:r w:rsidRPr="00463ED2">
              <w:rPr>
                <w:rFonts w:hAnsi="メイリオ" w:hint="eastAsia"/>
                <w:color w:val="000000" w:themeColor="text1"/>
                <w:sz w:val="20"/>
                <w:szCs w:val="20"/>
              </w:rPr>
              <w:t>学校</w:t>
            </w:r>
            <w:r w:rsidR="00F362C7">
              <w:rPr>
                <w:rFonts w:hAnsi="メイリオ" w:hint="eastAsia"/>
                <w:color w:val="000000" w:themeColor="text1"/>
                <w:sz w:val="20"/>
                <w:szCs w:val="20"/>
              </w:rPr>
              <w:t>、</w:t>
            </w:r>
            <w:r w:rsidR="00FE216C">
              <w:rPr>
                <w:rFonts w:hAnsi="メイリオ" w:hint="eastAsia"/>
                <w:color w:val="000000" w:themeColor="text1"/>
                <w:sz w:val="20"/>
                <w:szCs w:val="20"/>
              </w:rPr>
              <w:t>企業</w:t>
            </w:r>
            <w:r w:rsidRPr="00463ED2">
              <w:rPr>
                <w:rFonts w:hAnsi="メイリオ" w:hint="eastAsia"/>
                <w:color w:val="000000" w:themeColor="text1"/>
                <w:sz w:val="20"/>
                <w:szCs w:val="20"/>
              </w:rPr>
              <w:t>等の連携のもと、人を介した情報伝達の仕組みづくりを、外国人が集住する地域を中心に配置する地域多文化共生推進員とともに進めます。</w:t>
            </w:r>
          </w:p>
          <w:p w14:paraId="5222C7D5" w14:textId="77777777" w:rsidR="003A7DF5" w:rsidRPr="00463ED2" w:rsidRDefault="003A7DF5" w:rsidP="004F70F2">
            <w:pPr>
              <w:spacing w:line="300" w:lineRule="exact"/>
              <w:rPr>
                <w:rFonts w:hAnsi="メイリオ"/>
                <w:color w:val="000000" w:themeColor="text1"/>
                <w:sz w:val="20"/>
                <w:szCs w:val="20"/>
              </w:rPr>
            </w:pPr>
            <w:r w:rsidRPr="00463ED2">
              <w:rPr>
                <w:rFonts w:hAnsi="メイリオ" w:hint="eastAsia"/>
                <w:color w:val="000000" w:themeColor="text1"/>
                <w:sz w:val="20"/>
                <w:szCs w:val="20"/>
              </w:rPr>
              <w:t>■子どもを介した伝達（学校へ多言語チラシを配布）</w:t>
            </w:r>
          </w:p>
          <w:p w14:paraId="7095C9E9" w14:textId="77777777" w:rsidR="003A7DF5" w:rsidRDefault="003A7DF5" w:rsidP="004F70F2">
            <w:pPr>
              <w:spacing w:line="300" w:lineRule="exact"/>
              <w:rPr>
                <w:rFonts w:hAnsi="メイリオ"/>
                <w:color w:val="000000" w:themeColor="text1"/>
                <w:sz w:val="20"/>
                <w:szCs w:val="20"/>
              </w:rPr>
            </w:pPr>
            <w:r w:rsidRPr="00463ED2">
              <w:rPr>
                <w:rFonts w:hAnsi="メイリオ" w:hint="eastAsia"/>
                <w:color w:val="000000" w:themeColor="text1"/>
                <w:sz w:val="20"/>
                <w:szCs w:val="20"/>
              </w:rPr>
              <w:t>■地域を介した伝達（地域の店に多言語チラシを設置）</w:t>
            </w:r>
          </w:p>
          <w:p w14:paraId="1B5923DA" w14:textId="20C55B50" w:rsidR="00FE216C" w:rsidRPr="00463ED2" w:rsidRDefault="00FE216C" w:rsidP="004F70F2">
            <w:pPr>
              <w:spacing w:line="300" w:lineRule="exact"/>
              <w:rPr>
                <w:rFonts w:hAnsi="メイリオ"/>
                <w:color w:val="000000" w:themeColor="text1"/>
                <w:sz w:val="20"/>
                <w:szCs w:val="20"/>
              </w:rPr>
            </w:pPr>
            <w:r>
              <w:rPr>
                <w:rFonts w:hAnsi="メイリオ" w:hint="eastAsia"/>
                <w:color w:val="000000" w:themeColor="text1"/>
                <w:sz w:val="20"/>
                <w:szCs w:val="20"/>
              </w:rPr>
              <w:t>■企業を介した伝達（雇用主に多言語チラシを配布）</w:t>
            </w:r>
          </w:p>
        </w:tc>
      </w:tr>
    </w:tbl>
    <w:p w14:paraId="1D940033" w14:textId="77777777" w:rsidR="003A7DF5" w:rsidRDefault="003A7DF5" w:rsidP="006D016E">
      <w:pPr>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1461B3" w14:paraId="3907C62F" w14:textId="77777777" w:rsidTr="004A7DBD">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51D861D1" w14:textId="77777777" w:rsidR="003A7DF5" w:rsidRPr="004F70F2" w:rsidRDefault="003A7DF5" w:rsidP="004F70F2">
            <w:pPr>
              <w:spacing w:line="300" w:lineRule="exact"/>
              <w:jc w:val="left"/>
              <w:rPr>
                <w:rFonts w:ascii="HGｺﾞｼｯｸE" w:eastAsia="HGｺﾞｼｯｸE" w:hAnsi="HGｺﾞｼｯｸE" w:cs="ＭＳ 明朝"/>
                <w:dstrike/>
                <w:sz w:val="20"/>
                <w:szCs w:val="20"/>
              </w:rPr>
            </w:pPr>
            <w:r w:rsidRPr="004F70F2">
              <w:rPr>
                <w:rFonts w:ascii="HGｺﾞｼｯｸE" w:eastAsia="HGｺﾞｼｯｸE" w:hAnsi="HGｺﾞｼｯｸE" w:cs="ＭＳ 明朝" w:hint="eastAsia"/>
                <w:sz w:val="20"/>
                <w:szCs w:val="20"/>
              </w:rPr>
              <w:t>②　「やさしい日本語」の普及</w:t>
            </w:r>
          </w:p>
        </w:tc>
        <w:tc>
          <w:tcPr>
            <w:tcW w:w="1123" w:type="dxa"/>
            <w:tcBorders>
              <w:left w:val="single" w:sz="8" w:space="0" w:color="auto"/>
            </w:tcBorders>
            <w:tcMar>
              <w:top w:w="57" w:type="dxa"/>
              <w:left w:w="57" w:type="dxa"/>
              <w:bottom w:w="57" w:type="dxa"/>
              <w:right w:w="57" w:type="dxa"/>
            </w:tcMar>
          </w:tcPr>
          <w:p w14:paraId="752D7F17" w14:textId="77777777" w:rsidR="003A7DF5" w:rsidRPr="001461B3" w:rsidRDefault="003A7DF5" w:rsidP="004A7DBD">
            <w:pPr>
              <w:spacing w:line="300" w:lineRule="exact"/>
              <w:jc w:val="center"/>
              <w:rPr>
                <w:rFonts w:asciiTheme="majorEastAsia" w:eastAsiaTheme="majorEastAsia" w:hAnsiTheme="majorEastAsia"/>
                <w:sz w:val="20"/>
                <w:szCs w:val="20"/>
              </w:rPr>
            </w:pPr>
            <w:r w:rsidRPr="001461B3">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6D719255" w14:textId="77777777" w:rsidR="003A7DF5" w:rsidRPr="001461B3" w:rsidRDefault="003A7DF5" w:rsidP="004A7DBD">
            <w:pPr>
              <w:spacing w:line="300" w:lineRule="exact"/>
              <w:rPr>
                <w:rFonts w:hAnsi="メイリオ"/>
                <w:sz w:val="20"/>
                <w:szCs w:val="20"/>
              </w:rPr>
            </w:pPr>
            <w:r>
              <w:rPr>
                <w:rFonts w:hAnsi="メイリオ" w:hint="eastAsia"/>
                <w:sz w:val="20"/>
                <w:szCs w:val="20"/>
              </w:rPr>
              <w:t>継続</w:t>
            </w:r>
          </w:p>
        </w:tc>
      </w:tr>
      <w:tr w:rsidR="003A7DF5" w:rsidRPr="001461B3" w14:paraId="69AF415B" w14:textId="77777777" w:rsidTr="004A7DBD">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7A4AC3ED" w14:textId="77777777" w:rsidR="003A7DF5" w:rsidRPr="001461B3" w:rsidRDefault="003A7DF5" w:rsidP="004A7DBD">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214B468C" w14:textId="77777777" w:rsidR="003A7DF5" w:rsidRPr="001461B3" w:rsidRDefault="003A7DF5" w:rsidP="004A7DBD">
            <w:pPr>
              <w:spacing w:line="300" w:lineRule="exact"/>
              <w:jc w:val="center"/>
              <w:rPr>
                <w:rFonts w:asciiTheme="majorEastAsia" w:eastAsiaTheme="majorEastAsia" w:hAnsiTheme="majorEastAsia"/>
                <w:sz w:val="20"/>
                <w:szCs w:val="20"/>
              </w:rPr>
            </w:pPr>
            <w:r w:rsidRPr="001461B3">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5FDE2E9E" w14:textId="77777777" w:rsidR="003A7DF5" w:rsidRPr="001461B3" w:rsidRDefault="003A7DF5" w:rsidP="004A7DBD">
            <w:pPr>
              <w:spacing w:line="300" w:lineRule="exact"/>
              <w:rPr>
                <w:rFonts w:hAnsi="メイリオ"/>
                <w:sz w:val="20"/>
                <w:szCs w:val="20"/>
              </w:rPr>
            </w:pPr>
            <w:r>
              <w:rPr>
                <w:rFonts w:hAnsi="メイリオ" w:hint="eastAsia"/>
                <w:sz w:val="20"/>
                <w:szCs w:val="20"/>
              </w:rPr>
              <w:t>国際課</w:t>
            </w:r>
          </w:p>
        </w:tc>
      </w:tr>
      <w:tr w:rsidR="003A7DF5" w:rsidRPr="001461B3" w14:paraId="591D50F1" w14:textId="77777777" w:rsidTr="004A7DBD">
        <w:tc>
          <w:tcPr>
            <w:tcW w:w="1790" w:type="dxa"/>
            <w:tcMar>
              <w:top w:w="57" w:type="dxa"/>
              <w:left w:w="57" w:type="dxa"/>
              <w:bottom w:w="57" w:type="dxa"/>
              <w:right w:w="57" w:type="dxa"/>
            </w:tcMar>
          </w:tcPr>
          <w:p w14:paraId="036B37B9" w14:textId="77777777" w:rsidR="003A7DF5" w:rsidRPr="001461B3" w:rsidRDefault="003A7DF5" w:rsidP="004A7DBD">
            <w:pPr>
              <w:spacing w:line="300" w:lineRule="exact"/>
              <w:jc w:val="center"/>
              <w:rPr>
                <w:rFonts w:asciiTheme="majorEastAsia" w:eastAsiaTheme="majorEastAsia" w:hAnsiTheme="majorEastAsia"/>
                <w:sz w:val="20"/>
                <w:szCs w:val="20"/>
              </w:rPr>
            </w:pPr>
            <w:r w:rsidRPr="001461B3">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43456AC1" w14:textId="77777777" w:rsidR="003A7DF5" w:rsidRPr="001461B3" w:rsidRDefault="003A7DF5" w:rsidP="00427903">
            <w:pPr>
              <w:spacing w:line="300" w:lineRule="exact"/>
              <w:ind w:firstLineChars="100" w:firstLine="205"/>
              <w:rPr>
                <w:rFonts w:hAnsi="メイリオ"/>
                <w:sz w:val="20"/>
                <w:szCs w:val="20"/>
              </w:rPr>
            </w:pPr>
            <w:r>
              <w:rPr>
                <w:rFonts w:hAnsi="メイリオ" w:hint="eastAsia"/>
                <w:sz w:val="20"/>
                <w:szCs w:val="20"/>
              </w:rPr>
              <w:t>市が発信する情報等の多言語</w:t>
            </w:r>
            <w:r w:rsidRPr="00463ED2">
              <w:rPr>
                <w:rFonts w:hAnsi="メイリオ" w:hint="eastAsia"/>
                <w:color w:val="000000" w:themeColor="text1"/>
                <w:sz w:val="20"/>
                <w:szCs w:val="20"/>
              </w:rPr>
              <w:t>化を進めていますが、す</w:t>
            </w:r>
            <w:r>
              <w:rPr>
                <w:rFonts w:hAnsi="メイリオ" w:hint="eastAsia"/>
                <w:sz w:val="20"/>
                <w:szCs w:val="20"/>
              </w:rPr>
              <w:t>べての外国語に対応するのは困難です。そのため情報提供や窓口対応において多言語化と並行して「やさしい日本語」の活用を推進しています。</w:t>
            </w:r>
          </w:p>
        </w:tc>
      </w:tr>
      <w:tr w:rsidR="003A7DF5" w:rsidRPr="001461B3" w14:paraId="1D142D2F" w14:textId="77777777" w:rsidTr="004A7DBD">
        <w:tc>
          <w:tcPr>
            <w:tcW w:w="1790" w:type="dxa"/>
            <w:tcMar>
              <w:top w:w="57" w:type="dxa"/>
              <w:left w:w="57" w:type="dxa"/>
              <w:bottom w:w="57" w:type="dxa"/>
              <w:right w:w="57" w:type="dxa"/>
            </w:tcMar>
          </w:tcPr>
          <w:p w14:paraId="54B71DCB" w14:textId="77777777" w:rsidR="003A7DF5" w:rsidRPr="001461B3" w:rsidRDefault="003A7DF5" w:rsidP="004A7DBD">
            <w:pPr>
              <w:spacing w:line="300" w:lineRule="exact"/>
              <w:jc w:val="center"/>
              <w:rPr>
                <w:rFonts w:asciiTheme="majorEastAsia" w:eastAsiaTheme="majorEastAsia" w:hAnsiTheme="majorEastAsia"/>
                <w:sz w:val="20"/>
                <w:szCs w:val="20"/>
              </w:rPr>
            </w:pPr>
            <w:r w:rsidRPr="001461B3">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0FFED256" w14:textId="77777777" w:rsidR="003A7DF5" w:rsidRPr="004F70F2" w:rsidRDefault="003A7DF5" w:rsidP="004A7DBD">
            <w:pPr>
              <w:spacing w:line="300" w:lineRule="exact"/>
              <w:ind w:left="205" w:hangingChars="100" w:hanging="205"/>
              <w:rPr>
                <w:rFonts w:hAnsi="メイリオ"/>
                <w:sz w:val="20"/>
                <w:szCs w:val="20"/>
              </w:rPr>
            </w:pPr>
            <w:r w:rsidRPr="004F70F2">
              <w:rPr>
                <w:rFonts w:hAnsi="メイリオ" w:hint="eastAsia"/>
                <w:sz w:val="20"/>
                <w:szCs w:val="20"/>
              </w:rPr>
              <w:t>○「やさしい日本語」</w:t>
            </w:r>
            <w:r>
              <w:rPr>
                <w:rFonts w:hAnsi="メイリオ" w:hint="eastAsia"/>
                <w:sz w:val="20"/>
                <w:szCs w:val="20"/>
              </w:rPr>
              <w:t>講座</w:t>
            </w:r>
            <w:r w:rsidRPr="004F70F2">
              <w:rPr>
                <w:rFonts w:hAnsi="メイリオ" w:hint="eastAsia"/>
                <w:sz w:val="20"/>
                <w:szCs w:val="20"/>
              </w:rPr>
              <w:t>（国際課</w:t>
            </w:r>
            <w:r>
              <w:rPr>
                <w:rFonts w:hAnsi="メイリオ" w:hint="eastAsia"/>
                <w:sz w:val="20"/>
                <w:szCs w:val="20"/>
              </w:rPr>
              <w:t>（委託）</w:t>
            </w:r>
            <w:r w:rsidRPr="004F70F2">
              <w:rPr>
                <w:rFonts w:hAnsi="メイリオ" w:hint="eastAsia"/>
                <w:sz w:val="20"/>
                <w:szCs w:val="20"/>
              </w:rPr>
              <w:t>）</w:t>
            </w:r>
          </w:p>
          <w:p w14:paraId="3DD7DBB3" w14:textId="77777777" w:rsidR="003A7DF5" w:rsidRPr="004F70F2" w:rsidRDefault="003A7DF5" w:rsidP="004A7DBD">
            <w:pPr>
              <w:spacing w:line="300" w:lineRule="exact"/>
              <w:ind w:left="205" w:hangingChars="100" w:hanging="205"/>
              <w:rPr>
                <w:rFonts w:hAnsi="メイリオ"/>
                <w:sz w:val="20"/>
                <w:szCs w:val="20"/>
              </w:rPr>
            </w:pPr>
            <w:r w:rsidRPr="004F70F2">
              <w:rPr>
                <w:rFonts w:hAnsi="メイリオ" w:hint="eastAsia"/>
                <w:sz w:val="20"/>
                <w:szCs w:val="20"/>
              </w:rPr>
              <w:t>○「やさしい日本語」出前講座、「やさしい日本語」ワークブックの活用（国際課）</w:t>
            </w:r>
          </w:p>
        </w:tc>
      </w:tr>
      <w:tr w:rsidR="003A7DF5" w:rsidRPr="001461B3" w14:paraId="6FE46F31" w14:textId="77777777" w:rsidTr="004A7DBD">
        <w:tc>
          <w:tcPr>
            <w:tcW w:w="1790" w:type="dxa"/>
            <w:tcMar>
              <w:top w:w="57" w:type="dxa"/>
              <w:left w:w="57" w:type="dxa"/>
              <w:bottom w:w="57" w:type="dxa"/>
              <w:right w:w="57" w:type="dxa"/>
            </w:tcMar>
          </w:tcPr>
          <w:p w14:paraId="2A161EAB" w14:textId="77777777" w:rsidR="003A7DF5" w:rsidRPr="001461B3" w:rsidRDefault="003A7DF5" w:rsidP="004A7DBD">
            <w:pPr>
              <w:spacing w:line="300" w:lineRule="exact"/>
              <w:jc w:val="center"/>
              <w:rPr>
                <w:rFonts w:asciiTheme="majorEastAsia" w:eastAsiaTheme="majorEastAsia" w:hAnsiTheme="majorEastAsia"/>
                <w:sz w:val="20"/>
                <w:szCs w:val="20"/>
              </w:rPr>
            </w:pPr>
            <w:r w:rsidRPr="001461B3">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2DA3619C" w14:textId="77777777" w:rsidR="003A7DF5" w:rsidRPr="004F70F2" w:rsidRDefault="003A7DF5" w:rsidP="004A7DBD">
            <w:pPr>
              <w:spacing w:line="300" w:lineRule="exact"/>
              <w:rPr>
                <w:rFonts w:hAnsi="メイリオ"/>
                <w:sz w:val="20"/>
                <w:szCs w:val="20"/>
              </w:rPr>
            </w:pPr>
            <w:r w:rsidRPr="004F70F2">
              <w:rPr>
                <w:rFonts w:hAnsi="メイリオ" w:hint="eastAsia"/>
                <w:sz w:val="20"/>
                <w:szCs w:val="20"/>
              </w:rPr>
              <w:t>「やさしい日本語ワークブック」の内容更新等により、日本語能力が十分でない外国人市民にも理解しやすいとされる「やさしい日本語」の普及をさらに</w:t>
            </w:r>
            <w:r w:rsidRPr="00371AA9">
              <w:rPr>
                <w:rFonts w:hAnsi="メイリオ" w:hint="eastAsia"/>
                <w:color w:val="000000" w:themeColor="text1"/>
                <w:sz w:val="20"/>
                <w:szCs w:val="20"/>
              </w:rPr>
              <w:t>推進します。</w:t>
            </w:r>
          </w:p>
        </w:tc>
      </w:tr>
    </w:tbl>
    <w:p w14:paraId="298A9C9E" w14:textId="77777777" w:rsidR="003A7DF5" w:rsidRPr="004A7DBD" w:rsidRDefault="003A7DF5" w:rsidP="006D016E">
      <w:pPr>
        <w:rPr>
          <w:color w:val="FF0000"/>
        </w:rPr>
      </w:pPr>
    </w:p>
    <w:p w14:paraId="45A72FF1" w14:textId="77777777" w:rsidR="003A7DF5" w:rsidRDefault="003A7DF5">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39E70286" w14:textId="77777777" w:rsidR="003A7DF5" w:rsidRPr="003D6760" w:rsidRDefault="003A7DF5" w:rsidP="0075543B">
      <w:pPr>
        <w:ind w:leftChars="100" w:left="225"/>
        <w:rPr>
          <w:rFonts w:ascii="HGSｺﾞｼｯｸE" w:eastAsia="HGSｺﾞｼｯｸE" w:hAnsi="HGSｺﾞｼｯｸE"/>
        </w:rPr>
      </w:pPr>
      <w:r w:rsidRPr="003D6760">
        <w:rPr>
          <w:rFonts w:ascii="HGSｺﾞｼｯｸE" w:eastAsia="HGSｺﾞｼｯｸE" w:hAnsi="HGSｺﾞｼｯｸE" w:hint="eastAsia"/>
        </w:rPr>
        <w:lastRenderedPageBreak/>
        <w:t>１－</w:t>
      </w:r>
      <w:r>
        <w:rPr>
          <w:rFonts w:ascii="HGSｺﾞｼｯｸE" w:eastAsia="HGSｺﾞｼｯｸE" w:hAnsi="HGSｺﾞｼｯｸE" w:hint="eastAsia"/>
        </w:rPr>
        <w:t>４</w:t>
      </w:r>
      <w:r w:rsidRPr="003D6760">
        <w:rPr>
          <w:rFonts w:ascii="HGSｺﾞｼｯｸE" w:eastAsia="HGSｺﾞｼｯｸE" w:hAnsi="HGSｺﾞｼｯｸE" w:hint="eastAsia"/>
        </w:rPr>
        <w:t xml:space="preserve">　</w:t>
      </w:r>
      <w:r>
        <w:rPr>
          <w:rFonts w:ascii="HGSｺﾞｼｯｸE" w:eastAsia="HGSｺﾞｼｯｸE" w:hAnsi="HGSｺﾞｼｯｸE" w:hint="eastAsia"/>
        </w:rPr>
        <w:t>日本語学習環境の充実</w:t>
      </w:r>
    </w:p>
    <w:p w14:paraId="6E589D94" w14:textId="7854D29E" w:rsidR="003A7DF5" w:rsidRPr="004F70F2" w:rsidRDefault="003A7DF5" w:rsidP="0075543B">
      <w:pPr>
        <w:ind w:leftChars="250" w:left="563" w:firstLineChars="100" w:firstLine="225"/>
      </w:pPr>
      <w:r>
        <w:rPr>
          <w:rFonts w:hint="eastAsia"/>
        </w:rPr>
        <w:t>外国人市民に正確に情報を伝える上で、また、日本人市民と外国人市民がコミュニケーションを図る上で、外国人市民の日本語能力は非常に重要です。一方で、岐阜市には、日本語能力が十分でない外国人市民も多く暮らしています。こうした現状や、入管法の</w:t>
      </w:r>
      <w:r w:rsidR="00A44401">
        <w:rPr>
          <w:rFonts w:hint="eastAsia"/>
        </w:rPr>
        <w:t>改正</w:t>
      </w:r>
      <w:r>
        <w:rPr>
          <w:rFonts w:hint="eastAsia"/>
        </w:rPr>
        <w:t>により、今後、外国人労働者の増加が予測されることを踏まえ、既に外国人市民を対象として実施している日本語講座を拡充するとともに、</w:t>
      </w:r>
      <w:r w:rsidR="004B724B" w:rsidRPr="004B724B">
        <w:rPr>
          <w:rFonts w:hint="eastAsia"/>
        </w:rPr>
        <w:t>様々な理由から本国で義務教育を修了せずに日本で生活を始めることになった外国籍の人などが、日本語会話や読み書きを習得する場ともなっている夜間中学について、</w:t>
      </w:r>
      <w:r w:rsidR="00FE216C">
        <w:rPr>
          <w:rFonts w:hint="eastAsia"/>
        </w:rPr>
        <w:t>県内の関係機関と協議を行います。</w:t>
      </w:r>
    </w:p>
    <w:p w14:paraId="58A21ADE" w14:textId="77777777" w:rsidR="003A7DF5" w:rsidRDefault="003A7DF5" w:rsidP="0075543B">
      <w:pPr>
        <w:ind w:leftChars="250" w:left="563" w:firstLineChars="100" w:firstLine="225"/>
      </w:pPr>
      <w:r>
        <w:rPr>
          <w:rFonts w:hint="eastAsia"/>
        </w:rPr>
        <w:t>また、「日本語の教え方講座」を通じて、外国人市民に日本語を教えるボランティア等の育成を図り、地域や企業における日本語学習環境の充実を支援します。</w:t>
      </w:r>
    </w:p>
    <w:p w14:paraId="5DEDAA43" w14:textId="77777777" w:rsidR="003A7DF5" w:rsidRPr="00077546" w:rsidRDefault="003A7DF5" w:rsidP="006D016E">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93ACC" w14:paraId="52AB0225" w14:textId="77777777" w:rsidTr="0075543B">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01A9B099" w14:textId="77777777" w:rsidR="003A7DF5" w:rsidRPr="00EE7A50" w:rsidRDefault="003A7DF5" w:rsidP="0075543B">
            <w:pPr>
              <w:spacing w:line="300" w:lineRule="exact"/>
              <w:ind w:left="410" w:hangingChars="200" w:hanging="410"/>
              <w:jc w:val="left"/>
              <w:rPr>
                <w:rFonts w:ascii="HGｺﾞｼｯｸE" w:eastAsia="HGｺﾞｼｯｸE" w:hAnsi="HGｺﾞｼｯｸE" w:cs="ＭＳ 明朝"/>
                <w:sz w:val="20"/>
                <w:szCs w:val="20"/>
              </w:rPr>
            </w:pPr>
            <w:r w:rsidRPr="00EE7A50">
              <w:rPr>
                <w:rFonts w:ascii="HGｺﾞｼｯｸE" w:eastAsia="HGｺﾞｼｯｸE" w:hAnsi="HGｺﾞｼｯｸE" w:cs="ＭＳ 明朝" w:hint="eastAsia"/>
                <w:sz w:val="20"/>
                <w:szCs w:val="20"/>
              </w:rPr>
              <w:t>①　日本語を学ぶ多様な機会の創出</w:t>
            </w:r>
          </w:p>
        </w:tc>
        <w:tc>
          <w:tcPr>
            <w:tcW w:w="1123" w:type="dxa"/>
            <w:tcBorders>
              <w:left w:val="single" w:sz="8" w:space="0" w:color="auto"/>
            </w:tcBorders>
            <w:tcMar>
              <w:top w:w="57" w:type="dxa"/>
              <w:left w:w="57" w:type="dxa"/>
              <w:bottom w:w="57" w:type="dxa"/>
              <w:right w:w="57" w:type="dxa"/>
            </w:tcMar>
          </w:tcPr>
          <w:p w14:paraId="65E89268"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26457BCC" w14:textId="77777777" w:rsidR="003A7DF5" w:rsidRPr="00693ACC" w:rsidRDefault="003A7DF5" w:rsidP="0075543B">
            <w:pPr>
              <w:spacing w:line="300" w:lineRule="exact"/>
              <w:rPr>
                <w:rFonts w:hAnsi="メイリオ"/>
                <w:sz w:val="20"/>
                <w:szCs w:val="20"/>
              </w:rPr>
            </w:pPr>
            <w:r>
              <w:rPr>
                <w:rFonts w:hAnsi="メイリオ" w:hint="eastAsia"/>
                <w:sz w:val="20"/>
                <w:szCs w:val="20"/>
              </w:rPr>
              <w:t>拡充</w:t>
            </w:r>
          </w:p>
        </w:tc>
      </w:tr>
      <w:tr w:rsidR="003A7DF5" w:rsidRPr="00693ACC" w14:paraId="03C69CF3" w14:textId="77777777" w:rsidTr="0075543B">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057E38C3" w14:textId="77777777" w:rsidR="003A7DF5" w:rsidRPr="00693ACC" w:rsidRDefault="003A7DF5" w:rsidP="0075543B">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565432DB"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772FE73A" w14:textId="77777777" w:rsidR="003A7DF5" w:rsidRPr="00693ACC" w:rsidRDefault="003A7DF5" w:rsidP="00E56E63">
            <w:pPr>
              <w:spacing w:line="300" w:lineRule="exact"/>
              <w:rPr>
                <w:rFonts w:hAnsi="メイリオ"/>
                <w:sz w:val="20"/>
                <w:szCs w:val="20"/>
              </w:rPr>
            </w:pPr>
            <w:r>
              <w:rPr>
                <w:rFonts w:hAnsi="メイリオ" w:hint="eastAsia"/>
                <w:sz w:val="20"/>
                <w:szCs w:val="20"/>
              </w:rPr>
              <w:t>国際課</w:t>
            </w:r>
          </w:p>
        </w:tc>
      </w:tr>
      <w:tr w:rsidR="003A7DF5" w:rsidRPr="00693ACC" w14:paraId="15C75FE9" w14:textId="77777777" w:rsidTr="0075543B">
        <w:tc>
          <w:tcPr>
            <w:tcW w:w="1790" w:type="dxa"/>
            <w:tcMar>
              <w:top w:w="57" w:type="dxa"/>
              <w:left w:w="57" w:type="dxa"/>
              <w:bottom w:w="57" w:type="dxa"/>
              <w:right w:w="57" w:type="dxa"/>
            </w:tcMar>
          </w:tcPr>
          <w:p w14:paraId="757FD9EF"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44D8A6DA" w14:textId="77777777" w:rsidR="00E56E63" w:rsidRPr="00463ED2" w:rsidRDefault="003A7DF5" w:rsidP="00427903">
            <w:pPr>
              <w:spacing w:line="300" w:lineRule="exact"/>
              <w:ind w:firstLineChars="100" w:firstLine="205"/>
              <w:rPr>
                <w:rFonts w:hAnsi="メイリオ"/>
                <w:color w:val="000000" w:themeColor="text1"/>
                <w:sz w:val="20"/>
                <w:szCs w:val="20"/>
              </w:rPr>
            </w:pPr>
            <w:r w:rsidRPr="00463ED2">
              <w:rPr>
                <w:rFonts w:hAnsi="メイリオ" w:hint="eastAsia"/>
                <w:color w:val="000000" w:themeColor="text1"/>
                <w:sz w:val="20"/>
                <w:szCs w:val="20"/>
              </w:rPr>
              <w:t>多文化共生社会実現のためには、日本人市民と外国人市民の日常的なコミュニケーションが必須です。</w:t>
            </w:r>
            <w:r w:rsidR="00E56E63" w:rsidRPr="00463ED2">
              <w:rPr>
                <w:rFonts w:hAnsi="メイリオ" w:hint="eastAsia"/>
                <w:color w:val="000000" w:themeColor="text1"/>
                <w:sz w:val="20"/>
                <w:szCs w:val="20"/>
              </w:rPr>
              <w:t xml:space="preserve">しかし、日本語能力が十分でない外国人市民は少なくなく、それぞれが必要とする日本語の学習レベルも様々です。　</w:t>
            </w:r>
          </w:p>
          <w:p w14:paraId="4685CAF1" w14:textId="77777777" w:rsidR="003A7DF5" w:rsidRPr="00463ED2" w:rsidRDefault="00E56E63" w:rsidP="00E56E63">
            <w:pPr>
              <w:spacing w:line="300" w:lineRule="exact"/>
              <w:ind w:firstLineChars="100" w:firstLine="205"/>
              <w:rPr>
                <w:rFonts w:hAnsi="メイリオ"/>
                <w:color w:val="000000" w:themeColor="text1"/>
                <w:sz w:val="20"/>
                <w:szCs w:val="20"/>
              </w:rPr>
            </w:pPr>
            <w:r w:rsidRPr="00463ED2">
              <w:rPr>
                <w:rFonts w:hAnsi="メイリオ" w:hint="eastAsia"/>
                <w:color w:val="000000" w:themeColor="text1"/>
                <w:sz w:val="20"/>
                <w:szCs w:val="20"/>
              </w:rPr>
              <w:t>また、日本語の教え方講座を実施し、外国人に日本語を教える人材を育成しています。</w:t>
            </w:r>
          </w:p>
        </w:tc>
      </w:tr>
      <w:tr w:rsidR="003A7DF5" w:rsidRPr="00693ACC" w14:paraId="1C34B672" w14:textId="77777777" w:rsidTr="0075543B">
        <w:tc>
          <w:tcPr>
            <w:tcW w:w="1790" w:type="dxa"/>
            <w:tcMar>
              <w:top w:w="57" w:type="dxa"/>
              <w:left w:w="57" w:type="dxa"/>
              <w:bottom w:w="57" w:type="dxa"/>
              <w:right w:w="57" w:type="dxa"/>
            </w:tcMar>
          </w:tcPr>
          <w:p w14:paraId="1CB737C0"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3BE28CE1" w14:textId="77777777" w:rsidR="003A7DF5" w:rsidRPr="00463ED2" w:rsidRDefault="003A7DF5" w:rsidP="000757EB">
            <w:pPr>
              <w:spacing w:line="300" w:lineRule="exact"/>
              <w:ind w:left="205" w:hangingChars="100" w:hanging="205"/>
              <w:rPr>
                <w:rFonts w:hAnsi="メイリオ"/>
                <w:color w:val="000000" w:themeColor="text1"/>
                <w:sz w:val="20"/>
                <w:szCs w:val="20"/>
              </w:rPr>
            </w:pPr>
            <w:r w:rsidRPr="00463ED2">
              <w:rPr>
                <w:rFonts w:hAnsi="メイリオ" w:hint="eastAsia"/>
                <w:color w:val="000000" w:themeColor="text1"/>
                <w:sz w:val="20"/>
                <w:szCs w:val="20"/>
              </w:rPr>
              <w:t>○外国人のための日本語講座（岐阜市国際交流協会）</w:t>
            </w:r>
          </w:p>
          <w:p w14:paraId="7D435C31" w14:textId="77777777" w:rsidR="00E56E63" w:rsidRPr="00463ED2" w:rsidRDefault="00E56E63" w:rsidP="000757EB">
            <w:pPr>
              <w:spacing w:line="300" w:lineRule="exact"/>
              <w:ind w:left="205" w:hangingChars="100" w:hanging="205"/>
              <w:rPr>
                <w:rFonts w:hAnsi="メイリオ"/>
                <w:color w:val="000000" w:themeColor="text1"/>
                <w:sz w:val="20"/>
                <w:szCs w:val="20"/>
              </w:rPr>
            </w:pPr>
            <w:r w:rsidRPr="00463ED2">
              <w:rPr>
                <w:rFonts w:hAnsi="メイリオ" w:hint="eastAsia"/>
                <w:color w:val="000000" w:themeColor="text1"/>
                <w:sz w:val="20"/>
                <w:szCs w:val="20"/>
              </w:rPr>
              <w:t>○日本語の教え方講座（国際課（委託））</w:t>
            </w:r>
          </w:p>
        </w:tc>
      </w:tr>
      <w:tr w:rsidR="003A7DF5" w:rsidRPr="00693ACC" w14:paraId="51C51521" w14:textId="77777777" w:rsidTr="0075543B">
        <w:tc>
          <w:tcPr>
            <w:tcW w:w="1790" w:type="dxa"/>
            <w:tcMar>
              <w:top w:w="57" w:type="dxa"/>
              <w:left w:w="57" w:type="dxa"/>
              <w:bottom w:w="57" w:type="dxa"/>
              <w:right w:w="57" w:type="dxa"/>
            </w:tcMar>
          </w:tcPr>
          <w:p w14:paraId="2D47E398"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39F31031" w14:textId="77777777" w:rsidR="003A7DF5" w:rsidRPr="00463ED2" w:rsidRDefault="003A7DF5" w:rsidP="00E41A40">
            <w:pPr>
              <w:spacing w:line="300" w:lineRule="exact"/>
              <w:ind w:firstLineChars="100" w:firstLine="205"/>
              <w:rPr>
                <w:rFonts w:hAnsi="メイリオ"/>
                <w:color w:val="000000" w:themeColor="text1"/>
                <w:sz w:val="20"/>
                <w:szCs w:val="20"/>
              </w:rPr>
            </w:pPr>
            <w:r w:rsidRPr="00463ED2">
              <w:rPr>
                <w:rFonts w:hAnsi="メイリオ" w:hint="eastAsia"/>
                <w:color w:val="000000" w:themeColor="text1"/>
                <w:sz w:val="20"/>
                <w:szCs w:val="20"/>
              </w:rPr>
              <w:t>（公財）岐阜市国際交流協会との連携のもと、外国人のための日本語講座の充実に努めるとともに、その周知を図ります。</w:t>
            </w:r>
          </w:p>
          <w:p w14:paraId="3CC0F6B3" w14:textId="77777777" w:rsidR="00E56E63" w:rsidRPr="00463ED2" w:rsidRDefault="00E56E63" w:rsidP="00E56E63">
            <w:pPr>
              <w:spacing w:line="300" w:lineRule="exact"/>
              <w:ind w:firstLineChars="100" w:firstLine="205"/>
              <w:rPr>
                <w:rFonts w:hAnsi="メイリオ"/>
                <w:color w:val="000000" w:themeColor="text1"/>
                <w:sz w:val="20"/>
                <w:szCs w:val="20"/>
              </w:rPr>
            </w:pPr>
            <w:r w:rsidRPr="00463ED2">
              <w:rPr>
                <w:rFonts w:hAnsi="メイリオ" w:hint="eastAsia"/>
                <w:color w:val="000000" w:themeColor="text1"/>
                <w:sz w:val="20"/>
                <w:szCs w:val="20"/>
              </w:rPr>
              <w:t>併せて、日本語の教え方講座等を通じて人材を育成するとともに、日本語ボランティア教室との連携等により、地域や企業における日本語学習環境を整えます。</w:t>
            </w:r>
          </w:p>
        </w:tc>
      </w:tr>
    </w:tbl>
    <w:p w14:paraId="10C8869B" w14:textId="77777777" w:rsidR="003A7DF5" w:rsidRDefault="003A7DF5" w:rsidP="006D016E">
      <w:pPr>
        <w:spacing w:line="240" w:lineRule="exact"/>
        <w:rPr>
          <w:color w:val="FF0000"/>
        </w:rPr>
      </w:pPr>
    </w:p>
    <w:p w14:paraId="77E0A632" w14:textId="77777777" w:rsidR="003A7DF5" w:rsidRDefault="003A7DF5" w:rsidP="006D016E">
      <w:pPr>
        <w:rPr>
          <w:color w:val="FF0000"/>
        </w:rPr>
      </w:pPr>
    </w:p>
    <w:p w14:paraId="0054CDB8" w14:textId="77777777" w:rsidR="003A7DF5" w:rsidRDefault="003A7DF5">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5064C191" w14:textId="77777777" w:rsidR="003A7DF5" w:rsidRPr="003D6760" w:rsidRDefault="003A7DF5" w:rsidP="0075543B">
      <w:pPr>
        <w:ind w:leftChars="100" w:left="225"/>
        <w:rPr>
          <w:rFonts w:ascii="HGSｺﾞｼｯｸE" w:eastAsia="HGSｺﾞｼｯｸE" w:hAnsi="HGSｺﾞｼｯｸE"/>
        </w:rPr>
      </w:pPr>
      <w:r w:rsidRPr="003D6760">
        <w:rPr>
          <w:rFonts w:ascii="HGSｺﾞｼｯｸE" w:eastAsia="HGSｺﾞｼｯｸE" w:hAnsi="HGSｺﾞｼｯｸE" w:hint="eastAsia"/>
        </w:rPr>
        <w:lastRenderedPageBreak/>
        <w:t>１－</w:t>
      </w:r>
      <w:r>
        <w:rPr>
          <w:rFonts w:ascii="HGSｺﾞｼｯｸE" w:eastAsia="HGSｺﾞｼｯｸE" w:hAnsi="HGSｺﾞｼｯｸE" w:hint="eastAsia"/>
        </w:rPr>
        <w:t>５</w:t>
      </w:r>
      <w:r w:rsidRPr="003D6760">
        <w:rPr>
          <w:rFonts w:ascii="HGSｺﾞｼｯｸE" w:eastAsia="HGSｺﾞｼｯｸE" w:hAnsi="HGSｺﾞｼｯｸE" w:hint="eastAsia"/>
        </w:rPr>
        <w:t xml:space="preserve">　</w:t>
      </w:r>
      <w:r>
        <w:rPr>
          <w:rFonts w:ascii="HGSｺﾞｼｯｸE" w:eastAsia="HGSｺﾞｼｯｸE" w:hAnsi="HGSｺﾞｼｯｸE" w:hint="eastAsia"/>
        </w:rPr>
        <w:t>日本社会に</w:t>
      </w:r>
      <w:r w:rsidR="002661B2">
        <w:rPr>
          <w:rFonts w:ascii="HGSｺﾞｼｯｸE" w:eastAsia="HGSｺﾞｼｯｸE" w:hAnsi="HGSｺﾞｼｯｸE" w:hint="eastAsia"/>
        </w:rPr>
        <w:t>関する</w:t>
      </w:r>
      <w:r>
        <w:rPr>
          <w:rFonts w:ascii="HGSｺﾞｼｯｸE" w:eastAsia="HGSｺﾞｼｯｸE" w:hAnsi="HGSｺﾞｼｯｸE" w:hint="eastAsia"/>
        </w:rPr>
        <w:t>学習支援</w:t>
      </w:r>
    </w:p>
    <w:p w14:paraId="4462BA95" w14:textId="77777777" w:rsidR="003A7DF5" w:rsidRDefault="003A7DF5" w:rsidP="007548F9">
      <w:pPr>
        <w:ind w:leftChars="250" w:left="563" w:firstLineChars="100" w:firstLine="225"/>
      </w:pPr>
      <w:r>
        <w:rPr>
          <w:rFonts w:hint="eastAsia"/>
        </w:rPr>
        <w:t>来日して間もない外国人市民は、交通法規や生活上のマナーなど母国と異なる日本のルールを知らないため、近隣の日本人市民とトラブルになることがあります。こうした外国人市民が日本社会のルールを学べる機会を、企業・警察等の関係機関と連携して設けます。</w:t>
      </w:r>
    </w:p>
    <w:p w14:paraId="1A9CC55E" w14:textId="77777777" w:rsidR="003A7DF5" w:rsidRPr="00077546" w:rsidRDefault="003A7DF5" w:rsidP="006D016E">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3A7DF5" w:rsidRPr="00693ACC" w14:paraId="03C662BD" w14:textId="77777777" w:rsidTr="0075543B">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0B4C5575" w14:textId="77777777" w:rsidR="003A7DF5" w:rsidRPr="00EE7A50" w:rsidRDefault="003A7DF5" w:rsidP="0075543B">
            <w:pPr>
              <w:spacing w:line="300" w:lineRule="exact"/>
              <w:jc w:val="left"/>
              <w:rPr>
                <w:rFonts w:ascii="HGｺﾞｼｯｸE" w:eastAsia="HGｺﾞｼｯｸE" w:hAnsi="HGｺﾞｼｯｸE" w:cs="ＭＳ 明朝"/>
                <w:sz w:val="20"/>
                <w:szCs w:val="20"/>
              </w:rPr>
            </w:pPr>
            <w:r w:rsidRPr="00EE7A50">
              <w:rPr>
                <w:rFonts w:ascii="HGｺﾞｼｯｸE" w:eastAsia="HGｺﾞｼｯｸE" w:hAnsi="HGｺﾞｼｯｸE" w:cs="ＭＳ 明朝" w:hint="eastAsia"/>
                <w:sz w:val="20"/>
                <w:szCs w:val="20"/>
              </w:rPr>
              <w:t>①　生活に関する情報の総合的な学習機会の創出</w:t>
            </w:r>
          </w:p>
        </w:tc>
        <w:tc>
          <w:tcPr>
            <w:tcW w:w="1123" w:type="dxa"/>
            <w:tcBorders>
              <w:left w:val="single" w:sz="8" w:space="0" w:color="auto"/>
            </w:tcBorders>
            <w:tcMar>
              <w:top w:w="57" w:type="dxa"/>
              <w:left w:w="57" w:type="dxa"/>
              <w:bottom w:w="57" w:type="dxa"/>
              <w:right w:w="57" w:type="dxa"/>
            </w:tcMar>
          </w:tcPr>
          <w:p w14:paraId="0A7726B9"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18154A0C" w14:textId="77777777" w:rsidR="003A7DF5" w:rsidRPr="00693ACC" w:rsidRDefault="003A7DF5" w:rsidP="0075543B">
            <w:pPr>
              <w:spacing w:line="300" w:lineRule="exact"/>
              <w:rPr>
                <w:rFonts w:hAnsi="メイリオ"/>
                <w:sz w:val="20"/>
                <w:szCs w:val="20"/>
              </w:rPr>
            </w:pPr>
            <w:r>
              <w:rPr>
                <w:rFonts w:hAnsi="メイリオ" w:hint="eastAsia"/>
                <w:sz w:val="20"/>
                <w:szCs w:val="20"/>
              </w:rPr>
              <w:t>拡充</w:t>
            </w:r>
          </w:p>
        </w:tc>
      </w:tr>
      <w:tr w:rsidR="003A7DF5" w:rsidRPr="00693ACC" w14:paraId="0BF440B6" w14:textId="77777777" w:rsidTr="0075543B">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6CC69EDC" w14:textId="77777777" w:rsidR="003A7DF5" w:rsidRPr="00693ACC" w:rsidRDefault="003A7DF5" w:rsidP="0075543B">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1AC95296"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3872174A" w14:textId="77777777" w:rsidR="003A7DF5" w:rsidRPr="004F70F2" w:rsidRDefault="003A7DF5" w:rsidP="0075543B">
            <w:pPr>
              <w:spacing w:line="300" w:lineRule="exact"/>
              <w:rPr>
                <w:rFonts w:hAnsi="メイリオ"/>
                <w:sz w:val="20"/>
                <w:szCs w:val="20"/>
              </w:rPr>
            </w:pPr>
            <w:r w:rsidRPr="004F70F2">
              <w:rPr>
                <w:rFonts w:hAnsi="メイリオ" w:hint="eastAsia"/>
                <w:sz w:val="20"/>
                <w:szCs w:val="20"/>
              </w:rPr>
              <w:t>国際課、関係各課</w:t>
            </w:r>
          </w:p>
        </w:tc>
      </w:tr>
      <w:tr w:rsidR="003A7DF5" w:rsidRPr="00693ACC" w14:paraId="1DC43069" w14:textId="77777777" w:rsidTr="0075543B">
        <w:tc>
          <w:tcPr>
            <w:tcW w:w="1790" w:type="dxa"/>
            <w:tcMar>
              <w:top w:w="57" w:type="dxa"/>
              <w:left w:w="57" w:type="dxa"/>
              <w:bottom w:w="57" w:type="dxa"/>
              <w:right w:w="57" w:type="dxa"/>
            </w:tcMar>
          </w:tcPr>
          <w:p w14:paraId="34633CE4"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5E23C833" w14:textId="77777777" w:rsidR="003A7DF5" w:rsidRPr="00693ACC" w:rsidRDefault="003A7DF5" w:rsidP="00200673">
            <w:pPr>
              <w:spacing w:line="300" w:lineRule="exact"/>
              <w:ind w:firstLineChars="100" w:firstLine="205"/>
              <w:rPr>
                <w:rFonts w:hAnsi="メイリオ"/>
                <w:sz w:val="20"/>
                <w:szCs w:val="20"/>
              </w:rPr>
            </w:pPr>
            <w:r w:rsidRPr="00200673">
              <w:rPr>
                <w:rFonts w:hAnsi="メイリオ" w:hint="eastAsia"/>
                <w:sz w:val="20"/>
                <w:szCs w:val="20"/>
              </w:rPr>
              <w:t>外国人</w:t>
            </w:r>
            <w:r>
              <w:rPr>
                <w:rFonts w:hAnsi="メイリオ" w:hint="eastAsia"/>
                <w:sz w:val="20"/>
                <w:szCs w:val="20"/>
              </w:rPr>
              <w:t>市</w:t>
            </w:r>
            <w:r w:rsidRPr="00200673">
              <w:rPr>
                <w:rFonts w:hAnsi="メイリオ" w:hint="eastAsia"/>
                <w:sz w:val="20"/>
                <w:szCs w:val="20"/>
              </w:rPr>
              <w:t>民の中には、</w:t>
            </w:r>
            <w:r>
              <w:rPr>
                <w:rFonts w:hAnsi="メイリオ" w:hint="eastAsia"/>
                <w:sz w:val="20"/>
                <w:szCs w:val="20"/>
              </w:rPr>
              <w:t>母国と</w:t>
            </w:r>
            <w:r w:rsidRPr="00200673">
              <w:rPr>
                <w:rFonts w:hAnsi="メイリオ" w:hint="eastAsia"/>
                <w:sz w:val="20"/>
                <w:szCs w:val="20"/>
              </w:rPr>
              <w:t>日本の文化</w:t>
            </w:r>
            <w:r>
              <w:rPr>
                <w:rFonts w:hAnsi="メイリオ" w:hint="eastAsia"/>
                <w:sz w:val="20"/>
                <w:szCs w:val="20"/>
              </w:rPr>
              <w:t>や</w:t>
            </w:r>
            <w:r w:rsidRPr="00200673">
              <w:rPr>
                <w:rFonts w:hAnsi="メイリオ" w:hint="eastAsia"/>
                <w:sz w:val="20"/>
                <w:szCs w:val="20"/>
              </w:rPr>
              <w:t>慣習等</w:t>
            </w:r>
            <w:r>
              <w:rPr>
                <w:rFonts w:hAnsi="メイリオ" w:hint="eastAsia"/>
                <w:sz w:val="20"/>
                <w:szCs w:val="20"/>
              </w:rPr>
              <w:t>の違い</w:t>
            </w:r>
            <w:r w:rsidRPr="00200673">
              <w:rPr>
                <w:rFonts w:hAnsi="メイリオ" w:hint="eastAsia"/>
                <w:sz w:val="20"/>
                <w:szCs w:val="20"/>
              </w:rPr>
              <w:t>に戸惑いながら生活している人</w:t>
            </w:r>
            <w:r>
              <w:rPr>
                <w:rFonts w:hAnsi="メイリオ" w:hint="eastAsia"/>
                <w:sz w:val="20"/>
                <w:szCs w:val="20"/>
              </w:rPr>
              <w:t>もいます。日常的な生活のマナーやルールを習得する場が求められています。</w:t>
            </w:r>
          </w:p>
        </w:tc>
      </w:tr>
      <w:tr w:rsidR="003A7DF5" w:rsidRPr="00693ACC" w14:paraId="4F8B877E" w14:textId="77777777" w:rsidTr="0075543B">
        <w:tc>
          <w:tcPr>
            <w:tcW w:w="1790" w:type="dxa"/>
            <w:tcMar>
              <w:top w:w="57" w:type="dxa"/>
              <w:left w:w="57" w:type="dxa"/>
              <w:bottom w:w="57" w:type="dxa"/>
              <w:right w:w="57" w:type="dxa"/>
            </w:tcMar>
          </w:tcPr>
          <w:p w14:paraId="0A81E47F"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34278007" w14:textId="77777777" w:rsidR="003A7DF5" w:rsidRPr="007548F9" w:rsidRDefault="003A7DF5" w:rsidP="007548F9">
            <w:pPr>
              <w:spacing w:line="300" w:lineRule="exact"/>
              <w:ind w:left="205" w:hangingChars="100" w:hanging="205"/>
              <w:rPr>
                <w:rFonts w:hAnsi="メイリオ"/>
                <w:sz w:val="20"/>
                <w:szCs w:val="20"/>
              </w:rPr>
            </w:pPr>
            <w:r>
              <w:rPr>
                <w:rFonts w:hAnsi="メイリオ" w:hint="eastAsia"/>
                <w:sz w:val="20"/>
                <w:szCs w:val="20"/>
              </w:rPr>
              <w:t>○</w:t>
            </w:r>
            <w:r w:rsidRPr="007548F9">
              <w:rPr>
                <w:rFonts w:hAnsi="メイリオ" w:hint="eastAsia"/>
                <w:sz w:val="20"/>
                <w:szCs w:val="20"/>
              </w:rPr>
              <w:t>交通ルールの説明</w:t>
            </w:r>
            <w:r>
              <w:rPr>
                <w:rFonts w:hAnsi="メイリオ" w:hint="eastAsia"/>
                <w:sz w:val="20"/>
                <w:szCs w:val="20"/>
              </w:rPr>
              <w:t>（</w:t>
            </w:r>
            <w:r w:rsidRPr="007548F9">
              <w:rPr>
                <w:rFonts w:hAnsi="メイリオ" w:hint="eastAsia"/>
                <w:sz w:val="20"/>
                <w:szCs w:val="20"/>
              </w:rPr>
              <w:t>防犯・交通安全課</w:t>
            </w:r>
            <w:r>
              <w:rPr>
                <w:rFonts w:hAnsi="メイリオ" w:hint="eastAsia"/>
                <w:sz w:val="20"/>
                <w:szCs w:val="20"/>
              </w:rPr>
              <w:t>）</w:t>
            </w:r>
          </w:p>
          <w:p w14:paraId="6A67669B" w14:textId="77777777" w:rsidR="003A7DF5" w:rsidRPr="007548F9" w:rsidRDefault="003A7DF5" w:rsidP="007548F9">
            <w:pPr>
              <w:spacing w:line="300" w:lineRule="exact"/>
              <w:ind w:left="205" w:hangingChars="100" w:hanging="205"/>
              <w:rPr>
                <w:rFonts w:hAnsi="メイリオ"/>
                <w:sz w:val="20"/>
                <w:szCs w:val="20"/>
              </w:rPr>
            </w:pPr>
            <w:r>
              <w:rPr>
                <w:rFonts w:hAnsi="メイリオ" w:hint="eastAsia"/>
                <w:sz w:val="20"/>
                <w:szCs w:val="20"/>
              </w:rPr>
              <w:t>○</w:t>
            </w:r>
            <w:r w:rsidRPr="007548F9">
              <w:rPr>
                <w:rFonts w:hAnsi="メイリオ" w:hint="eastAsia"/>
                <w:sz w:val="20"/>
                <w:szCs w:val="20"/>
              </w:rPr>
              <w:t>外国人のための安全・安心講座</w:t>
            </w:r>
            <w:r>
              <w:rPr>
                <w:rFonts w:hAnsi="メイリオ" w:hint="eastAsia"/>
                <w:sz w:val="20"/>
                <w:szCs w:val="20"/>
              </w:rPr>
              <w:t>（</w:t>
            </w:r>
            <w:r w:rsidRPr="007548F9">
              <w:rPr>
                <w:rFonts w:hAnsi="メイリオ" w:hint="eastAsia"/>
                <w:sz w:val="20"/>
                <w:szCs w:val="20"/>
              </w:rPr>
              <w:t>消防総務課、男女共生・生きがい推進課</w:t>
            </w:r>
            <w:r>
              <w:rPr>
                <w:rFonts w:hAnsi="メイリオ" w:hint="eastAsia"/>
                <w:sz w:val="20"/>
                <w:szCs w:val="20"/>
              </w:rPr>
              <w:t>）</w:t>
            </w:r>
          </w:p>
          <w:p w14:paraId="1BD82EE3" w14:textId="77777777" w:rsidR="003A7DF5" w:rsidRPr="00693ACC" w:rsidRDefault="003A7DF5" w:rsidP="007548F9">
            <w:pPr>
              <w:spacing w:line="300" w:lineRule="exact"/>
              <w:ind w:left="205" w:hangingChars="100" w:hanging="205"/>
              <w:rPr>
                <w:rFonts w:hAnsi="メイリオ"/>
                <w:sz w:val="20"/>
                <w:szCs w:val="20"/>
              </w:rPr>
            </w:pPr>
            <w:r>
              <w:rPr>
                <w:rFonts w:hAnsi="メイリオ" w:hint="eastAsia"/>
                <w:sz w:val="20"/>
                <w:szCs w:val="20"/>
              </w:rPr>
              <w:t>○</w:t>
            </w:r>
            <w:r w:rsidRPr="007548F9">
              <w:rPr>
                <w:rFonts w:hAnsi="メイリオ" w:hint="eastAsia"/>
                <w:sz w:val="20"/>
                <w:szCs w:val="20"/>
              </w:rPr>
              <w:t>生活ルール等の学習機会創出</w:t>
            </w:r>
            <w:r>
              <w:rPr>
                <w:rFonts w:hAnsi="メイリオ" w:hint="eastAsia"/>
                <w:sz w:val="20"/>
                <w:szCs w:val="20"/>
              </w:rPr>
              <w:t>（</w:t>
            </w:r>
            <w:r w:rsidRPr="007548F9">
              <w:rPr>
                <w:rFonts w:hAnsi="メイリオ" w:hint="eastAsia"/>
                <w:sz w:val="20"/>
                <w:szCs w:val="20"/>
              </w:rPr>
              <w:t>国際課(委託)</w:t>
            </w:r>
            <w:r>
              <w:rPr>
                <w:rFonts w:hAnsi="メイリオ" w:hint="eastAsia"/>
                <w:sz w:val="20"/>
                <w:szCs w:val="20"/>
              </w:rPr>
              <w:t>）</w:t>
            </w:r>
          </w:p>
        </w:tc>
      </w:tr>
      <w:tr w:rsidR="003A7DF5" w:rsidRPr="00693ACC" w14:paraId="4D43E847" w14:textId="77777777" w:rsidTr="0075543B">
        <w:tc>
          <w:tcPr>
            <w:tcW w:w="1790" w:type="dxa"/>
            <w:tcMar>
              <w:top w:w="57" w:type="dxa"/>
              <w:left w:w="57" w:type="dxa"/>
              <w:bottom w:w="57" w:type="dxa"/>
              <w:right w:w="57" w:type="dxa"/>
            </w:tcMar>
          </w:tcPr>
          <w:p w14:paraId="36D9BC20" w14:textId="77777777" w:rsidR="003A7DF5" w:rsidRPr="00693ACC" w:rsidRDefault="003A7DF5" w:rsidP="0075543B">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5A12D8D0" w14:textId="77777777" w:rsidR="003A7DF5" w:rsidRDefault="003A7DF5" w:rsidP="0075543B">
            <w:pPr>
              <w:spacing w:line="300" w:lineRule="exact"/>
              <w:ind w:firstLineChars="100" w:firstLine="205"/>
              <w:rPr>
                <w:rFonts w:hAnsi="メイリオ"/>
                <w:sz w:val="20"/>
                <w:szCs w:val="20"/>
              </w:rPr>
            </w:pPr>
            <w:r>
              <w:rPr>
                <w:rFonts w:hAnsi="メイリオ" w:hint="eastAsia"/>
                <w:sz w:val="20"/>
                <w:szCs w:val="20"/>
              </w:rPr>
              <w:t>外国人市民が安心して暮らすことができ、地域に溶け込むことができるよう、企業や警察など関係機関との連携のもと、交通法規など法的な</w:t>
            </w:r>
            <w:r w:rsidRPr="00463ED2">
              <w:rPr>
                <w:rFonts w:hAnsi="メイリオ" w:hint="eastAsia"/>
                <w:color w:val="000000" w:themeColor="text1"/>
                <w:sz w:val="20"/>
                <w:szCs w:val="20"/>
              </w:rPr>
              <w:t>規則</w:t>
            </w:r>
            <w:r>
              <w:rPr>
                <w:rFonts w:hAnsi="メイリオ" w:hint="eastAsia"/>
                <w:sz w:val="20"/>
                <w:szCs w:val="20"/>
              </w:rPr>
              <w:t>も含め日本社会のルールを学べる機会を拡充します。</w:t>
            </w:r>
          </w:p>
          <w:p w14:paraId="20147E74" w14:textId="77777777" w:rsidR="003A7DF5" w:rsidRPr="00693ACC" w:rsidRDefault="003A7DF5" w:rsidP="004D5352">
            <w:pPr>
              <w:spacing w:line="300" w:lineRule="exact"/>
              <w:ind w:firstLineChars="100" w:firstLine="205"/>
              <w:rPr>
                <w:rFonts w:hAnsi="メイリオ"/>
                <w:sz w:val="20"/>
                <w:szCs w:val="20"/>
              </w:rPr>
            </w:pPr>
            <w:r>
              <w:rPr>
                <w:rFonts w:hAnsi="メイリオ" w:hint="eastAsia"/>
                <w:sz w:val="20"/>
                <w:szCs w:val="20"/>
              </w:rPr>
              <w:t>また、その後の生活に必要となる</w:t>
            </w:r>
            <w:r w:rsidRPr="004D5352">
              <w:rPr>
                <w:rFonts w:hAnsi="メイリオ" w:cs="メイリオ" w:hint="eastAsia"/>
                <w:spacing w:val="-2"/>
                <w:sz w:val="20"/>
                <w:szCs w:val="20"/>
              </w:rPr>
              <w:t>外国人市民が必要とする情報を集約したサイトや、外国人市民向け相談窓口についての情報提供</w:t>
            </w:r>
            <w:r>
              <w:rPr>
                <w:rFonts w:hAnsi="メイリオ" w:cs="メイリオ" w:hint="eastAsia"/>
                <w:spacing w:val="-2"/>
                <w:sz w:val="20"/>
                <w:szCs w:val="20"/>
              </w:rPr>
              <w:t>を行います</w:t>
            </w:r>
            <w:r w:rsidRPr="004D5352">
              <w:rPr>
                <w:rFonts w:hAnsi="メイリオ" w:cs="メイリオ" w:hint="eastAsia"/>
                <w:sz w:val="20"/>
                <w:szCs w:val="20"/>
              </w:rPr>
              <w:t>。</w:t>
            </w:r>
          </w:p>
        </w:tc>
      </w:tr>
    </w:tbl>
    <w:p w14:paraId="4132D837" w14:textId="77777777" w:rsidR="003A7DF5" w:rsidRDefault="003A7DF5" w:rsidP="006D016E">
      <w:pPr>
        <w:rPr>
          <w:color w:val="FF0000"/>
        </w:rPr>
      </w:pPr>
    </w:p>
    <w:p w14:paraId="569D8973" w14:textId="77777777" w:rsidR="003A7DF5" w:rsidRPr="007B5392" w:rsidRDefault="003A7DF5" w:rsidP="00D075BC">
      <w:pPr>
        <w:rPr>
          <w:color w:val="FF0000"/>
        </w:rPr>
      </w:pPr>
    </w:p>
    <w:bookmarkEnd w:id="1"/>
    <w:p w14:paraId="74AEE7F3" w14:textId="77777777" w:rsidR="00AE5405" w:rsidRPr="00AE5405" w:rsidRDefault="00AE5405">
      <w:pPr>
        <w:widowControl/>
        <w:autoSpaceDE/>
        <w:autoSpaceDN/>
        <w:jc w:val="left"/>
        <w:rPr>
          <w:rFonts w:hAnsi="ＭＳ 明朝" w:cs="ＭＳ 明朝"/>
          <w:bCs/>
          <w:color w:val="548DD4" w:themeColor="text2" w:themeTint="99"/>
          <w:kern w:val="0"/>
          <w:sz w:val="28"/>
          <w:szCs w:val="28"/>
          <w:bdr w:val="single" w:sz="4" w:space="0" w:color="548DD4" w:themeColor="text2" w:themeTint="99"/>
        </w:rPr>
      </w:pPr>
      <w:r w:rsidRPr="00AE5405">
        <w:rPr>
          <w:rFonts w:hAnsi="ＭＳ 明朝" w:cs="ＭＳ 明朝"/>
          <w:bCs/>
          <w:color w:val="548DD4" w:themeColor="text2" w:themeTint="99"/>
          <w:kern w:val="0"/>
          <w:sz w:val="28"/>
          <w:szCs w:val="28"/>
          <w:bdr w:val="single" w:sz="4" w:space="0" w:color="548DD4" w:themeColor="text2" w:themeTint="99"/>
        </w:rPr>
        <w:br w:type="page"/>
      </w:r>
    </w:p>
    <w:p w14:paraId="75055A0C" w14:textId="77777777" w:rsidR="007F3000" w:rsidRPr="00265CE1" w:rsidRDefault="00265CE1" w:rsidP="00A92063">
      <w:pPr>
        <w:adjustRightInd w:val="0"/>
        <w:textAlignment w:val="baseline"/>
        <w:rPr>
          <w:rFonts w:hAnsi="ＭＳ 明朝" w:cs="ＭＳ 明朝"/>
          <w:b/>
          <w:color w:val="984806" w:themeColor="accent6" w:themeShade="80"/>
          <w:kern w:val="0"/>
          <w:sz w:val="32"/>
          <w:szCs w:val="32"/>
        </w:rPr>
      </w:pPr>
      <w:r w:rsidRPr="00265CE1">
        <w:rPr>
          <w:rFonts w:hAnsi="ＭＳ 明朝" w:cs="ＭＳ 明朝" w:hint="eastAsia"/>
          <w:b/>
          <w:color w:val="984806" w:themeColor="accent6" w:themeShade="80"/>
          <w:kern w:val="0"/>
          <w:sz w:val="32"/>
          <w:szCs w:val="32"/>
        </w:rPr>
        <w:lastRenderedPageBreak/>
        <w:t>▶</w:t>
      </w:r>
      <w:r w:rsidR="007F3000" w:rsidRPr="00265CE1">
        <w:rPr>
          <w:rFonts w:hAnsi="ＭＳ 明朝" w:cs="ＭＳ 明朝" w:hint="eastAsia"/>
          <w:b/>
          <w:color w:val="984806" w:themeColor="accent6" w:themeShade="80"/>
          <w:kern w:val="0"/>
          <w:sz w:val="32"/>
          <w:szCs w:val="32"/>
        </w:rPr>
        <w:t>重点目標＜つなげる＞</w:t>
      </w:r>
    </w:p>
    <w:p w14:paraId="695C7977" w14:textId="77777777" w:rsidR="00E56E63" w:rsidRPr="00265CE1" w:rsidRDefault="00E56E63" w:rsidP="00265CE1">
      <w:pPr>
        <w:adjustRightInd w:val="0"/>
        <w:ind w:firstLineChars="100" w:firstLine="274"/>
        <w:textAlignment w:val="baseline"/>
        <w:rPr>
          <w:rFonts w:hAnsi="ＭＳ 明朝" w:cs="ＭＳ 明朝"/>
          <w:b/>
          <w:color w:val="984806" w:themeColor="accent6" w:themeShade="80"/>
          <w:w w:val="96"/>
          <w:kern w:val="0"/>
          <w:sz w:val="28"/>
          <w:szCs w:val="28"/>
          <w:bdr w:val="single" w:sz="4" w:space="0" w:color="548DD4" w:themeColor="text2" w:themeTint="99"/>
        </w:rPr>
      </w:pPr>
      <w:r w:rsidRPr="00265CE1">
        <w:rPr>
          <w:rFonts w:hAnsi="ＭＳ 明朝" w:cs="ＭＳ 明朝" w:hint="eastAsia"/>
          <w:b/>
          <w:color w:val="984806" w:themeColor="accent6" w:themeShade="80"/>
          <w:w w:val="96"/>
          <w:kern w:val="0"/>
          <w:sz w:val="28"/>
          <w:szCs w:val="28"/>
        </w:rPr>
        <w:t>外国人市民の生活を支える安全・安心のネットワークがあるまちづくり</w:t>
      </w:r>
    </w:p>
    <w:p w14:paraId="1BACB4DB" w14:textId="77777777" w:rsidR="00A92063" w:rsidRPr="00DE10FD" w:rsidRDefault="00A92063" w:rsidP="00A92063">
      <w:pPr>
        <w:adjustRightInd w:val="0"/>
        <w:textAlignment w:val="baseline"/>
        <w:rPr>
          <w:rFonts w:hAnsi="ＭＳ 明朝" w:cs="ＭＳ 明朝"/>
          <w:b/>
          <w:color w:val="FFFFFF"/>
          <w:kern w:val="0"/>
          <w:sz w:val="28"/>
          <w:szCs w:val="28"/>
          <w:u w:val="single"/>
          <w:bdr w:val="single" w:sz="4" w:space="0" w:color="auto"/>
          <w:shd w:val="clear" w:color="auto" w:fill="365F91"/>
        </w:rPr>
      </w:pPr>
      <w:r w:rsidRPr="00DE10FD">
        <w:rPr>
          <w:rFonts w:hAnsi="ＭＳ 明朝" w:cs="ＭＳ 明朝" w:hint="eastAsia"/>
          <w:b/>
          <w:color w:val="548DD4" w:themeColor="text2" w:themeTint="99"/>
          <w:kern w:val="0"/>
          <w:sz w:val="28"/>
          <w:szCs w:val="28"/>
          <w:u w:val="single" w:color="4F81BD"/>
          <w:bdr w:val="single" w:sz="4" w:space="0" w:color="548DD4" w:themeColor="text2" w:themeTint="99"/>
        </w:rPr>
        <w:t>２</w:t>
      </w:r>
      <w:r w:rsidRPr="00DE10FD">
        <w:rPr>
          <w:rFonts w:hAnsi="ＭＳ 明朝" w:cs="ＭＳ 明朝" w:hint="eastAsia"/>
          <w:b/>
          <w:color w:val="FFFFFF"/>
          <w:kern w:val="0"/>
          <w:sz w:val="28"/>
          <w:szCs w:val="28"/>
          <w:u w:val="single"/>
          <w:shd w:val="clear" w:color="auto" w:fill="548DD4" w:themeFill="text2" w:themeFillTint="99"/>
        </w:rPr>
        <w:t xml:space="preserve">　</w:t>
      </w:r>
      <w:r w:rsidR="00AE5405" w:rsidRPr="00AE5405">
        <w:rPr>
          <w:rFonts w:hAnsi="ＭＳ 明朝" w:cs="ＭＳ 明朝" w:hint="eastAsia"/>
          <w:b/>
          <w:color w:val="FFFFFF"/>
          <w:kern w:val="0"/>
          <w:sz w:val="28"/>
          <w:szCs w:val="28"/>
          <w:u w:val="single"/>
          <w:shd w:val="clear" w:color="auto" w:fill="548DD4" w:themeFill="text2" w:themeFillTint="99"/>
        </w:rPr>
        <w:t>安心して暮らすことができる生活支援の充実</w:t>
      </w:r>
      <w:r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Pr="00DE10FD">
        <w:rPr>
          <w:rFonts w:hAnsi="ＭＳ 明朝" w:cs="ＭＳ 明朝" w:hint="eastAsia"/>
          <w:b/>
          <w:color w:val="FFFFFF"/>
          <w:kern w:val="0"/>
          <w:sz w:val="28"/>
          <w:szCs w:val="28"/>
          <w:u w:val="single"/>
          <w:bdr w:val="single" w:sz="4" w:space="0" w:color="auto"/>
          <w:shd w:val="clear" w:color="auto" w:fill="4F81BD"/>
        </w:rPr>
        <w:t xml:space="preserve">　</w:t>
      </w:r>
    </w:p>
    <w:p w14:paraId="4BA2FB3E" w14:textId="77777777" w:rsidR="007D139B" w:rsidRDefault="007D139B" w:rsidP="0073456D">
      <w:pPr>
        <w:adjustRightInd w:val="0"/>
        <w:spacing w:line="240" w:lineRule="exact"/>
        <w:ind w:leftChars="150" w:left="338" w:firstLineChars="100" w:firstLine="225"/>
        <w:textAlignment w:val="baseline"/>
        <w:rPr>
          <w:rFonts w:hAnsi="ＭＳ 明朝" w:cs="ＭＳ 明朝"/>
          <w:kern w:val="0"/>
          <w:szCs w:val="22"/>
        </w:rPr>
      </w:pPr>
    </w:p>
    <w:p w14:paraId="468D5084" w14:textId="77777777" w:rsidR="00AE5405" w:rsidRPr="003D6760" w:rsidRDefault="0073456D" w:rsidP="00AE5405">
      <w:pPr>
        <w:ind w:leftChars="100" w:left="225"/>
        <w:rPr>
          <w:rFonts w:ascii="HGSｺﾞｼｯｸE" w:eastAsia="HGSｺﾞｼｯｸE" w:hAnsi="HGSｺﾞｼｯｸE"/>
        </w:rPr>
      </w:pPr>
      <w:r>
        <w:rPr>
          <w:rFonts w:ascii="HGSｺﾞｼｯｸE" w:eastAsia="HGSｺﾞｼｯｸE" w:hAnsi="HGSｺﾞｼｯｸE" w:hint="eastAsia"/>
        </w:rPr>
        <w:t>２</w:t>
      </w:r>
      <w:r w:rsidR="00AE5405" w:rsidRPr="003D6760">
        <w:rPr>
          <w:rFonts w:ascii="HGSｺﾞｼｯｸE" w:eastAsia="HGSｺﾞｼｯｸE" w:hAnsi="HGSｺﾞｼｯｸE" w:hint="eastAsia"/>
        </w:rPr>
        <w:t>－</w:t>
      </w:r>
      <w:r>
        <w:rPr>
          <w:rFonts w:ascii="HGSｺﾞｼｯｸE" w:eastAsia="HGSｺﾞｼｯｸE" w:hAnsi="HGSｺﾞｼｯｸE" w:hint="eastAsia"/>
        </w:rPr>
        <w:t>１</w:t>
      </w:r>
      <w:r w:rsidR="00AE5405" w:rsidRPr="003D6760">
        <w:rPr>
          <w:rFonts w:ascii="HGSｺﾞｼｯｸE" w:eastAsia="HGSｺﾞｼｯｸE" w:hAnsi="HGSｺﾞｼｯｸE" w:hint="eastAsia"/>
        </w:rPr>
        <w:t xml:space="preserve">　</w:t>
      </w:r>
      <w:r w:rsidR="006A7E5D" w:rsidRPr="006A7E5D">
        <w:rPr>
          <w:rFonts w:ascii="HGSｺﾞｼｯｸE" w:eastAsia="HGSｺﾞｼｯｸE" w:hAnsi="HGSｺﾞｼｯｸE" w:hint="eastAsia"/>
        </w:rPr>
        <w:t>生活相談窓口の充実</w:t>
      </w:r>
    </w:p>
    <w:p w14:paraId="3656AD5F" w14:textId="77777777" w:rsidR="006A7E5D" w:rsidRPr="004F70F2" w:rsidRDefault="006A7E5D" w:rsidP="006A7E5D">
      <w:pPr>
        <w:ind w:leftChars="250" w:left="563" w:firstLineChars="100" w:firstLine="225"/>
        <w:rPr>
          <w:rFonts w:hAnsi="ＭＳ 明朝" w:cs="ＭＳ 明朝"/>
          <w:kern w:val="0"/>
          <w:szCs w:val="22"/>
        </w:rPr>
      </w:pPr>
      <w:r w:rsidRPr="006A7E5D">
        <w:rPr>
          <w:rFonts w:hAnsi="ＭＳ 明朝" w:cs="ＭＳ 明朝" w:hint="eastAsia"/>
          <w:kern w:val="0"/>
          <w:szCs w:val="22"/>
        </w:rPr>
        <w:t>外国人市民が抱える子どもの教育、医療・保健・福祉、就労等、生活に関わる様々な問題に対する相談に応じる生活相談窓口について、</w:t>
      </w:r>
      <w:r w:rsidR="00952678" w:rsidRPr="004F70F2">
        <w:rPr>
          <w:rFonts w:hAnsi="ＭＳ 明朝" w:cs="ＭＳ 明朝" w:hint="eastAsia"/>
          <w:kern w:val="0"/>
          <w:szCs w:val="22"/>
        </w:rPr>
        <w:t>できるだけ外国人市民の母語</w:t>
      </w:r>
      <w:r w:rsidRPr="004F70F2">
        <w:rPr>
          <w:rFonts w:hAnsi="ＭＳ 明朝" w:cs="ＭＳ 明朝" w:hint="eastAsia"/>
          <w:kern w:val="0"/>
          <w:szCs w:val="22"/>
        </w:rPr>
        <w:t>で相談が行える体制を整えるとともに、関係機関</w:t>
      </w:r>
      <w:r w:rsidR="00952678" w:rsidRPr="004F70F2">
        <w:rPr>
          <w:rFonts w:hAnsi="ＭＳ 明朝" w:cs="ＭＳ 明朝" w:hint="eastAsia"/>
          <w:kern w:val="0"/>
          <w:szCs w:val="22"/>
        </w:rPr>
        <w:t>と</w:t>
      </w:r>
      <w:r w:rsidRPr="004F70F2">
        <w:rPr>
          <w:rFonts w:hAnsi="ＭＳ 明朝" w:cs="ＭＳ 明朝" w:hint="eastAsia"/>
          <w:kern w:val="0"/>
          <w:szCs w:val="22"/>
        </w:rPr>
        <w:t>の連携や相談内容の分析・情報共有等により</w:t>
      </w:r>
      <w:r w:rsidR="00952678" w:rsidRPr="004F70F2">
        <w:rPr>
          <w:rFonts w:hAnsi="ＭＳ 明朝" w:cs="ＭＳ 明朝" w:hint="eastAsia"/>
          <w:kern w:val="0"/>
          <w:szCs w:val="22"/>
        </w:rPr>
        <w:t>生活相談窓口の充実</w:t>
      </w:r>
      <w:r w:rsidRPr="004F70F2">
        <w:rPr>
          <w:rFonts w:hAnsi="ＭＳ 明朝" w:cs="ＭＳ 明朝" w:hint="eastAsia"/>
          <w:kern w:val="0"/>
          <w:szCs w:val="22"/>
        </w:rPr>
        <w:t>を図ります。</w:t>
      </w:r>
    </w:p>
    <w:p w14:paraId="3645F20D" w14:textId="77777777" w:rsidR="00AE5405" w:rsidRPr="00077546" w:rsidRDefault="00AE5405" w:rsidP="00AE5405">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693ACC" w14:paraId="09983676"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34639CB6" w14:textId="77777777" w:rsidR="00AE5405" w:rsidRPr="00EE7A50" w:rsidRDefault="00AE5405" w:rsidP="008564E0">
            <w:pPr>
              <w:spacing w:line="300" w:lineRule="exact"/>
              <w:jc w:val="left"/>
              <w:rPr>
                <w:rFonts w:ascii="HGｺﾞｼｯｸE" w:eastAsia="HGｺﾞｼｯｸE" w:hAnsi="HGｺﾞｼｯｸE" w:cs="ＭＳ 明朝"/>
                <w:sz w:val="20"/>
                <w:szCs w:val="20"/>
              </w:rPr>
            </w:pPr>
            <w:r w:rsidRPr="00EE7A50">
              <w:rPr>
                <w:rFonts w:ascii="HGｺﾞｼｯｸE" w:eastAsia="HGｺﾞｼｯｸE" w:hAnsi="HGｺﾞｼｯｸE" w:cs="ＭＳ 明朝" w:hint="eastAsia"/>
                <w:sz w:val="20"/>
                <w:szCs w:val="20"/>
              </w:rPr>
              <w:t xml:space="preserve">①　</w:t>
            </w:r>
            <w:r w:rsidR="00FF2D43">
              <w:rPr>
                <w:rFonts w:ascii="HGｺﾞｼｯｸE" w:eastAsia="HGｺﾞｼｯｸE" w:hAnsi="HGｺﾞｼｯｸE" w:cs="ＭＳ 明朝" w:hint="eastAsia"/>
                <w:sz w:val="20"/>
                <w:szCs w:val="20"/>
              </w:rPr>
              <w:t>相談員のスキルアップ等による</w:t>
            </w:r>
            <w:r w:rsidR="008564E0">
              <w:rPr>
                <w:rFonts w:ascii="HGｺﾞｼｯｸE" w:eastAsia="HGｺﾞｼｯｸE" w:hAnsi="HGｺﾞｼｯｸE" w:cs="ＭＳ 明朝" w:hint="eastAsia"/>
                <w:sz w:val="20"/>
                <w:szCs w:val="20"/>
              </w:rPr>
              <w:t>生活相談窓口の充実</w:t>
            </w:r>
          </w:p>
        </w:tc>
        <w:tc>
          <w:tcPr>
            <w:tcW w:w="1123" w:type="dxa"/>
            <w:tcBorders>
              <w:left w:val="single" w:sz="8" w:space="0" w:color="auto"/>
            </w:tcBorders>
            <w:tcMar>
              <w:top w:w="57" w:type="dxa"/>
              <w:left w:w="57" w:type="dxa"/>
              <w:bottom w:w="57" w:type="dxa"/>
              <w:right w:w="57" w:type="dxa"/>
            </w:tcMar>
          </w:tcPr>
          <w:p w14:paraId="6C7FD099"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7E727FA7" w14:textId="77777777" w:rsidR="00AE5405" w:rsidRPr="00693ACC" w:rsidRDefault="000D51A7" w:rsidP="00DF3A71">
            <w:pPr>
              <w:spacing w:line="300" w:lineRule="exact"/>
              <w:rPr>
                <w:rFonts w:hAnsi="メイリオ"/>
                <w:sz w:val="20"/>
                <w:szCs w:val="20"/>
              </w:rPr>
            </w:pPr>
            <w:r>
              <w:rPr>
                <w:rFonts w:hAnsi="メイリオ" w:hint="eastAsia"/>
                <w:sz w:val="20"/>
                <w:szCs w:val="20"/>
              </w:rPr>
              <w:t>拡充</w:t>
            </w:r>
          </w:p>
        </w:tc>
      </w:tr>
      <w:tr w:rsidR="00AE5405" w:rsidRPr="00693ACC" w14:paraId="1EA0DCF4"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2F6E0C08" w14:textId="77777777" w:rsidR="00AE5405" w:rsidRPr="00693ACC"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2BD06D78"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760450E8" w14:textId="77777777" w:rsidR="00AE5405" w:rsidRPr="00693ACC" w:rsidRDefault="006A7E5D" w:rsidP="00DF3A71">
            <w:pPr>
              <w:spacing w:line="300" w:lineRule="exact"/>
              <w:rPr>
                <w:rFonts w:hAnsi="メイリオ"/>
                <w:sz w:val="20"/>
                <w:szCs w:val="20"/>
              </w:rPr>
            </w:pPr>
            <w:r>
              <w:rPr>
                <w:rFonts w:hAnsi="メイリオ" w:hint="eastAsia"/>
                <w:sz w:val="20"/>
                <w:szCs w:val="20"/>
              </w:rPr>
              <w:t>国際課</w:t>
            </w:r>
          </w:p>
        </w:tc>
      </w:tr>
      <w:tr w:rsidR="00AE5405" w:rsidRPr="00693ACC" w14:paraId="319EBCA1" w14:textId="77777777" w:rsidTr="00DF3A71">
        <w:tc>
          <w:tcPr>
            <w:tcW w:w="1790" w:type="dxa"/>
            <w:tcMar>
              <w:top w:w="57" w:type="dxa"/>
              <w:left w:w="57" w:type="dxa"/>
              <w:bottom w:w="57" w:type="dxa"/>
              <w:right w:w="57" w:type="dxa"/>
            </w:tcMar>
          </w:tcPr>
          <w:p w14:paraId="1C493C1B"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4093ABE1" w14:textId="77777777" w:rsidR="00AE5405" w:rsidRPr="00C369EF" w:rsidRDefault="00CA3174" w:rsidP="00952678">
            <w:pPr>
              <w:spacing w:line="300" w:lineRule="exact"/>
              <w:ind w:firstLineChars="100" w:firstLine="205"/>
              <w:rPr>
                <w:rFonts w:hAnsi="メイリオ"/>
                <w:sz w:val="20"/>
                <w:szCs w:val="20"/>
              </w:rPr>
            </w:pPr>
            <w:r w:rsidRPr="00C369EF">
              <w:rPr>
                <w:rFonts w:hAnsi="メイリオ" w:hint="eastAsia"/>
                <w:sz w:val="20"/>
                <w:szCs w:val="20"/>
              </w:rPr>
              <w:t>様々な</w:t>
            </w:r>
            <w:r w:rsidR="006A7E5D" w:rsidRPr="00C369EF">
              <w:rPr>
                <w:rFonts w:hAnsi="メイリオ" w:hint="eastAsia"/>
                <w:sz w:val="20"/>
                <w:szCs w:val="20"/>
              </w:rPr>
              <w:t>支援</w:t>
            </w:r>
            <w:r w:rsidRPr="00C369EF">
              <w:rPr>
                <w:rFonts w:hAnsi="メイリオ" w:hint="eastAsia"/>
                <w:sz w:val="20"/>
                <w:szCs w:val="20"/>
              </w:rPr>
              <w:t>は、まず相談からはじまります。困りごと等を抱えた外国人</w:t>
            </w:r>
            <w:r w:rsidR="00952678" w:rsidRPr="00C369EF">
              <w:rPr>
                <w:rFonts w:hAnsi="メイリオ" w:hint="eastAsia"/>
                <w:sz w:val="20"/>
                <w:szCs w:val="20"/>
              </w:rPr>
              <w:t>が</w:t>
            </w:r>
            <w:r w:rsidR="006A7E5D" w:rsidRPr="00C369EF">
              <w:rPr>
                <w:rFonts w:hAnsi="メイリオ" w:hint="eastAsia"/>
                <w:sz w:val="20"/>
                <w:szCs w:val="20"/>
              </w:rPr>
              <w:t>気軽に利用できる相談窓口</w:t>
            </w:r>
            <w:r w:rsidRPr="00C369EF">
              <w:rPr>
                <w:rFonts w:hAnsi="メイリオ" w:hint="eastAsia"/>
                <w:sz w:val="20"/>
                <w:szCs w:val="20"/>
              </w:rPr>
              <w:t>が必要とされます。こうした背景のもと、多文化共生プラザに外国人市民向け相談窓口が設置されています。</w:t>
            </w:r>
          </w:p>
          <w:p w14:paraId="7C35A8EE" w14:textId="77777777" w:rsidR="008564E0" w:rsidRPr="00C369EF" w:rsidRDefault="008564E0" w:rsidP="008564E0">
            <w:pPr>
              <w:spacing w:line="300" w:lineRule="exact"/>
              <w:ind w:firstLineChars="100" w:firstLine="205"/>
              <w:rPr>
                <w:rFonts w:hAnsi="メイリオ"/>
                <w:sz w:val="20"/>
                <w:szCs w:val="20"/>
              </w:rPr>
            </w:pPr>
            <w:r w:rsidRPr="00C369EF">
              <w:rPr>
                <w:rFonts w:hAnsi="メイリオ" w:hint="eastAsia"/>
                <w:sz w:val="20"/>
                <w:szCs w:val="20"/>
              </w:rPr>
              <w:t>一方で、外国人市民からの緊急を要する相談や、相談窓口まで来ることが困難な人への対応が求められています。</w:t>
            </w:r>
          </w:p>
        </w:tc>
      </w:tr>
      <w:tr w:rsidR="00AE5405" w:rsidRPr="00693ACC" w14:paraId="08967591" w14:textId="77777777" w:rsidTr="00DF3A71">
        <w:tc>
          <w:tcPr>
            <w:tcW w:w="1790" w:type="dxa"/>
            <w:tcMar>
              <w:top w:w="57" w:type="dxa"/>
              <w:left w:w="57" w:type="dxa"/>
              <w:bottom w:w="57" w:type="dxa"/>
              <w:right w:w="57" w:type="dxa"/>
            </w:tcMar>
          </w:tcPr>
          <w:p w14:paraId="31B7443B"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5EC159CF" w14:textId="77777777" w:rsidR="00AE5405" w:rsidRDefault="006A7E5D" w:rsidP="00C34186">
            <w:pPr>
              <w:spacing w:line="300" w:lineRule="exact"/>
              <w:ind w:left="205" w:hangingChars="100" w:hanging="205"/>
              <w:rPr>
                <w:rFonts w:hAnsi="メイリオ"/>
                <w:sz w:val="20"/>
                <w:szCs w:val="20"/>
              </w:rPr>
            </w:pPr>
            <w:r>
              <w:rPr>
                <w:rFonts w:hAnsi="メイリオ" w:hint="eastAsia"/>
                <w:sz w:val="20"/>
                <w:szCs w:val="20"/>
              </w:rPr>
              <w:t>○</w:t>
            </w:r>
            <w:r w:rsidRPr="006A7E5D">
              <w:rPr>
                <w:rFonts w:hAnsi="メイリオ" w:hint="eastAsia"/>
                <w:sz w:val="20"/>
                <w:szCs w:val="20"/>
              </w:rPr>
              <w:t>外国人市民向け相談窓口(英</w:t>
            </w:r>
            <w:r>
              <w:rPr>
                <w:rFonts w:hAnsi="メイリオ" w:hint="eastAsia"/>
                <w:sz w:val="20"/>
                <w:szCs w:val="20"/>
              </w:rPr>
              <w:t>語</w:t>
            </w:r>
            <w:r w:rsidRPr="006A7E5D">
              <w:rPr>
                <w:rFonts w:hAnsi="メイリオ" w:hint="eastAsia"/>
                <w:sz w:val="20"/>
                <w:szCs w:val="20"/>
              </w:rPr>
              <w:t>、中</w:t>
            </w:r>
            <w:r>
              <w:rPr>
                <w:rFonts w:hAnsi="メイリオ" w:hint="eastAsia"/>
                <w:sz w:val="20"/>
                <w:szCs w:val="20"/>
              </w:rPr>
              <w:t>国語</w:t>
            </w:r>
            <w:r w:rsidRPr="006A7E5D">
              <w:rPr>
                <w:rFonts w:hAnsi="メイリオ" w:hint="eastAsia"/>
                <w:sz w:val="20"/>
                <w:szCs w:val="20"/>
              </w:rPr>
              <w:t>、</w:t>
            </w:r>
            <w:r>
              <w:rPr>
                <w:rFonts w:hAnsi="メイリオ" w:hint="eastAsia"/>
                <w:sz w:val="20"/>
                <w:szCs w:val="20"/>
              </w:rPr>
              <w:t>タガログ語</w:t>
            </w:r>
            <w:r w:rsidRPr="006A7E5D">
              <w:rPr>
                <w:rFonts w:hAnsi="メイリオ" w:hint="eastAsia"/>
                <w:sz w:val="20"/>
                <w:szCs w:val="20"/>
              </w:rPr>
              <w:t>、ポ</w:t>
            </w:r>
            <w:r>
              <w:rPr>
                <w:rFonts w:hAnsi="メイリオ" w:hint="eastAsia"/>
                <w:sz w:val="20"/>
                <w:szCs w:val="20"/>
              </w:rPr>
              <w:t>ルトガル語</w:t>
            </w:r>
            <w:r w:rsidRPr="006A7E5D">
              <w:rPr>
                <w:rFonts w:hAnsi="メイリオ" w:hint="eastAsia"/>
                <w:sz w:val="20"/>
                <w:szCs w:val="20"/>
              </w:rPr>
              <w:t>、ベ</w:t>
            </w:r>
            <w:r>
              <w:rPr>
                <w:rFonts w:hAnsi="メイリオ" w:hint="eastAsia"/>
                <w:sz w:val="20"/>
                <w:szCs w:val="20"/>
              </w:rPr>
              <w:t>トナム語</w:t>
            </w:r>
            <w:r w:rsidRPr="006A7E5D">
              <w:rPr>
                <w:rFonts w:hAnsi="メイリオ" w:hint="eastAsia"/>
                <w:sz w:val="20"/>
                <w:szCs w:val="20"/>
              </w:rPr>
              <w:t>)の開設</w:t>
            </w:r>
            <w:r>
              <w:rPr>
                <w:rFonts w:hAnsi="メイリオ" w:hint="eastAsia"/>
                <w:sz w:val="20"/>
                <w:szCs w:val="20"/>
              </w:rPr>
              <w:t>（</w:t>
            </w:r>
            <w:r w:rsidRPr="006A7E5D">
              <w:rPr>
                <w:rFonts w:hAnsi="メイリオ" w:hint="eastAsia"/>
                <w:sz w:val="20"/>
                <w:szCs w:val="20"/>
              </w:rPr>
              <w:t>国際課(委託)</w:t>
            </w:r>
            <w:r>
              <w:rPr>
                <w:rFonts w:hAnsi="メイリオ" w:hint="eastAsia"/>
                <w:sz w:val="20"/>
                <w:szCs w:val="20"/>
              </w:rPr>
              <w:t>）</w:t>
            </w:r>
          </w:p>
          <w:p w14:paraId="3A9F33E4" w14:textId="77777777" w:rsidR="008564E0" w:rsidRPr="00693ACC" w:rsidRDefault="008564E0" w:rsidP="00C34186">
            <w:pPr>
              <w:spacing w:line="300" w:lineRule="exact"/>
              <w:ind w:left="205" w:hangingChars="100" w:hanging="205"/>
              <w:rPr>
                <w:rFonts w:hAnsi="メイリオ"/>
                <w:sz w:val="20"/>
                <w:szCs w:val="20"/>
              </w:rPr>
            </w:pPr>
            <w:r w:rsidRPr="008564E0">
              <w:rPr>
                <w:rFonts w:hAnsi="メイリオ" w:hint="eastAsia"/>
                <w:sz w:val="20"/>
                <w:szCs w:val="20"/>
              </w:rPr>
              <w:t>○通訳担当職員の派遣（国際課）</w:t>
            </w:r>
          </w:p>
        </w:tc>
      </w:tr>
      <w:tr w:rsidR="00AE5405" w:rsidRPr="00693ACC" w14:paraId="64F5F473" w14:textId="77777777" w:rsidTr="00DF3A71">
        <w:tc>
          <w:tcPr>
            <w:tcW w:w="1790" w:type="dxa"/>
            <w:tcMar>
              <w:top w:w="57" w:type="dxa"/>
              <w:left w:w="57" w:type="dxa"/>
              <w:bottom w:w="57" w:type="dxa"/>
              <w:right w:w="57" w:type="dxa"/>
            </w:tcMar>
          </w:tcPr>
          <w:p w14:paraId="0F28F6F3"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31966F64" w14:textId="77777777" w:rsidR="00AE5405" w:rsidRPr="00C369EF" w:rsidRDefault="00CA3174" w:rsidP="00952678">
            <w:pPr>
              <w:spacing w:line="300" w:lineRule="exact"/>
              <w:ind w:firstLineChars="100" w:firstLine="205"/>
              <w:rPr>
                <w:rFonts w:hAnsi="メイリオ"/>
                <w:sz w:val="20"/>
                <w:szCs w:val="20"/>
              </w:rPr>
            </w:pPr>
            <w:r>
              <w:rPr>
                <w:rFonts w:hAnsi="メイリオ" w:hint="eastAsia"/>
                <w:sz w:val="20"/>
                <w:szCs w:val="20"/>
              </w:rPr>
              <w:t>外国人市民</w:t>
            </w:r>
            <w:r w:rsidR="000D51A7">
              <w:rPr>
                <w:rFonts w:hAnsi="メイリオ" w:hint="eastAsia"/>
                <w:sz w:val="20"/>
                <w:szCs w:val="20"/>
              </w:rPr>
              <w:t>からの相談内容</w:t>
            </w:r>
            <w:r w:rsidR="00952678" w:rsidRPr="00C369EF">
              <w:rPr>
                <w:rFonts w:hAnsi="メイリオ" w:hint="eastAsia"/>
                <w:sz w:val="20"/>
                <w:szCs w:val="20"/>
              </w:rPr>
              <w:t>に応じ</w:t>
            </w:r>
            <w:r w:rsidR="000D51A7" w:rsidRPr="00C369EF">
              <w:rPr>
                <w:rFonts w:hAnsi="メイリオ" w:hint="eastAsia"/>
                <w:sz w:val="20"/>
                <w:szCs w:val="20"/>
              </w:rPr>
              <w:t>、的確な</w:t>
            </w:r>
            <w:r w:rsidRPr="00C369EF">
              <w:rPr>
                <w:rFonts w:hAnsi="メイリオ" w:hint="eastAsia"/>
                <w:sz w:val="20"/>
                <w:szCs w:val="20"/>
              </w:rPr>
              <w:t>関係機関との連携</w:t>
            </w:r>
            <w:r w:rsidR="000D51A7" w:rsidRPr="00C369EF">
              <w:rPr>
                <w:rFonts w:hAnsi="メイリオ" w:hint="eastAsia"/>
                <w:sz w:val="20"/>
                <w:szCs w:val="20"/>
              </w:rPr>
              <w:t>を図り</w:t>
            </w:r>
            <w:r w:rsidRPr="00C369EF">
              <w:rPr>
                <w:rFonts w:hAnsi="メイリオ" w:hint="eastAsia"/>
                <w:sz w:val="20"/>
                <w:szCs w:val="20"/>
              </w:rPr>
              <w:t>、抱えている困りごと等を迅速に解決</w:t>
            </w:r>
            <w:r w:rsidR="000D51A7" w:rsidRPr="00C369EF">
              <w:rPr>
                <w:rFonts w:hAnsi="メイリオ" w:hint="eastAsia"/>
                <w:sz w:val="20"/>
                <w:szCs w:val="20"/>
              </w:rPr>
              <w:t>できるよう、相談員の</w:t>
            </w:r>
            <w:r w:rsidR="00FF2D43">
              <w:rPr>
                <w:rFonts w:hAnsi="メイリオ" w:hint="eastAsia"/>
                <w:sz w:val="20"/>
                <w:szCs w:val="20"/>
              </w:rPr>
              <w:t>スキルアップ</w:t>
            </w:r>
            <w:r w:rsidR="000D51A7" w:rsidRPr="00C369EF">
              <w:rPr>
                <w:rFonts w:hAnsi="メイリオ" w:hint="eastAsia"/>
                <w:sz w:val="20"/>
                <w:szCs w:val="20"/>
              </w:rPr>
              <w:t>を図</w:t>
            </w:r>
            <w:r w:rsidR="00952678" w:rsidRPr="00C369EF">
              <w:rPr>
                <w:rFonts w:hAnsi="メイリオ" w:hint="eastAsia"/>
                <w:sz w:val="20"/>
                <w:szCs w:val="20"/>
              </w:rPr>
              <w:t>ります</w:t>
            </w:r>
            <w:r w:rsidR="000D51A7" w:rsidRPr="00C369EF">
              <w:rPr>
                <w:rFonts w:hAnsi="メイリオ" w:hint="eastAsia"/>
                <w:sz w:val="20"/>
                <w:szCs w:val="20"/>
              </w:rPr>
              <w:t>。</w:t>
            </w:r>
          </w:p>
          <w:p w14:paraId="733C221F" w14:textId="77777777" w:rsidR="008564E0" w:rsidRPr="00693ACC" w:rsidRDefault="008564E0" w:rsidP="00952678">
            <w:pPr>
              <w:spacing w:line="300" w:lineRule="exact"/>
              <w:ind w:firstLineChars="100" w:firstLine="205"/>
              <w:rPr>
                <w:rFonts w:hAnsi="メイリオ"/>
                <w:sz w:val="20"/>
                <w:szCs w:val="20"/>
              </w:rPr>
            </w:pPr>
            <w:r w:rsidRPr="00C369EF">
              <w:rPr>
                <w:rFonts w:hAnsi="メイリオ" w:hint="eastAsia"/>
                <w:sz w:val="20"/>
                <w:szCs w:val="20"/>
              </w:rPr>
              <w:t>また、様々な行政窓口において、外国人市民等がスムーズに手続きができ、問題解決が図れるよう、通訳担当職員の資質向上を図るとともに、スカイプやトリオフォン（相談者と通訳相談員と行政相談員の三者が同時に通話できる電話）を活用した相談事業の実施についても検討します。</w:t>
            </w:r>
          </w:p>
        </w:tc>
      </w:tr>
    </w:tbl>
    <w:p w14:paraId="4AAFBCEA" w14:textId="77777777" w:rsidR="006A7E5D" w:rsidRDefault="006A7E5D" w:rsidP="006A7E5D">
      <w:pPr>
        <w:spacing w:line="240" w:lineRule="exact"/>
        <w:rPr>
          <w:color w:val="FF0000"/>
        </w:rPr>
      </w:pPr>
    </w:p>
    <w:p w14:paraId="52EF2E61" w14:textId="77777777" w:rsidR="008564E0" w:rsidRDefault="008564E0" w:rsidP="0073456D">
      <w:pPr>
        <w:ind w:leftChars="100" w:left="225"/>
        <w:rPr>
          <w:rFonts w:ascii="HGSｺﾞｼｯｸE" w:eastAsia="HGSｺﾞｼｯｸE" w:hAnsi="HGSｺﾞｼｯｸE"/>
        </w:rPr>
      </w:pPr>
    </w:p>
    <w:p w14:paraId="3CD3231E" w14:textId="77777777" w:rsidR="008564E0" w:rsidRDefault="008564E0" w:rsidP="0073456D">
      <w:pPr>
        <w:ind w:leftChars="100" w:left="225"/>
        <w:rPr>
          <w:rFonts w:ascii="HGSｺﾞｼｯｸE" w:eastAsia="HGSｺﾞｼｯｸE" w:hAnsi="HGSｺﾞｼｯｸE"/>
        </w:rPr>
      </w:pPr>
    </w:p>
    <w:p w14:paraId="0AF7149D" w14:textId="77777777" w:rsidR="008564E0" w:rsidRDefault="008564E0" w:rsidP="0073456D">
      <w:pPr>
        <w:ind w:leftChars="100" w:left="225"/>
        <w:rPr>
          <w:rFonts w:ascii="HGSｺﾞｼｯｸE" w:eastAsia="HGSｺﾞｼｯｸE" w:hAnsi="HGSｺﾞｼｯｸE"/>
        </w:rPr>
      </w:pPr>
    </w:p>
    <w:p w14:paraId="43DE6EED" w14:textId="77777777" w:rsidR="00777468" w:rsidRDefault="00777468" w:rsidP="0073456D">
      <w:pPr>
        <w:ind w:leftChars="100" w:left="225"/>
        <w:rPr>
          <w:rFonts w:ascii="HGSｺﾞｼｯｸE" w:eastAsia="HGSｺﾞｼｯｸE" w:hAnsi="HGSｺﾞｼｯｸE"/>
        </w:rPr>
      </w:pPr>
    </w:p>
    <w:p w14:paraId="47525429" w14:textId="77777777" w:rsidR="00226718" w:rsidRDefault="00226718">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3C738F79" w14:textId="77777777" w:rsidR="0073456D" w:rsidRPr="003D6760" w:rsidRDefault="0073456D" w:rsidP="0073456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２</w:t>
      </w:r>
      <w:r w:rsidRPr="003D6760">
        <w:rPr>
          <w:rFonts w:ascii="HGSｺﾞｼｯｸE" w:eastAsia="HGSｺﾞｼｯｸE" w:hAnsi="HGSｺﾞｼｯｸE" w:hint="eastAsia"/>
        </w:rPr>
        <w:t>－</w:t>
      </w:r>
      <w:r>
        <w:rPr>
          <w:rFonts w:ascii="HGSｺﾞｼｯｸE" w:eastAsia="HGSｺﾞｼｯｸE" w:hAnsi="HGSｺﾞｼｯｸE" w:hint="eastAsia"/>
        </w:rPr>
        <w:t>２</w:t>
      </w:r>
      <w:r w:rsidRPr="003D6760">
        <w:rPr>
          <w:rFonts w:ascii="HGSｺﾞｼｯｸE" w:eastAsia="HGSｺﾞｼｯｸE" w:hAnsi="HGSｺﾞｼｯｸE" w:hint="eastAsia"/>
        </w:rPr>
        <w:t xml:space="preserve">　</w:t>
      </w:r>
      <w:r w:rsidR="00422F7B" w:rsidRPr="00422F7B">
        <w:rPr>
          <w:rFonts w:ascii="HGSｺﾞｼｯｸE" w:eastAsia="HGSｺﾞｼｯｸE" w:hAnsi="HGSｺﾞｼｯｸE" w:hint="eastAsia"/>
        </w:rPr>
        <w:t>子どもの教育の充実</w:t>
      </w:r>
    </w:p>
    <w:p w14:paraId="3853E1FC" w14:textId="77777777" w:rsidR="00422F7B" w:rsidRPr="00422F7B" w:rsidRDefault="00422F7B" w:rsidP="00422F7B">
      <w:pPr>
        <w:ind w:leftChars="250" w:left="563" w:firstLineChars="100" w:firstLine="225"/>
        <w:rPr>
          <w:rFonts w:hAnsi="ＭＳ 明朝" w:cs="ＭＳ 明朝"/>
          <w:kern w:val="0"/>
          <w:szCs w:val="22"/>
        </w:rPr>
      </w:pPr>
      <w:r w:rsidRPr="00422F7B">
        <w:rPr>
          <w:rFonts w:hAnsi="ＭＳ 明朝" w:cs="ＭＳ 明朝" w:hint="eastAsia"/>
          <w:kern w:val="0"/>
          <w:szCs w:val="22"/>
        </w:rPr>
        <w:t>外国人児童</w:t>
      </w:r>
      <w:r w:rsidR="002661B2">
        <w:rPr>
          <w:rFonts w:hAnsi="ＭＳ 明朝" w:cs="ＭＳ 明朝" w:hint="eastAsia"/>
          <w:kern w:val="0"/>
          <w:szCs w:val="22"/>
        </w:rPr>
        <w:t>生徒等</w:t>
      </w:r>
      <w:r w:rsidRPr="00422F7B">
        <w:rPr>
          <w:rFonts w:hAnsi="ＭＳ 明朝" w:cs="ＭＳ 明朝" w:hint="eastAsia"/>
          <w:kern w:val="0"/>
          <w:szCs w:val="22"/>
        </w:rPr>
        <w:t>が将来において生活の基盤を築いていくために、教育は非常に重要です。本市では、そうした児童</w:t>
      </w:r>
      <w:r w:rsidR="002661B2">
        <w:rPr>
          <w:rFonts w:hAnsi="ＭＳ 明朝" w:cs="ＭＳ 明朝" w:hint="eastAsia"/>
          <w:kern w:val="0"/>
          <w:szCs w:val="22"/>
        </w:rPr>
        <w:t>生徒等</w:t>
      </w:r>
      <w:r w:rsidRPr="00422F7B">
        <w:rPr>
          <w:rFonts w:hAnsi="ＭＳ 明朝" w:cs="ＭＳ 明朝" w:hint="eastAsia"/>
          <w:kern w:val="0"/>
          <w:szCs w:val="22"/>
        </w:rPr>
        <w:t>に対し母語でのケアを行うとともに、教育内容の理解や今後の日本での生活を見据えた日本語教育の充実を図ります。また、就学前の外国人児童</w:t>
      </w:r>
      <w:r w:rsidR="002661B2">
        <w:rPr>
          <w:rFonts w:hAnsi="ＭＳ 明朝" w:cs="ＭＳ 明朝" w:hint="eastAsia"/>
          <w:kern w:val="0"/>
          <w:szCs w:val="22"/>
        </w:rPr>
        <w:t>生徒等</w:t>
      </w:r>
      <w:r w:rsidRPr="00422F7B">
        <w:rPr>
          <w:rFonts w:hAnsi="ＭＳ 明朝" w:cs="ＭＳ 明朝" w:hint="eastAsia"/>
          <w:kern w:val="0"/>
          <w:szCs w:val="22"/>
        </w:rPr>
        <w:t>を対象としたプレスクールの機能充実・利用促進に努めます。</w:t>
      </w:r>
    </w:p>
    <w:p w14:paraId="05114FE6" w14:textId="77777777" w:rsidR="00AE5405" w:rsidRPr="00077546" w:rsidRDefault="00AE5405" w:rsidP="00AE5405">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5452E9" w:rsidRPr="00422F7B" w14:paraId="64C726DC" w14:textId="77777777" w:rsidTr="00897133">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0432EBBF" w14:textId="77777777" w:rsidR="005452E9" w:rsidRPr="00EE4A69" w:rsidRDefault="005452E9" w:rsidP="005452E9">
            <w:pPr>
              <w:spacing w:line="300" w:lineRule="exact"/>
              <w:ind w:left="410" w:hangingChars="200" w:hanging="410"/>
              <w:jc w:val="left"/>
              <w:rPr>
                <w:rFonts w:ascii="HGｺﾞｼｯｸE" w:eastAsia="HGｺﾞｼｯｸE" w:hAnsi="HGｺﾞｼｯｸE" w:cs="ＭＳ 明朝"/>
                <w:sz w:val="20"/>
                <w:szCs w:val="20"/>
              </w:rPr>
            </w:pPr>
            <w:bookmarkStart w:id="4" w:name="_Hlk18082634"/>
            <w:r w:rsidRPr="005E0ECC">
              <w:rPr>
                <w:rFonts w:ascii="HGｺﾞｼｯｸE" w:eastAsia="HGｺﾞｼｯｸE" w:hAnsi="HGｺﾞｼｯｸE" w:cs="ＭＳ 明朝" w:hint="eastAsia"/>
                <w:color w:val="000000" w:themeColor="text1"/>
                <w:sz w:val="20"/>
                <w:szCs w:val="20"/>
              </w:rPr>
              <w:t>①</w:t>
            </w:r>
            <w:r>
              <w:rPr>
                <w:rFonts w:ascii="HGｺﾞｼｯｸE" w:eastAsia="HGｺﾞｼｯｸE" w:hAnsi="HGｺﾞｼｯｸE" w:cs="ＭＳ 明朝" w:hint="eastAsia"/>
                <w:color w:val="FF0000"/>
                <w:sz w:val="20"/>
                <w:szCs w:val="20"/>
              </w:rPr>
              <w:t xml:space="preserve">　</w:t>
            </w:r>
            <w:r w:rsidRPr="00EE4A69">
              <w:rPr>
                <w:rFonts w:ascii="HGｺﾞｼｯｸE" w:eastAsia="HGｺﾞｼｯｸE" w:hAnsi="HGｺﾞｼｯｸE" w:cs="ＭＳ 明朝" w:hint="eastAsia"/>
                <w:sz w:val="20"/>
                <w:szCs w:val="20"/>
              </w:rPr>
              <w:t>教育環境の充実に関する取組</w:t>
            </w:r>
          </w:p>
        </w:tc>
        <w:tc>
          <w:tcPr>
            <w:tcW w:w="1123" w:type="dxa"/>
            <w:tcBorders>
              <w:left w:val="single" w:sz="8" w:space="0" w:color="auto"/>
            </w:tcBorders>
            <w:tcMar>
              <w:top w:w="57" w:type="dxa"/>
              <w:left w:w="57" w:type="dxa"/>
              <w:bottom w:w="57" w:type="dxa"/>
              <w:right w:w="57" w:type="dxa"/>
            </w:tcMar>
          </w:tcPr>
          <w:p w14:paraId="308AB2EA" w14:textId="77777777" w:rsidR="005452E9" w:rsidRPr="00422F7B" w:rsidRDefault="005452E9" w:rsidP="00897133">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53FE7B25" w14:textId="77777777" w:rsidR="005452E9" w:rsidRPr="00422F7B" w:rsidRDefault="005452E9" w:rsidP="00897133">
            <w:pPr>
              <w:spacing w:line="300" w:lineRule="exact"/>
              <w:rPr>
                <w:rFonts w:hAnsi="メイリオ"/>
                <w:sz w:val="20"/>
                <w:szCs w:val="20"/>
              </w:rPr>
            </w:pPr>
            <w:r>
              <w:rPr>
                <w:rFonts w:hAnsi="メイリオ" w:hint="eastAsia"/>
                <w:sz w:val="20"/>
                <w:szCs w:val="20"/>
              </w:rPr>
              <w:t>拡充</w:t>
            </w:r>
          </w:p>
        </w:tc>
      </w:tr>
      <w:tr w:rsidR="005452E9" w:rsidRPr="00422F7B" w14:paraId="58D578FD" w14:textId="77777777" w:rsidTr="00897133">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472ABFC1" w14:textId="77777777" w:rsidR="005452E9" w:rsidRPr="00422F7B" w:rsidRDefault="005452E9" w:rsidP="00897133">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4E0B364A" w14:textId="77777777" w:rsidR="005452E9" w:rsidRPr="00422F7B" w:rsidRDefault="005452E9" w:rsidP="00897133">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1F2E934B" w14:textId="77777777" w:rsidR="005452E9" w:rsidRPr="00422F7B" w:rsidRDefault="005452E9" w:rsidP="00897133">
            <w:pPr>
              <w:spacing w:line="300" w:lineRule="exact"/>
              <w:rPr>
                <w:rFonts w:hAnsi="メイリオ"/>
                <w:sz w:val="20"/>
                <w:szCs w:val="20"/>
              </w:rPr>
            </w:pPr>
            <w:r>
              <w:rPr>
                <w:rFonts w:hAnsi="メイリオ" w:hint="eastAsia"/>
                <w:sz w:val="20"/>
                <w:szCs w:val="20"/>
              </w:rPr>
              <w:t>学校指導課等</w:t>
            </w:r>
          </w:p>
        </w:tc>
      </w:tr>
      <w:tr w:rsidR="005452E9" w:rsidRPr="00422F7B" w14:paraId="70B6943D" w14:textId="77777777" w:rsidTr="00897133">
        <w:tc>
          <w:tcPr>
            <w:tcW w:w="1790" w:type="dxa"/>
            <w:tcMar>
              <w:top w:w="57" w:type="dxa"/>
              <w:left w:w="57" w:type="dxa"/>
              <w:bottom w:w="57" w:type="dxa"/>
              <w:right w:w="57" w:type="dxa"/>
            </w:tcMar>
          </w:tcPr>
          <w:p w14:paraId="108F6C76" w14:textId="77777777" w:rsidR="005452E9" w:rsidRPr="00422F7B" w:rsidRDefault="005452E9" w:rsidP="00897133">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6940A994" w14:textId="77777777" w:rsidR="005452E9" w:rsidRPr="00422F7B" w:rsidRDefault="005452E9" w:rsidP="005452E9">
            <w:pPr>
              <w:spacing w:line="300" w:lineRule="exact"/>
              <w:ind w:firstLineChars="100" w:firstLine="205"/>
              <w:rPr>
                <w:rFonts w:hAnsi="メイリオ"/>
                <w:sz w:val="20"/>
                <w:szCs w:val="20"/>
              </w:rPr>
            </w:pPr>
            <w:r w:rsidRPr="004C63EA">
              <w:rPr>
                <w:rFonts w:hAnsi="メイリオ" w:hint="eastAsia"/>
                <w:sz w:val="20"/>
                <w:szCs w:val="20"/>
              </w:rPr>
              <w:t>日本語指導を必要とする外国</w:t>
            </w:r>
            <w:r>
              <w:rPr>
                <w:rFonts w:hAnsi="メイリオ" w:hint="eastAsia"/>
                <w:sz w:val="20"/>
                <w:szCs w:val="20"/>
              </w:rPr>
              <w:t>人</w:t>
            </w:r>
            <w:r w:rsidRPr="004C63EA">
              <w:rPr>
                <w:rFonts w:hAnsi="メイリオ" w:hint="eastAsia"/>
                <w:sz w:val="20"/>
                <w:szCs w:val="20"/>
              </w:rPr>
              <w:t>児童生徒等への対応として、母語を使用することのできる対応指導員を巡回派遣</w:t>
            </w:r>
            <w:r>
              <w:rPr>
                <w:rFonts w:hAnsi="メイリオ" w:hint="eastAsia"/>
                <w:sz w:val="20"/>
                <w:szCs w:val="20"/>
              </w:rPr>
              <w:t>するなど</w:t>
            </w:r>
            <w:r w:rsidRPr="004C63EA">
              <w:rPr>
                <w:rFonts w:hAnsi="メイリオ" w:hint="eastAsia"/>
                <w:sz w:val="20"/>
                <w:szCs w:val="20"/>
              </w:rPr>
              <w:t>学校生活への適応指導と日本語についての支援を</w:t>
            </w:r>
            <w:r>
              <w:rPr>
                <w:rFonts w:hAnsi="メイリオ" w:hint="eastAsia"/>
                <w:sz w:val="20"/>
                <w:szCs w:val="20"/>
              </w:rPr>
              <w:t>行っています。また、必要書類等の多言語化なども行い、外国人児童生徒等の教育を受ける環境を整えています。</w:t>
            </w:r>
          </w:p>
        </w:tc>
      </w:tr>
      <w:tr w:rsidR="005452E9" w:rsidRPr="00422F7B" w14:paraId="0CEA887B" w14:textId="77777777" w:rsidTr="00897133">
        <w:tc>
          <w:tcPr>
            <w:tcW w:w="1790" w:type="dxa"/>
            <w:tcMar>
              <w:top w:w="57" w:type="dxa"/>
              <w:left w:w="57" w:type="dxa"/>
              <w:bottom w:w="57" w:type="dxa"/>
              <w:right w:w="57" w:type="dxa"/>
            </w:tcMar>
          </w:tcPr>
          <w:p w14:paraId="2761E392" w14:textId="77777777" w:rsidR="005452E9" w:rsidRPr="00422F7B" w:rsidRDefault="005452E9" w:rsidP="00897133">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716411CE" w14:textId="77777777" w:rsidR="002A782F" w:rsidRPr="00265CE1" w:rsidRDefault="002A782F" w:rsidP="00265CE1">
            <w:pPr>
              <w:spacing w:line="28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w:t>
            </w:r>
            <w:r w:rsidR="00FD1CE8" w:rsidRPr="00265CE1">
              <w:rPr>
                <w:rFonts w:hAnsi="メイリオ" w:hint="eastAsia"/>
                <w:color w:val="000000" w:themeColor="text1"/>
                <w:sz w:val="20"/>
                <w:szCs w:val="20"/>
              </w:rPr>
              <w:t>対象年齢の子を持つ外国人市民への</w:t>
            </w:r>
            <w:r w:rsidRPr="00265CE1">
              <w:rPr>
                <w:rFonts w:hAnsi="メイリオ" w:hint="eastAsia"/>
                <w:color w:val="000000" w:themeColor="text1"/>
                <w:sz w:val="20"/>
                <w:szCs w:val="20"/>
              </w:rPr>
              <w:t>「幼児教育・保育の無償化」制度</w:t>
            </w:r>
            <w:r w:rsidR="00FD1CE8" w:rsidRPr="00265CE1">
              <w:rPr>
                <w:rFonts w:hAnsi="メイリオ" w:hint="eastAsia"/>
                <w:color w:val="000000" w:themeColor="text1"/>
                <w:sz w:val="20"/>
                <w:szCs w:val="20"/>
              </w:rPr>
              <w:t>の周知</w:t>
            </w:r>
            <w:r w:rsidRPr="00265CE1">
              <w:rPr>
                <w:rFonts w:hAnsi="メイリオ" w:hint="eastAsia"/>
                <w:color w:val="000000" w:themeColor="text1"/>
                <w:sz w:val="20"/>
                <w:szCs w:val="20"/>
              </w:rPr>
              <w:t>（子ども政策課）</w:t>
            </w:r>
          </w:p>
          <w:p w14:paraId="270C0DC3" w14:textId="77777777" w:rsidR="005452E9" w:rsidRPr="00373198" w:rsidRDefault="005452E9" w:rsidP="00265CE1">
            <w:pPr>
              <w:spacing w:line="280" w:lineRule="exact"/>
              <w:ind w:left="205" w:hangingChars="100" w:hanging="205"/>
              <w:rPr>
                <w:rFonts w:hAnsi="メイリオ"/>
                <w:sz w:val="20"/>
                <w:szCs w:val="20"/>
              </w:rPr>
            </w:pPr>
            <w:r w:rsidRPr="00265CE1">
              <w:rPr>
                <w:rFonts w:hAnsi="メイリオ" w:hint="eastAsia"/>
                <w:color w:val="000000" w:themeColor="text1"/>
                <w:sz w:val="20"/>
                <w:szCs w:val="20"/>
              </w:rPr>
              <w:t>○幼児支援教室の多言語案内の</w:t>
            </w:r>
            <w:r w:rsidRPr="00373198">
              <w:rPr>
                <w:rFonts w:hAnsi="メイリオ" w:hint="eastAsia"/>
                <w:sz w:val="20"/>
                <w:szCs w:val="20"/>
              </w:rPr>
              <w:t>活用</w:t>
            </w:r>
            <w:r>
              <w:rPr>
                <w:rFonts w:hAnsi="メイリオ" w:hint="eastAsia"/>
                <w:sz w:val="20"/>
                <w:szCs w:val="20"/>
              </w:rPr>
              <w:t>（</w:t>
            </w:r>
            <w:r w:rsidRPr="00373198">
              <w:rPr>
                <w:rFonts w:hAnsi="メイリオ" w:hint="eastAsia"/>
                <w:sz w:val="20"/>
                <w:szCs w:val="20"/>
              </w:rPr>
              <w:t>子ども・若者総合支援ｾﾝﾀｰ</w:t>
            </w:r>
            <w:r>
              <w:rPr>
                <w:rFonts w:hAnsi="メイリオ" w:hint="eastAsia"/>
                <w:sz w:val="20"/>
                <w:szCs w:val="20"/>
              </w:rPr>
              <w:t>）</w:t>
            </w:r>
          </w:p>
          <w:p w14:paraId="1478CA7C" w14:textId="77777777" w:rsidR="005452E9" w:rsidRPr="00373198" w:rsidRDefault="005452E9" w:rsidP="00265CE1">
            <w:pPr>
              <w:spacing w:line="280" w:lineRule="exact"/>
              <w:ind w:left="205" w:hangingChars="100" w:hanging="205"/>
              <w:rPr>
                <w:rFonts w:hAnsi="メイリオ"/>
                <w:sz w:val="20"/>
                <w:szCs w:val="20"/>
              </w:rPr>
            </w:pPr>
            <w:r>
              <w:rPr>
                <w:rFonts w:hAnsi="メイリオ" w:hint="eastAsia"/>
                <w:sz w:val="20"/>
                <w:szCs w:val="20"/>
              </w:rPr>
              <w:t>○</w:t>
            </w:r>
            <w:r w:rsidRPr="00373198">
              <w:rPr>
                <w:rFonts w:hAnsi="メイリオ" w:hint="eastAsia"/>
                <w:sz w:val="20"/>
                <w:szCs w:val="20"/>
              </w:rPr>
              <w:t>発達障がいに関する多言語チラシの活用</w:t>
            </w:r>
            <w:r>
              <w:rPr>
                <w:rFonts w:hAnsi="メイリオ" w:hint="eastAsia"/>
                <w:sz w:val="20"/>
                <w:szCs w:val="20"/>
              </w:rPr>
              <w:t>（</w:t>
            </w:r>
            <w:r w:rsidRPr="00373198">
              <w:rPr>
                <w:rFonts w:hAnsi="メイリオ" w:hint="eastAsia"/>
                <w:sz w:val="20"/>
                <w:szCs w:val="20"/>
              </w:rPr>
              <w:t>子ども・若者総合支援ｾﾝﾀｰ、子ども保育課</w:t>
            </w:r>
            <w:r>
              <w:rPr>
                <w:rFonts w:hAnsi="メイリオ" w:hint="eastAsia"/>
                <w:sz w:val="20"/>
                <w:szCs w:val="20"/>
              </w:rPr>
              <w:t>）</w:t>
            </w:r>
          </w:p>
          <w:p w14:paraId="78FCA5F3" w14:textId="77777777" w:rsidR="002A782F" w:rsidRPr="00373198" w:rsidRDefault="002A782F" w:rsidP="00265CE1">
            <w:pPr>
              <w:spacing w:line="280" w:lineRule="exact"/>
              <w:ind w:left="205" w:hangingChars="100" w:hanging="205"/>
              <w:rPr>
                <w:rFonts w:hAnsi="メイリオ"/>
                <w:sz w:val="20"/>
                <w:szCs w:val="20"/>
              </w:rPr>
            </w:pPr>
            <w:r>
              <w:rPr>
                <w:rFonts w:hAnsi="メイリオ" w:hint="eastAsia"/>
                <w:sz w:val="20"/>
                <w:szCs w:val="20"/>
              </w:rPr>
              <w:t>○</w:t>
            </w:r>
            <w:r w:rsidRPr="00373198">
              <w:rPr>
                <w:rFonts w:hAnsi="メイリオ" w:hint="eastAsia"/>
                <w:sz w:val="20"/>
                <w:szCs w:val="20"/>
              </w:rPr>
              <w:t>外国籍児童生徒等対応指導員(中</w:t>
            </w:r>
            <w:r>
              <w:rPr>
                <w:rFonts w:hAnsi="メイリオ" w:hint="eastAsia"/>
                <w:sz w:val="20"/>
                <w:szCs w:val="20"/>
              </w:rPr>
              <w:t>国語</w:t>
            </w:r>
            <w:r w:rsidRPr="00373198">
              <w:rPr>
                <w:rFonts w:hAnsi="メイリオ" w:hint="eastAsia"/>
                <w:sz w:val="20"/>
                <w:szCs w:val="20"/>
              </w:rPr>
              <w:t>、タ</w:t>
            </w:r>
            <w:r>
              <w:rPr>
                <w:rFonts w:hAnsi="メイリオ" w:hint="eastAsia"/>
                <w:sz w:val="20"/>
                <w:szCs w:val="20"/>
              </w:rPr>
              <w:t>ガログ語</w:t>
            </w:r>
            <w:r w:rsidRPr="00373198">
              <w:rPr>
                <w:rFonts w:hAnsi="メイリオ" w:hint="eastAsia"/>
                <w:sz w:val="20"/>
                <w:szCs w:val="20"/>
              </w:rPr>
              <w:t>、ポ</w:t>
            </w:r>
            <w:r>
              <w:rPr>
                <w:rFonts w:hAnsi="メイリオ" w:hint="eastAsia"/>
                <w:sz w:val="20"/>
                <w:szCs w:val="20"/>
              </w:rPr>
              <w:t>ルトガル語</w:t>
            </w:r>
            <w:r w:rsidRPr="00373198">
              <w:rPr>
                <w:rFonts w:hAnsi="メイリオ" w:hint="eastAsia"/>
                <w:sz w:val="20"/>
                <w:szCs w:val="20"/>
              </w:rPr>
              <w:t>、ス</w:t>
            </w:r>
            <w:r>
              <w:rPr>
                <w:rFonts w:hAnsi="メイリオ" w:hint="eastAsia"/>
                <w:sz w:val="20"/>
                <w:szCs w:val="20"/>
              </w:rPr>
              <w:t>ペイン語</w:t>
            </w:r>
            <w:r w:rsidRPr="00373198">
              <w:rPr>
                <w:rFonts w:hAnsi="メイリオ" w:hint="eastAsia"/>
                <w:sz w:val="20"/>
                <w:szCs w:val="20"/>
              </w:rPr>
              <w:t>)による学習補助、日本語初期指導教室</w:t>
            </w:r>
            <w:r>
              <w:rPr>
                <w:rFonts w:hAnsi="メイリオ" w:hint="eastAsia"/>
                <w:sz w:val="20"/>
                <w:szCs w:val="20"/>
              </w:rPr>
              <w:t>（</w:t>
            </w:r>
            <w:r w:rsidRPr="00373198">
              <w:rPr>
                <w:rFonts w:hAnsi="メイリオ" w:hint="eastAsia"/>
                <w:sz w:val="20"/>
                <w:szCs w:val="20"/>
              </w:rPr>
              <w:t>学校指導課</w:t>
            </w:r>
            <w:r>
              <w:rPr>
                <w:rFonts w:hAnsi="メイリオ" w:hint="eastAsia"/>
                <w:sz w:val="20"/>
                <w:szCs w:val="20"/>
              </w:rPr>
              <w:t>）</w:t>
            </w:r>
          </w:p>
          <w:p w14:paraId="0F77503E" w14:textId="77777777" w:rsidR="005452E9" w:rsidRPr="00373198" w:rsidRDefault="005452E9" w:rsidP="00265CE1">
            <w:pPr>
              <w:spacing w:line="280" w:lineRule="exact"/>
              <w:ind w:left="205" w:hangingChars="100" w:hanging="205"/>
              <w:rPr>
                <w:rFonts w:hAnsi="メイリオ"/>
                <w:sz w:val="20"/>
                <w:szCs w:val="20"/>
              </w:rPr>
            </w:pPr>
            <w:r>
              <w:rPr>
                <w:rFonts w:hAnsi="メイリオ" w:hint="eastAsia"/>
                <w:sz w:val="20"/>
                <w:szCs w:val="20"/>
              </w:rPr>
              <w:t>○</w:t>
            </w:r>
            <w:r w:rsidRPr="00373198">
              <w:rPr>
                <w:rFonts w:hAnsi="メイリオ" w:hint="eastAsia"/>
                <w:sz w:val="20"/>
                <w:szCs w:val="20"/>
              </w:rPr>
              <w:t>就学案内の多言語化、就学援助の申請に関する多言語資料の活用</w:t>
            </w:r>
            <w:r>
              <w:rPr>
                <w:rFonts w:hAnsi="メイリオ" w:hint="eastAsia"/>
                <w:sz w:val="20"/>
                <w:szCs w:val="20"/>
              </w:rPr>
              <w:t>（</w:t>
            </w:r>
            <w:r w:rsidRPr="00373198">
              <w:rPr>
                <w:rFonts w:hAnsi="メイリオ" w:hint="eastAsia"/>
                <w:sz w:val="20"/>
                <w:szCs w:val="20"/>
              </w:rPr>
              <w:t>学校指導課</w:t>
            </w:r>
            <w:r>
              <w:rPr>
                <w:rFonts w:hAnsi="メイリオ" w:hint="eastAsia"/>
                <w:sz w:val="20"/>
                <w:szCs w:val="20"/>
              </w:rPr>
              <w:t>）</w:t>
            </w:r>
          </w:p>
          <w:p w14:paraId="6F4E22D4" w14:textId="77777777" w:rsidR="002A782F" w:rsidRDefault="002A782F" w:rsidP="00265CE1">
            <w:pPr>
              <w:spacing w:line="280" w:lineRule="exact"/>
              <w:ind w:left="205" w:hangingChars="100" w:hanging="205"/>
              <w:rPr>
                <w:rFonts w:hAnsi="メイリオ"/>
                <w:sz w:val="20"/>
                <w:szCs w:val="20"/>
              </w:rPr>
            </w:pPr>
            <w:r>
              <w:rPr>
                <w:rFonts w:hAnsi="メイリオ" w:hint="eastAsia"/>
                <w:sz w:val="20"/>
                <w:szCs w:val="20"/>
              </w:rPr>
              <w:t>○</w:t>
            </w:r>
            <w:r w:rsidRPr="00373198">
              <w:rPr>
                <w:rFonts w:hAnsi="メイリオ" w:hint="eastAsia"/>
                <w:sz w:val="20"/>
                <w:szCs w:val="20"/>
              </w:rPr>
              <w:t>保健書類の多言語化、健康診断に関する多言語資料の活用、災害共済給付制度に関する資料の多言語化</w:t>
            </w:r>
            <w:r>
              <w:rPr>
                <w:rFonts w:hAnsi="メイリオ" w:hint="eastAsia"/>
                <w:sz w:val="20"/>
                <w:szCs w:val="20"/>
              </w:rPr>
              <w:t>（</w:t>
            </w:r>
            <w:r w:rsidRPr="00373198">
              <w:rPr>
                <w:rFonts w:hAnsi="メイリオ" w:hint="eastAsia"/>
                <w:sz w:val="20"/>
                <w:szCs w:val="20"/>
              </w:rPr>
              <w:t>学校保健課</w:t>
            </w:r>
            <w:r>
              <w:rPr>
                <w:rFonts w:hAnsi="メイリオ" w:hint="eastAsia"/>
                <w:sz w:val="20"/>
                <w:szCs w:val="20"/>
              </w:rPr>
              <w:t>）</w:t>
            </w:r>
          </w:p>
          <w:p w14:paraId="239B03B9" w14:textId="77777777" w:rsidR="005452E9" w:rsidRPr="00422F7B" w:rsidRDefault="005452E9" w:rsidP="00265CE1">
            <w:pPr>
              <w:spacing w:line="280" w:lineRule="exact"/>
              <w:ind w:left="205" w:hangingChars="100" w:hanging="205"/>
              <w:rPr>
                <w:rFonts w:hAnsi="メイリオ"/>
                <w:sz w:val="20"/>
                <w:szCs w:val="20"/>
              </w:rPr>
            </w:pPr>
            <w:r>
              <w:rPr>
                <w:rFonts w:hAnsi="メイリオ" w:hint="eastAsia"/>
                <w:sz w:val="20"/>
                <w:szCs w:val="20"/>
              </w:rPr>
              <w:t>○</w:t>
            </w:r>
            <w:r w:rsidRPr="00373198">
              <w:rPr>
                <w:rFonts w:hAnsi="メイリオ" w:hint="eastAsia"/>
                <w:sz w:val="20"/>
                <w:szCs w:val="20"/>
              </w:rPr>
              <w:t>放課後児童クラブについての案内の多言語化</w:t>
            </w:r>
            <w:r>
              <w:rPr>
                <w:rFonts w:hAnsi="メイリオ" w:hint="eastAsia"/>
                <w:sz w:val="20"/>
                <w:szCs w:val="20"/>
              </w:rPr>
              <w:t>（</w:t>
            </w:r>
            <w:r w:rsidRPr="00373198">
              <w:rPr>
                <w:rFonts w:hAnsi="メイリオ" w:hint="eastAsia"/>
                <w:sz w:val="20"/>
                <w:szCs w:val="20"/>
              </w:rPr>
              <w:t>青少年教育課</w:t>
            </w:r>
            <w:r>
              <w:rPr>
                <w:rFonts w:hAnsi="メイリオ" w:hint="eastAsia"/>
                <w:sz w:val="20"/>
                <w:szCs w:val="20"/>
              </w:rPr>
              <w:t>）</w:t>
            </w:r>
          </w:p>
        </w:tc>
      </w:tr>
      <w:tr w:rsidR="005452E9" w:rsidRPr="00422F7B" w14:paraId="645B112F" w14:textId="77777777" w:rsidTr="00897133">
        <w:tc>
          <w:tcPr>
            <w:tcW w:w="1790" w:type="dxa"/>
            <w:tcMar>
              <w:top w:w="57" w:type="dxa"/>
              <w:left w:w="57" w:type="dxa"/>
              <w:bottom w:w="57" w:type="dxa"/>
              <w:right w:w="57" w:type="dxa"/>
            </w:tcMar>
          </w:tcPr>
          <w:p w14:paraId="1C8299F9" w14:textId="77777777" w:rsidR="005452E9" w:rsidRPr="00422F7B" w:rsidRDefault="005452E9" w:rsidP="00897133">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59599D47" w14:textId="77777777" w:rsidR="008564E0" w:rsidRPr="00C369EF" w:rsidRDefault="005452E9" w:rsidP="008564E0">
            <w:pPr>
              <w:spacing w:line="300" w:lineRule="exact"/>
              <w:ind w:firstLineChars="100" w:firstLine="205"/>
              <w:rPr>
                <w:rFonts w:hAnsi="メイリオ"/>
                <w:sz w:val="20"/>
                <w:szCs w:val="20"/>
              </w:rPr>
            </w:pPr>
            <w:r>
              <w:rPr>
                <w:rFonts w:hAnsi="メイリオ" w:hint="eastAsia"/>
                <w:sz w:val="20"/>
                <w:szCs w:val="20"/>
              </w:rPr>
              <w:t>今後も外国人児童生徒等が、学校生活に適応できるよう</w:t>
            </w:r>
            <w:r w:rsidRPr="00C369EF">
              <w:rPr>
                <w:rFonts w:hAnsi="メイリオ" w:hint="eastAsia"/>
                <w:sz w:val="20"/>
                <w:szCs w:val="20"/>
              </w:rPr>
              <w:t>に、</w:t>
            </w:r>
            <w:r w:rsidR="008564E0" w:rsidRPr="00C369EF">
              <w:rPr>
                <w:rFonts w:hAnsi="メイリオ" w:hint="eastAsia"/>
                <w:sz w:val="20"/>
                <w:szCs w:val="20"/>
              </w:rPr>
              <w:t>適応指導員の拡充による</w:t>
            </w:r>
            <w:r w:rsidRPr="00C369EF">
              <w:rPr>
                <w:rFonts w:hAnsi="メイリオ" w:hint="eastAsia"/>
                <w:sz w:val="20"/>
                <w:szCs w:val="20"/>
              </w:rPr>
              <w:t>学習支援の充実を図</w:t>
            </w:r>
            <w:r w:rsidR="008564E0" w:rsidRPr="00C369EF">
              <w:rPr>
                <w:rFonts w:hAnsi="メイリオ" w:hint="eastAsia"/>
                <w:sz w:val="20"/>
                <w:szCs w:val="20"/>
              </w:rPr>
              <w:t>るほか、多言語による情報提供をすすめます。</w:t>
            </w:r>
          </w:p>
          <w:p w14:paraId="5DF392FE" w14:textId="77777777" w:rsidR="005452E9" w:rsidRPr="00422F7B" w:rsidRDefault="005452E9" w:rsidP="008564E0">
            <w:pPr>
              <w:spacing w:line="300" w:lineRule="exact"/>
              <w:ind w:firstLineChars="100" w:firstLine="205"/>
              <w:rPr>
                <w:rFonts w:hAnsi="メイリオ"/>
                <w:sz w:val="20"/>
                <w:szCs w:val="20"/>
              </w:rPr>
            </w:pPr>
            <w:r w:rsidRPr="00C369EF">
              <w:rPr>
                <w:rFonts w:hAnsi="メイリオ" w:hint="eastAsia"/>
                <w:sz w:val="20"/>
                <w:szCs w:val="20"/>
              </w:rPr>
              <w:t>また、令和元（2019）年6月に成立した、「日本語教育の推進に関する法律」に盛り込まれた施策に関する国の方針に注視しながら、外国人児童生徒</w:t>
            </w:r>
            <w:r w:rsidR="00CC2E31">
              <w:rPr>
                <w:rFonts w:hAnsi="メイリオ" w:hint="eastAsia"/>
                <w:sz w:val="20"/>
                <w:szCs w:val="20"/>
              </w:rPr>
              <w:t>等</w:t>
            </w:r>
            <w:r w:rsidRPr="00C369EF">
              <w:rPr>
                <w:rFonts w:hAnsi="メイリオ" w:hint="eastAsia"/>
                <w:sz w:val="20"/>
                <w:szCs w:val="20"/>
              </w:rPr>
              <w:t>に対する日本語指導や教科指導を専門に担う教員や支援員の設置に努めます。</w:t>
            </w:r>
          </w:p>
        </w:tc>
      </w:tr>
    </w:tbl>
    <w:p w14:paraId="14AF1C08" w14:textId="77777777" w:rsidR="005452E9" w:rsidRDefault="005452E9" w:rsidP="00AE5405">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422F7B" w14:paraId="1488A78E"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1CD31E39" w14:textId="77777777" w:rsidR="00AE5405" w:rsidRPr="00EE4A69" w:rsidRDefault="00422F7B" w:rsidP="005452E9">
            <w:pPr>
              <w:spacing w:line="300" w:lineRule="exact"/>
              <w:ind w:left="410" w:hangingChars="200" w:hanging="410"/>
              <w:jc w:val="left"/>
              <w:rPr>
                <w:rFonts w:ascii="HGｺﾞｼｯｸE" w:eastAsia="HGｺﾞｼｯｸE" w:hAnsi="HGｺﾞｼｯｸE" w:cs="ＭＳ 明朝"/>
                <w:sz w:val="20"/>
                <w:szCs w:val="20"/>
              </w:rPr>
            </w:pPr>
            <w:r w:rsidRPr="00EE4A69">
              <w:rPr>
                <w:rFonts w:ascii="HGｺﾞｼｯｸE" w:eastAsia="HGｺﾞｼｯｸE" w:hAnsi="HGｺﾞｼｯｸE" w:cs="ＭＳ 明朝" w:hint="eastAsia"/>
                <w:sz w:val="20"/>
                <w:szCs w:val="20"/>
              </w:rPr>
              <w:t>②　日本語を学ぶ多様な機会の創出（ボランティアと連携した学習支援）</w:t>
            </w:r>
          </w:p>
        </w:tc>
        <w:tc>
          <w:tcPr>
            <w:tcW w:w="1123" w:type="dxa"/>
            <w:tcBorders>
              <w:left w:val="single" w:sz="8" w:space="0" w:color="auto"/>
            </w:tcBorders>
            <w:tcMar>
              <w:top w:w="57" w:type="dxa"/>
              <w:left w:w="57" w:type="dxa"/>
              <w:bottom w:w="57" w:type="dxa"/>
              <w:right w:w="57" w:type="dxa"/>
            </w:tcMar>
          </w:tcPr>
          <w:p w14:paraId="6A3B36D6" w14:textId="77777777" w:rsidR="00AE5405" w:rsidRPr="00422F7B" w:rsidRDefault="00AE5405" w:rsidP="00DF3A71">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7CB3B08A" w14:textId="77777777" w:rsidR="00AE5405" w:rsidRPr="00422F7B" w:rsidRDefault="00763548" w:rsidP="00DF3A71">
            <w:pPr>
              <w:spacing w:line="300" w:lineRule="exact"/>
              <w:rPr>
                <w:rFonts w:hAnsi="メイリオ"/>
                <w:sz w:val="20"/>
                <w:szCs w:val="20"/>
              </w:rPr>
            </w:pPr>
            <w:r>
              <w:rPr>
                <w:rFonts w:hAnsi="メイリオ" w:hint="eastAsia"/>
                <w:sz w:val="20"/>
                <w:szCs w:val="20"/>
              </w:rPr>
              <w:t>継続</w:t>
            </w:r>
          </w:p>
        </w:tc>
      </w:tr>
      <w:tr w:rsidR="00AE5405" w:rsidRPr="00422F7B" w14:paraId="173247B4"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5990AB28" w14:textId="77777777" w:rsidR="00AE5405" w:rsidRPr="00422F7B"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1E02FCB1" w14:textId="77777777" w:rsidR="00AE5405" w:rsidRPr="00422F7B" w:rsidRDefault="00AE5405" w:rsidP="00DF3A71">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73A4E000" w14:textId="77777777" w:rsidR="00AE5405" w:rsidRPr="00422F7B" w:rsidRDefault="00763548" w:rsidP="00DF3A71">
            <w:pPr>
              <w:spacing w:line="300" w:lineRule="exact"/>
              <w:rPr>
                <w:rFonts w:hAnsi="メイリオ"/>
                <w:sz w:val="20"/>
                <w:szCs w:val="20"/>
              </w:rPr>
            </w:pPr>
            <w:r>
              <w:rPr>
                <w:rFonts w:hAnsi="メイリオ" w:hint="eastAsia"/>
                <w:sz w:val="20"/>
                <w:szCs w:val="20"/>
              </w:rPr>
              <w:t>国際課</w:t>
            </w:r>
          </w:p>
        </w:tc>
      </w:tr>
      <w:tr w:rsidR="00AE5405" w:rsidRPr="00422F7B" w14:paraId="29B34A76" w14:textId="77777777" w:rsidTr="00DF3A71">
        <w:tc>
          <w:tcPr>
            <w:tcW w:w="1790" w:type="dxa"/>
            <w:tcMar>
              <w:top w:w="57" w:type="dxa"/>
              <w:left w:w="57" w:type="dxa"/>
              <w:bottom w:w="57" w:type="dxa"/>
              <w:right w:w="57" w:type="dxa"/>
            </w:tcMar>
          </w:tcPr>
          <w:p w14:paraId="7EF586D9" w14:textId="77777777" w:rsidR="00AE5405" w:rsidRPr="00422F7B" w:rsidRDefault="00AE5405" w:rsidP="00DF3A71">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2C433775" w14:textId="77777777" w:rsidR="00AE5405" w:rsidRPr="00422F7B" w:rsidRDefault="00763548" w:rsidP="00A44401">
            <w:pPr>
              <w:spacing w:line="300" w:lineRule="exact"/>
              <w:ind w:firstLineChars="100" w:firstLine="205"/>
              <w:rPr>
                <w:rFonts w:hAnsi="メイリオ"/>
                <w:sz w:val="20"/>
                <w:szCs w:val="20"/>
              </w:rPr>
            </w:pPr>
            <w:r>
              <w:rPr>
                <w:rFonts w:hAnsi="メイリオ" w:hint="eastAsia"/>
                <w:sz w:val="20"/>
                <w:szCs w:val="20"/>
              </w:rPr>
              <w:t>現在、シニア人材を活用した外国</w:t>
            </w:r>
            <w:r w:rsidR="00A374CE">
              <w:rPr>
                <w:rFonts w:hAnsi="メイリオ" w:hint="eastAsia"/>
                <w:sz w:val="20"/>
                <w:szCs w:val="20"/>
              </w:rPr>
              <w:t>人</w:t>
            </w:r>
            <w:r>
              <w:rPr>
                <w:rFonts w:hAnsi="メイリオ" w:hint="eastAsia"/>
                <w:sz w:val="20"/>
                <w:szCs w:val="20"/>
              </w:rPr>
              <w:t>児童</w:t>
            </w:r>
            <w:r w:rsidR="004C63EA">
              <w:rPr>
                <w:rFonts w:hAnsi="メイリオ" w:hint="eastAsia"/>
                <w:sz w:val="20"/>
                <w:szCs w:val="20"/>
              </w:rPr>
              <w:t>生徒</w:t>
            </w:r>
            <w:r>
              <w:rPr>
                <w:rFonts w:hAnsi="メイリオ" w:hint="eastAsia"/>
                <w:sz w:val="20"/>
                <w:szCs w:val="20"/>
              </w:rPr>
              <w:t>等の就学支援を行っていますが、</w:t>
            </w:r>
            <w:r w:rsidR="00992823" w:rsidRPr="00992823">
              <w:rPr>
                <w:rFonts w:hAnsi="メイリオ" w:hint="eastAsia"/>
                <w:sz w:val="20"/>
                <w:szCs w:val="20"/>
              </w:rPr>
              <w:t>入管法</w:t>
            </w:r>
            <w:r w:rsidR="00A44401">
              <w:rPr>
                <w:rFonts w:hAnsi="メイリオ" w:hint="eastAsia"/>
                <w:sz w:val="20"/>
                <w:szCs w:val="20"/>
              </w:rPr>
              <w:t>の</w:t>
            </w:r>
            <w:r w:rsidR="00A44401" w:rsidRPr="00992823">
              <w:rPr>
                <w:rFonts w:hAnsi="メイリオ" w:hint="eastAsia"/>
                <w:sz w:val="20"/>
                <w:szCs w:val="20"/>
              </w:rPr>
              <w:t>改正</w:t>
            </w:r>
            <w:r w:rsidR="00992823" w:rsidRPr="00992823">
              <w:rPr>
                <w:rFonts w:hAnsi="メイリオ" w:hint="eastAsia"/>
                <w:sz w:val="20"/>
                <w:szCs w:val="20"/>
              </w:rPr>
              <w:t>に</w:t>
            </w:r>
            <w:r w:rsidR="009C4355">
              <w:rPr>
                <w:rFonts w:hAnsi="メイリオ" w:hint="eastAsia"/>
                <w:sz w:val="20"/>
                <w:szCs w:val="20"/>
              </w:rPr>
              <w:t>よる</w:t>
            </w:r>
            <w:r w:rsidR="00992823" w:rsidRPr="00992823">
              <w:rPr>
                <w:rFonts w:hAnsi="メイリオ" w:hint="eastAsia"/>
                <w:sz w:val="20"/>
                <w:szCs w:val="20"/>
              </w:rPr>
              <w:t>外国人労働者の</w:t>
            </w:r>
            <w:r w:rsidR="00992823" w:rsidRPr="00C369EF">
              <w:rPr>
                <w:rFonts w:hAnsi="メイリオ" w:hint="eastAsia"/>
                <w:sz w:val="20"/>
                <w:szCs w:val="20"/>
              </w:rPr>
              <w:t>受け入れ拡大</w:t>
            </w:r>
            <w:r w:rsidR="009C4355" w:rsidRPr="00C369EF">
              <w:rPr>
                <w:rFonts w:hAnsi="メイリオ" w:hint="eastAsia"/>
                <w:sz w:val="20"/>
                <w:szCs w:val="20"/>
              </w:rPr>
              <w:t>により、</w:t>
            </w:r>
            <w:r w:rsidR="00992823" w:rsidRPr="00992823">
              <w:rPr>
                <w:rFonts w:hAnsi="メイリオ" w:hint="eastAsia"/>
                <w:sz w:val="20"/>
                <w:szCs w:val="20"/>
              </w:rPr>
              <w:t>今後さらに、日本語教育が必要な子どもが増える可能性があ</w:t>
            </w:r>
            <w:r w:rsidR="009C4355">
              <w:rPr>
                <w:rFonts w:hAnsi="メイリオ" w:hint="eastAsia"/>
                <w:sz w:val="20"/>
                <w:szCs w:val="20"/>
              </w:rPr>
              <w:t>ります。</w:t>
            </w:r>
          </w:p>
        </w:tc>
      </w:tr>
      <w:tr w:rsidR="00AE5405" w:rsidRPr="00422F7B" w14:paraId="1803DB39" w14:textId="77777777" w:rsidTr="00DF3A71">
        <w:tc>
          <w:tcPr>
            <w:tcW w:w="1790" w:type="dxa"/>
            <w:tcMar>
              <w:top w:w="57" w:type="dxa"/>
              <w:left w:w="57" w:type="dxa"/>
              <w:bottom w:w="57" w:type="dxa"/>
              <w:right w:w="57" w:type="dxa"/>
            </w:tcMar>
          </w:tcPr>
          <w:p w14:paraId="5E3C6B3B" w14:textId="77777777" w:rsidR="00AE5405" w:rsidRPr="00422F7B" w:rsidRDefault="00AE5405" w:rsidP="00DF3A71">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4EEA9285" w14:textId="77777777" w:rsidR="00AE5405" w:rsidRPr="00422F7B" w:rsidRDefault="009C4355" w:rsidP="00DF3A71">
            <w:pPr>
              <w:spacing w:line="300" w:lineRule="exact"/>
              <w:ind w:left="205" w:hangingChars="100" w:hanging="205"/>
              <w:rPr>
                <w:rFonts w:hAnsi="メイリオ"/>
                <w:sz w:val="20"/>
                <w:szCs w:val="20"/>
              </w:rPr>
            </w:pPr>
            <w:r>
              <w:rPr>
                <w:rFonts w:hAnsi="メイリオ" w:hint="eastAsia"/>
                <w:sz w:val="20"/>
                <w:szCs w:val="20"/>
              </w:rPr>
              <w:t>○</w:t>
            </w:r>
            <w:r w:rsidRPr="009C4355">
              <w:rPr>
                <w:rFonts w:hAnsi="メイリオ" w:hint="eastAsia"/>
                <w:sz w:val="20"/>
                <w:szCs w:val="20"/>
              </w:rPr>
              <w:t>多世代“学び”交流事業</w:t>
            </w:r>
            <w:r>
              <w:rPr>
                <w:rFonts w:hAnsi="メイリオ" w:hint="eastAsia"/>
                <w:sz w:val="20"/>
                <w:szCs w:val="20"/>
              </w:rPr>
              <w:t>（</w:t>
            </w:r>
            <w:r w:rsidRPr="009C4355">
              <w:rPr>
                <w:rFonts w:hAnsi="メイリオ" w:hint="eastAsia"/>
                <w:sz w:val="20"/>
                <w:szCs w:val="20"/>
              </w:rPr>
              <w:t>国際課(委託)</w:t>
            </w:r>
            <w:r>
              <w:rPr>
                <w:rFonts w:hAnsi="メイリオ" w:hint="eastAsia"/>
                <w:sz w:val="20"/>
                <w:szCs w:val="20"/>
              </w:rPr>
              <w:t>）</w:t>
            </w:r>
          </w:p>
        </w:tc>
      </w:tr>
      <w:tr w:rsidR="00AE5405" w:rsidRPr="00422F7B" w14:paraId="70797EEA" w14:textId="77777777" w:rsidTr="00DF3A71">
        <w:tc>
          <w:tcPr>
            <w:tcW w:w="1790" w:type="dxa"/>
            <w:tcMar>
              <w:top w:w="57" w:type="dxa"/>
              <w:left w:w="57" w:type="dxa"/>
              <w:bottom w:w="57" w:type="dxa"/>
              <w:right w:w="57" w:type="dxa"/>
            </w:tcMar>
          </w:tcPr>
          <w:p w14:paraId="66FDEA8D" w14:textId="77777777" w:rsidR="00AE5405" w:rsidRPr="00422F7B" w:rsidRDefault="00AE5405" w:rsidP="00DF3A71">
            <w:pPr>
              <w:spacing w:line="300" w:lineRule="exact"/>
              <w:jc w:val="center"/>
              <w:rPr>
                <w:rFonts w:asciiTheme="majorEastAsia" w:eastAsiaTheme="majorEastAsia" w:hAnsiTheme="majorEastAsia"/>
                <w:sz w:val="20"/>
                <w:szCs w:val="20"/>
              </w:rPr>
            </w:pPr>
            <w:r w:rsidRPr="00422F7B">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361C230D" w14:textId="77777777" w:rsidR="00AE5405" w:rsidRPr="00422F7B" w:rsidRDefault="00763548" w:rsidP="008564E0">
            <w:pPr>
              <w:spacing w:line="300" w:lineRule="exact"/>
              <w:ind w:firstLineChars="100" w:firstLine="205"/>
              <w:rPr>
                <w:rFonts w:hAnsi="メイリオ"/>
                <w:sz w:val="20"/>
                <w:szCs w:val="20"/>
              </w:rPr>
            </w:pPr>
            <w:r w:rsidRPr="00763548">
              <w:rPr>
                <w:rFonts w:hAnsi="メイリオ" w:hint="eastAsia"/>
                <w:sz w:val="20"/>
                <w:szCs w:val="20"/>
              </w:rPr>
              <w:t>日本語</w:t>
            </w:r>
            <w:r w:rsidR="00226718">
              <w:rPr>
                <w:rFonts w:hAnsi="メイリオ" w:hint="eastAsia"/>
                <w:sz w:val="20"/>
                <w:szCs w:val="20"/>
              </w:rPr>
              <w:t>の教え方</w:t>
            </w:r>
            <w:r w:rsidRPr="00763548">
              <w:rPr>
                <w:rFonts w:hAnsi="メイリオ" w:hint="eastAsia"/>
                <w:sz w:val="20"/>
                <w:szCs w:val="20"/>
              </w:rPr>
              <w:t>講座等</w:t>
            </w:r>
            <w:r>
              <w:rPr>
                <w:rFonts w:hAnsi="メイリオ" w:hint="eastAsia"/>
                <w:sz w:val="20"/>
                <w:szCs w:val="20"/>
              </w:rPr>
              <w:t>の受講者など</w:t>
            </w:r>
            <w:r w:rsidR="00093F70">
              <w:rPr>
                <w:rFonts w:hAnsi="メイリオ" w:hint="eastAsia"/>
                <w:sz w:val="20"/>
                <w:szCs w:val="20"/>
              </w:rPr>
              <w:t>多様な人材</w:t>
            </w:r>
            <w:r w:rsidRPr="00763548">
              <w:rPr>
                <w:rFonts w:hAnsi="メイリオ" w:hint="eastAsia"/>
                <w:sz w:val="20"/>
                <w:szCs w:val="20"/>
              </w:rPr>
              <w:t>を活用し、交流を</w:t>
            </w:r>
            <w:r w:rsidR="00093F70">
              <w:rPr>
                <w:rFonts w:hAnsi="メイリオ" w:hint="eastAsia"/>
                <w:sz w:val="20"/>
                <w:szCs w:val="20"/>
              </w:rPr>
              <w:t>通じた</w:t>
            </w:r>
            <w:r w:rsidRPr="00763548">
              <w:rPr>
                <w:rFonts w:hAnsi="メイリオ" w:hint="eastAsia"/>
                <w:sz w:val="20"/>
                <w:szCs w:val="20"/>
              </w:rPr>
              <w:t>外国</w:t>
            </w:r>
            <w:r w:rsidR="00A374CE">
              <w:rPr>
                <w:rFonts w:hAnsi="メイリオ" w:hint="eastAsia"/>
                <w:sz w:val="20"/>
                <w:szCs w:val="20"/>
              </w:rPr>
              <w:t>人</w:t>
            </w:r>
            <w:r w:rsidR="004C63EA" w:rsidRPr="004C63EA">
              <w:rPr>
                <w:rFonts w:hAnsi="メイリオ" w:hint="eastAsia"/>
                <w:sz w:val="20"/>
                <w:szCs w:val="20"/>
              </w:rPr>
              <w:t>児童生徒</w:t>
            </w:r>
            <w:r w:rsidRPr="00763548">
              <w:rPr>
                <w:rFonts w:hAnsi="メイリオ" w:hint="eastAsia"/>
                <w:sz w:val="20"/>
                <w:szCs w:val="20"/>
              </w:rPr>
              <w:t>等の</w:t>
            </w:r>
            <w:r w:rsidR="008564E0" w:rsidRPr="005E0ECC">
              <w:rPr>
                <w:rFonts w:hAnsi="メイリオ" w:hint="eastAsia"/>
                <w:color w:val="000000" w:themeColor="text1"/>
                <w:sz w:val="20"/>
                <w:szCs w:val="20"/>
              </w:rPr>
              <w:t>学習</w:t>
            </w:r>
            <w:r w:rsidRPr="005E0ECC">
              <w:rPr>
                <w:rFonts w:hAnsi="メイリオ" w:hint="eastAsia"/>
                <w:color w:val="000000" w:themeColor="text1"/>
                <w:sz w:val="20"/>
                <w:szCs w:val="20"/>
              </w:rPr>
              <w:t>支援</w:t>
            </w:r>
            <w:r w:rsidR="00093F70" w:rsidRPr="005E0ECC">
              <w:rPr>
                <w:rFonts w:hAnsi="メイリオ" w:hint="eastAsia"/>
                <w:color w:val="000000" w:themeColor="text1"/>
                <w:sz w:val="20"/>
                <w:szCs w:val="20"/>
              </w:rPr>
              <w:t>を</w:t>
            </w:r>
            <w:r w:rsidR="008564E0" w:rsidRPr="005E0ECC">
              <w:rPr>
                <w:rFonts w:hAnsi="メイリオ" w:hint="eastAsia"/>
                <w:color w:val="000000" w:themeColor="text1"/>
                <w:sz w:val="20"/>
                <w:szCs w:val="20"/>
              </w:rPr>
              <w:t>行います</w:t>
            </w:r>
            <w:r w:rsidR="00093F70" w:rsidRPr="005E0ECC">
              <w:rPr>
                <w:rFonts w:hAnsi="メイリオ" w:hint="eastAsia"/>
                <w:color w:val="000000" w:themeColor="text1"/>
                <w:sz w:val="20"/>
                <w:szCs w:val="20"/>
              </w:rPr>
              <w:t>。</w:t>
            </w:r>
          </w:p>
        </w:tc>
      </w:tr>
      <w:bookmarkEnd w:id="4"/>
    </w:tbl>
    <w:p w14:paraId="0006C502" w14:textId="77777777" w:rsidR="0073456D" w:rsidRPr="003D6760" w:rsidRDefault="009C4355" w:rsidP="008564E0">
      <w:pPr>
        <w:widowControl/>
        <w:autoSpaceDE/>
        <w:autoSpaceDN/>
        <w:jc w:val="left"/>
        <w:rPr>
          <w:rFonts w:ascii="HGSｺﾞｼｯｸE" w:eastAsia="HGSｺﾞｼｯｸE" w:hAnsi="HGSｺﾞｼｯｸE"/>
        </w:rPr>
      </w:pPr>
      <w:r>
        <w:rPr>
          <w:color w:val="FF0000"/>
        </w:rPr>
        <w:br w:type="page"/>
      </w:r>
      <w:r w:rsidR="0073456D">
        <w:rPr>
          <w:rFonts w:ascii="HGSｺﾞｼｯｸE" w:eastAsia="HGSｺﾞｼｯｸE" w:hAnsi="HGSｺﾞｼｯｸE" w:hint="eastAsia"/>
        </w:rPr>
        <w:lastRenderedPageBreak/>
        <w:t>２</w:t>
      </w:r>
      <w:r w:rsidR="0073456D" w:rsidRPr="003D6760">
        <w:rPr>
          <w:rFonts w:ascii="HGSｺﾞｼｯｸE" w:eastAsia="HGSｺﾞｼｯｸE" w:hAnsi="HGSｺﾞｼｯｸE" w:hint="eastAsia"/>
        </w:rPr>
        <w:t>－</w:t>
      </w:r>
      <w:r w:rsidR="0073456D">
        <w:rPr>
          <w:rFonts w:ascii="HGSｺﾞｼｯｸE" w:eastAsia="HGSｺﾞｼｯｸE" w:hAnsi="HGSｺﾞｼｯｸE" w:hint="eastAsia"/>
        </w:rPr>
        <w:t>３</w:t>
      </w:r>
      <w:r w:rsidR="0073456D" w:rsidRPr="003D6760">
        <w:rPr>
          <w:rFonts w:ascii="HGSｺﾞｼｯｸE" w:eastAsia="HGSｺﾞｼｯｸE" w:hAnsi="HGSｺﾞｼｯｸE" w:hint="eastAsia"/>
        </w:rPr>
        <w:t xml:space="preserve">　</w:t>
      </w:r>
      <w:r w:rsidRPr="009C4355">
        <w:rPr>
          <w:rFonts w:ascii="HGSｺﾞｼｯｸE" w:eastAsia="HGSｺﾞｼｯｸE" w:hAnsi="HGSｺﾞｼｯｸE" w:hint="eastAsia"/>
        </w:rPr>
        <w:t>医療・保健・福祉等に対する支援</w:t>
      </w:r>
    </w:p>
    <w:p w14:paraId="1EC083B8" w14:textId="77777777" w:rsidR="009C4355" w:rsidRPr="00265CE1" w:rsidRDefault="009C4355" w:rsidP="009C4355">
      <w:pPr>
        <w:ind w:leftChars="250" w:left="563" w:firstLineChars="100" w:firstLine="225"/>
        <w:rPr>
          <w:rFonts w:hAnsi="ＭＳ 明朝" w:cs="ＭＳ 明朝"/>
          <w:color w:val="000000" w:themeColor="text1"/>
          <w:kern w:val="0"/>
          <w:szCs w:val="22"/>
        </w:rPr>
      </w:pPr>
      <w:r w:rsidRPr="009C4355">
        <w:rPr>
          <w:rFonts w:hAnsi="ＭＳ 明朝" w:cs="ＭＳ 明朝" w:hint="eastAsia"/>
          <w:kern w:val="0"/>
          <w:szCs w:val="22"/>
        </w:rPr>
        <w:t>一部の在留資格の</w:t>
      </w:r>
      <w:r>
        <w:rPr>
          <w:rFonts w:hAnsi="ＭＳ 明朝" w:cs="ＭＳ 明朝" w:hint="eastAsia"/>
          <w:kern w:val="0"/>
          <w:szCs w:val="22"/>
        </w:rPr>
        <w:t>人</w:t>
      </w:r>
      <w:r w:rsidRPr="009C4355">
        <w:rPr>
          <w:rFonts w:hAnsi="ＭＳ 明朝" w:cs="ＭＳ 明朝" w:hint="eastAsia"/>
          <w:kern w:val="0"/>
          <w:szCs w:val="22"/>
        </w:rPr>
        <w:t>を除き、日本に住む人が国籍に関係なく加入できる公的医療保険や出産・子育てに関すること、20歳から60歳の</w:t>
      </w:r>
      <w:r w:rsidRPr="00265CE1">
        <w:rPr>
          <w:rFonts w:hAnsi="ＭＳ 明朝" w:cs="ＭＳ 明朝" w:hint="eastAsia"/>
          <w:color w:val="000000" w:themeColor="text1"/>
          <w:kern w:val="0"/>
          <w:szCs w:val="22"/>
        </w:rPr>
        <w:t>全ての人が加入する公的年金、40歳以上が被保険者となる介護保険等、医療・保健・福祉等に関する各種制度の啓発に努めるとともに、申請用紙の多言語化や窓口への翻訳端末の導入等により、外国人市民が日本人市民と同様のサービスが受けられる</w:t>
      </w:r>
      <w:r w:rsidR="00E41A40" w:rsidRPr="00265CE1">
        <w:rPr>
          <w:rFonts w:hAnsi="ＭＳ 明朝" w:cs="ＭＳ 明朝" w:hint="eastAsia"/>
          <w:color w:val="000000" w:themeColor="text1"/>
          <w:kern w:val="0"/>
          <w:szCs w:val="22"/>
        </w:rPr>
        <w:t>よう努めます</w:t>
      </w:r>
      <w:r w:rsidRPr="00265CE1">
        <w:rPr>
          <w:rFonts w:hAnsi="ＭＳ 明朝" w:cs="ＭＳ 明朝" w:hint="eastAsia"/>
          <w:color w:val="000000" w:themeColor="text1"/>
          <w:kern w:val="0"/>
          <w:szCs w:val="22"/>
        </w:rPr>
        <w:t>。</w:t>
      </w:r>
    </w:p>
    <w:p w14:paraId="5A89E0D7" w14:textId="77777777" w:rsidR="00AE5405" w:rsidRPr="00077546" w:rsidRDefault="00AE5405" w:rsidP="00AE5405">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693ACC" w14:paraId="15FC4BA2"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76838C04" w14:textId="77777777" w:rsidR="00AE5405" w:rsidRPr="00EE4A69" w:rsidRDefault="00AE5405" w:rsidP="00517D85">
            <w:pPr>
              <w:spacing w:line="300" w:lineRule="exact"/>
              <w:jc w:val="left"/>
              <w:rPr>
                <w:rFonts w:ascii="HGｺﾞｼｯｸE" w:eastAsia="HGｺﾞｼｯｸE" w:hAnsi="HGｺﾞｼｯｸE" w:cs="ＭＳ 明朝"/>
                <w:sz w:val="20"/>
                <w:szCs w:val="20"/>
              </w:rPr>
            </w:pPr>
            <w:r w:rsidRPr="00EE4A69">
              <w:rPr>
                <w:rFonts w:ascii="HGｺﾞｼｯｸE" w:eastAsia="HGｺﾞｼｯｸE" w:hAnsi="HGｺﾞｼｯｸE" w:cs="ＭＳ 明朝" w:hint="eastAsia"/>
                <w:sz w:val="20"/>
                <w:szCs w:val="20"/>
              </w:rPr>
              <w:t xml:space="preserve">①　</w:t>
            </w:r>
            <w:r w:rsidR="009C4355" w:rsidRPr="00EE4A69">
              <w:rPr>
                <w:rFonts w:ascii="HGｺﾞｼｯｸE" w:eastAsia="HGｺﾞｼｯｸE" w:hAnsi="HGｺﾞｼｯｸE" w:cs="ＭＳ 明朝" w:hint="eastAsia"/>
                <w:sz w:val="20"/>
                <w:szCs w:val="20"/>
              </w:rPr>
              <w:t>外国人市民への制度周知</w:t>
            </w:r>
          </w:p>
        </w:tc>
        <w:tc>
          <w:tcPr>
            <w:tcW w:w="1123" w:type="dxa"/>
            <w:tcBorders>
              <w:left w:val="single" w:sz="8" w:space="0" w:color="auto"/>
            </w:tcBorders>
            <w:tcMar>
              <w:top w:w="57" w:type="dxa"/>
              <w:left w:w="57" w:type="dxa"/>
              <w:bottom w:w="57" w:type="dxa"/>
              <w:right w:w="57" w:type="dxa"/>
            </w:tcMar>
          </w:tcPr>
          <w:p w14:paraId="2F9F7595"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136E9FFC" w14:textId="77777777" w:rsidR="00AE5405" w:rsidRPr="00693ACC" w:rsidRDefault="002A70CC" w:rsidP="00DF3A71">
            <w:pPr>
              <w:spacing w:line="300" w:lineRule="exact"/>
              <w:rPr>
                <w:rFonts w:hAnsi="メイリオ"/>
                <w:sz w:val="20"/>
                <w:szCs w:val="20"/>
              </w:rPr>
            </w:pPr>
            <w:r>
              <w:rPr>
                <w:rFonts w:hAnsi="メイリオ" w:hint="eastAsia"/>
                <w:sz w:val="20"/>
                <w:szCs w:val="20"/>
              </w:rPr>
              <w:t>拡充</w:t>
            </w:r>
          </w:p>
        </w:tc>
      </w:tr>
      <w:tr w:rsidR="00AE5405" w:rsidRPr="00693ACC" w14:paraId="77FDCB62"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0AEE4B77" w14:textId="77777777" w:rsidR="00AE5405" w:rsidRPr="00693ACC"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72D1BDE3"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736EAD5D" w14:textId="77777777" w:rsidR="00AE5405" w:rsidRPr="00693ACC" w:rsidRDefault="002A70CC" w:rsidP="00DF3A71">
            <w:pPr>
              <w:spacing w:line="300" w:lineRule="exact"/>
              <w:rPr>
                <w:rFonts w:hAnsi="メイリオ"/>
                <w:sz w:val="20"/>
                <w:szCs w:val="20"/>
              </w:rPr>
            </w:pPr>
            <w:r>
              <w:rPr>
                <w:rFonts w:hAnsi="メイリオ" w:hint="eastAsia"/>
                <w:sz w:val="20"/>
                <w:szCs w:val="20"/>
              </w:rPr>
              <w:t>関係各課</w:t>
            </w:r>
          </w:p>
        </w:tc>
      </w:tr>
      <w:tr w:rsidR="00AE5405" w:rsidRPr="00693ACC" w14:paraId="4F8220CA" w14:textId="77777777" w:rsidTr="00DF3A71">
        <w:tc>
          <w:tcPr>
            <w:tcW w:w="1790" w:type="dxa"/>
            <w:tcMar>
              <w:top w:w="57" w:type="dxa"/>
              <w:left w:w="57" w:type="dxa"/>
              <w:bottom w:w="57" w:type="dxa"/>
              <w:right w:w="57" w:type="dxa"/>
            </w:tcMar>
          </w:tcPr>
          <w:p w14:paraId="5E705F84"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180D40F8" w14:textId="77777777" w:rsidR="00AE5405" w:rsidRPr="00693ACC" w:rsidRDefault="004920A3" w:rsidP="00DF3A71">
            <w:pPr>
              <w:spacing w:line="300" w:lineRule="exact"/>
              <w:ind w:firstLineChars="100" w:firstLine="205"/>
              <w:rPr>
                <w:rFonts w:hAnsi="メイリオ"/>
                <w:sz w:val="20"/>
                <w:szCs w:val="20"/>
              </w:rPr>
            </w:pPr>
            <w:r>
              <w:rPr>
                <w:rFonts w:hAnsi="メイリオ" w:hint="eastAsia"/>
                <w:sz w:val="20"/>
                <w:szCs w:val="20"/>
              </w:rPr>
              <w:t>外国人市民にとっても、健康や医療・介護の問題は大きな不安要素です。本市では、各種社会保障制度の情報の多言語化を進めるなど、</w:t>
            </w:r>
            <w:r w:rsidRPr="004920A3">
              <w:rPr>
                <w:rFonts w:hAnsi="メイリオ" w:hint="eastAsia"/>
                <w:sz w:val="20"/>
                <w:szCs w:val="20"/>
              </w:rPr>
              <w:t>外国人市民が</w:t>
            </w:r>
            <w:r>
              <w:rPr>
                <w:rFonts w:hAnsi="メイリオ" w:hint="eastAsia"/>
                <w:sz w:val="20"/>
                <w:szCs w:val="20"/>
              </w:rPr>
              <w:t>医療・保健・介護のサービスを受給しやすい環境を整えています。</w:t>
            </w:r>
          </w:p>
        </w:tc>
      </w:tr>
      <w:tr w:rsidR="00AE5405" w:rsidRPr="00693ACC" w14:paraId="7D62F4FB" w14:textId="77777777" w:rsidTr="00DF3A71">
        <w:tc>
          <w:tcPr>
            <w:tcW w:w="1790" w:type="dxa"/>
            <w:tcMar>
              <w:top w:w="57" w:type="dxa"/>
              <w:left w:w="57" w:type="dxa"/>
              <w:bottom w:w="57" w:type="dxa"/>
              <w:right w:w="57" w:type="dxa"/>
            </w:tcMar>
          </w:tcPr>
          <w:p w14:paraId="4E30D626"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429457CE" w14:textId="77777777" w:rsidR="00DF3A71" w:rsidRPr="00265CE1" w:rsidRDefault="00DF3A71" w:rsidP="00DF3A71">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○多言語による国民年金、国民健康保険制度の周知（国保・年金課）</w:t>
            </w:r>
          </w:p>
          <w:p w14:paraId="4FF9582C" w14:textId="77777777" w:rsidR="00DF3A71" w:rsidRPr="00265CE1" w:rsidRDefault="00DF3A71" w:rsidP="00DF3A71">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○福祉医療費助成制度に関する翻訳資料の活用（福祉医療課）</w:t>
            </w:r>
          </w:p>
          <w:p w14:paraId="2BB85DC3" w14:textId="77777777" w:rsidR="002A782F" w:rsidRPr="00265CE1" w:rsidRDefault="002A782F" w:rsidP="00DF3A71">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○生活保護に関する多言語資料の活用（生活福祉一課・二課）</w:t>
            </w:r>
          </w:p>
          <w:p w14:paraId="5AF1CA25" w14:textId="77777777" w:rsidR="00AE5405" w:rsidRPr="00265CE1" w:rsidRDefault="00DF3A71" w:rsidP="00DF3A71">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○児童手当・児童扶養手当に関する多言語案内資料の活用（子ども支援課）</w:t>
            </w:r>
          </w:p>
          <w:p w14:paraId="08E4D226" w14:textId="77777777" w:rsidR="00DF3A71" w:rsidRPr="00265CE1" w:rsidRDefault="00DF3A71" w:rsidP="00DF3A71">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○乳幼児にかかる相談・健康診査の帳票等の多言語対応、母子保健指導に関する多言語情報の提供、乳幼児健康診査の案内（多言語）の活用（健康増進課）</w:t>
            </w:r>
          </w:p>
          <w:p w14:paraId="4D5EB413" w14:textId="77777777" w:rsidR="00DF3A71" w:rsidRPr="00265CE1" w:rsidRDefault="00DF3A71" w:rsidP="00DF3A71">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○予防接種予診票（多言語）の活用（地域保健課）</w:t>
            </w:r>
          </w:p>
          <w:p w14:paraId="452F268D" w14:textId="77777777" w:rsidR="00DF3A71" w:rsidRPr="00265CE1" w:rsidRDefault="00DF3A71" w:rsidP="00DF3A71">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○多言語医療問診票の利用、院内で使用する様式の多言語化等（医事課）</w:t>
            </w:r>
          </w:p>
          <w:p w14:paraId="3CE6CD68" w14:textId="77777777" w:rsidR="0018587F" w:rsidRPr="00265CE1" w:rsidRDefault="00DF3A71" w:rsidP="001423FD">
            <w:pPr>
              <w:spacing w:line="30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○感染症予防対策・結核関連事務、外国人結核健診の実施（地域保健課）</w:t>
            </w:r>
          </w:p>
        </w:tc>
      </w:tr>
      <w:tr w:rsidR="00AE5405" w:rsidRPr="00693ACC" w14:paraId="5E179008" w14:textId="77777777" w:rsidTr="00DF3A71">
        <w:tc>
          <w:tcPr>
            <w:tcW w:w="1790" w:type="dxa"/>
            <w:tcMar>
              <w:top w:w="57" w:type="dxa"/>
              <w:left w:w="57" w:type="dxa"/>
              <w:bottom w:w="57" w:type="dxa"/>
              <w:right w:w="57" w:type="dxa"/>
            </w:tcMar>
          </w:tcPr>
          <w:p w14:paraId="585D3818"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0B3DD4C0" w14:textId="77777777" w:rsidR="00AE5405" w:rsidRPr="00693ACC" w:rsidRDefault="004920A3" w:rsidP="00DF3A71">
            <w:pPr>
              <w:spacing w:line="300" w:lineRule="exact"/>
              <w:ind w:firstLineChars="100" w:firstLine="205"/>
              <w:rPr>
                <w:rFonts w:hAnsi="メイリオ"/>
                <w:sz w:val="20"/>
                <w:szCs w:val="20"/>
              </w:rPr>
            </w:pPr>
            <w:r>
              <w:rPr>
                <w:rFonts w:hAnsi="メイリオ" w:hint="eastAsia"/>
                <w:sz w:val="20"/>
                <w:szCs w:val="20"/>
              </w:rPr>
              <w:t>行政サービスの多くは申請しなければ利用できません。外国人市民が制度の内容を理解し、必要な</w:t>
            </w:r>
            <w:r w:rsidRPr="004920A3">
              <w:rPr>
                <w:rFonts w:hAnsi="メイリオ" w:hint="eastAsia"/>
                <w:sz w:val="20"/>
                <w:szCs w:val="20"/>
              </w:rPr>
              <w:t>医療・保健・介護のサービス</w:t>
            </w:r>
            <w:r>
              <w:rPr>
                <w:rFonts w:hAnsi="メイリオ" w:hint="eastAsia"/>
                <w:sz w:val="20"/>
                <w:szCs w:val="20"/>
              </w:rPr>
              <w:t>を日本人市民と同様に受給できるよう</w:t>
            </w:r>
            <w:r w:rsidR="001015CD">
              <w:rPr>
                <w:rFonts w:hAnsi="メイリオ" w:hint="eastAsia"/>
                <w:sz w:val="20"/>
                <w:szCs w:val="20"/>
              </w:rPr>
              <w:t>、多言語による情報提供のさらなる充実を図ります。</w:t>
            </w:r>
          </w:p>
        </w:tc>
      </w:tr>
    </w:tbl>
    <w:p w14:paraId="48FD6B48" w14:textId="77777777" w:rsidR="009C4355" w:rsidRDefault="009C4355" w:rsidP="009C4355">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9C4355" w:rsidRPr="00DF3A71" w14:paraId="0CC11538"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3D0983F8" w14:textId="77777777" w:rsidR="009C4355" w:rsidRPr="00EE4A69" w:rsidRDefault="00666956" w:rsidP="00DF3A71">
            <w:pPr>
              <w:spacing w:line="300" w:lineRule="exact"/>
              <w:jc w:val="left"/>
              <w:rPr>
                <w:rFonts w:ascii="HGｺﾞｼｯｸE" w:eastAsia="HGｺﾞｼｯｸE" w:hAnsi="HGｺﾞｼｯｸE" w:cs="ＭＳ 明朝"/>
                <w:sz w:val="20"/>
                <w:szCs w:val="20"/>
              </w:rPr>
            </w:pPr>
            <w:r w:rsidRPr="005E0ECC">
              <w:rPr>
                <w:rFonts w:ascii="HGｺﾞｼｯｸE" w:eastAsia="HGｺﾞｼｯｸE" w:hAnsi="HGｺﾞｼｯｸE" w:cs="ＭＳ 明朝" w:hint="eastAsia"/>
                <w:color w:val="000000" w:themeColor="text1"/>
                <w:sz w:val="20"/>
                <w:szCs w:val="20"/>
              </w:rPr>
              <w:t>②</w:t>
            </w:r>
            <w:r w:rsidR="00897133" w:rsidRPr="005E0ECC">
              <w:rPr>
                <w:rFonts w:ascii="HGｺﾞｼｯｸE" w:eastAsia="HGｺﾞｼｯｸE" w:hAnsi="HGｺﾞｼｯｸE" w:cs="ＭＳ 明朝" w:hint="eastAsia"/>
                <w:color w:val="000000" w:themeColor="text1"/>
                <w:sz w:val="20"/>
                <w:szCs w:val="20"/>
              </w:rPr>
              <w:t xml:space="preserve">　</w:t>
            </w:r>
            <w:r w:rsidR="00DF3A71" w:rsidRPr="00EE4A69">
              <w:rPr>
                <w:rFonts w:ascii="HGｺﾞｼｯｸE" w:eastAsia="HGｺﾞｼｯｸE" w:hAnsi="HGｺﾞｼｯｸE" w:cs="ＭＳ 明朝" w:hint="eastAsia"/>
                <w:sz w:val="20"/>
                <w:szCs w:val="20"/>
              </w:rPr>
              <w:t>多言語対応が可能な医療機関の情報提供</w:t>
            </w:r>
          </w:p>
        </w:tc>
        <w:tc>
          <w:tcPr>
            <w:tcW w:w="1123" w:type="dxa"/>
            <w:tcBorders>
              <w:left w:val="single" w:sz="8" w:space="0" w:color="auto"/>
            </w:tcBorders>
            <w:tcMar>
              <w:top w:w="57" w:type="dxa"/>
              <w:left w:w="57" w:type="dxa"/>
              <w:bottom w:w="57" w:type="dxa"/>
              <w:right w:w="57" w:type="dxa"/>
            </w:tcMar>
          </w:tcPr>
          <w:p w14:paraId="3118A0A1" w14:textId="77777777" w:rsidR="009C4355" w:rsidRPr="00DF3A71" w:rsidRDefault="009C4355" w:rsidP="00DF3A71">
            <w:pPr>
              <w:spacing w:line="300" w:lineRule="exact"/>
              <w:jc w:val="center"/>
              <w:rPr>
                <w:rFonts w:asciiTheme="majorEastAsia" w:eastAsiaTheme="majorEastAsia" w:hAnsiTheme="majorEastAsia"/>
                <w:sz w:val="20"/>
                <w:szCs w:val="20"/>
              </w:rPr>
            </w:pPr>
            <w:r w:rsidRPr="00DF3A71">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18D70AAC" w14:textId="77777777" w:rsidR="009C4355" w:rsidRPr="00DF3A71" w:rsidRDefault="00DF3A71" w:rsidP="00DF3A71">
            <w:pPr>
              <w:spacing w:line="300" w:lineRule="exact"/>
              <w:rPr>
                <w:rFonts w:hAnsi="メイリオ"/>
                <w:sz w:val="20"/>
                <w:szCs w:val="20"/>
              </w:rPr>
            </w:pPr>
            <w:r>
              <w:rPr>
                <w:rFonts w:hAnsi="メイリオ" w:hint="eastAsia"/>
                <w:sz w:val="20"/>
                <w:szCs w:val="20"/>
              </w:rPr>
              <w:t>新規</w:t>
            </w:r>
          </w:p>
        </w:tc>
      </w:tr>
      <w:tr w:rsidR="009C4355" w:rsidRPr="00DF3A71" w14:paraId="71706552"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6657C9AD" w14:textId="77777777" w:rsidR="009C4355" w:rsidRPr="005E0ECC" w:rsidRDefault="009C4355" w:rsidP="00DF3A71">
            <w:pPr>
              <w:spacing w:line="300" w:lineRule="exact"/>
              <w:rPr>
                <w:rFonts w:hAnsi="メイリオ"/>
                <w:color w:val="000000" w:themeColor="text1"/>
                <w:sz w:val="20"/>
                <w:szCs w:val="20"/>
              </w:rPr>
            </w:pPr>
          </w:p>
        </w:tc>
        <w:tc>
          <w:tcPr>
            <w:tcW w:w="1123" w:type="dxa"/>
            <w:tcBorders>
              <w:left w:val="single" w:sz="8" w:space="0" w:color="auto"/>
            </w:tcBorders>
            <w:tcMar>
              <w:top w:w="57" w:type="dxa"/>
              <w:left w:w="57" w:type="dxa"/>
              <w:bottom w:w="57" w:type="dxa"/>
              <w:right w:w="57" w:type="dxa"/>
            </w:tcMar>
          </w:tcPr>
          <w:p w14:paraId="50E0E4DD" w14:textId="77777777" w:rsidR="009C4355" w:rsidRPr="005E0ECC" w:rsidRDefault="009C4355" w:rsidP="00DF3A71">
            <w:pPr>
              <w:spacing w:line="300" w:lineRule="exact"/>
              <w:jc w:val="center"/>
              <w:rPr>
                <w:rFonts w:asciiTheme="majorEastAsia" w:eastAsiaTheme="majorEastAsia" w:hAnsiTheme="majorEastAsia"/>
                <w:color w:val="000000" w:themeColor="text1"/>
                <w:sz w:val="20"/>
                <w:szCs w:val="20"/>
              </w:rPr>
            </w:pPr>
            <w:r w:rsidRPr="005E0ECC">
              <w:rPr>
                <w:rFonts w:asciiTheme="majorEastAsia" w:eastAsiaTheme="majorEastAsia" w:hAnsiTheme="majorEastAsia" w:hint="eastAsia"/>
                <w:color w:val="000000" w:themeColor="text1"/>
                <w:sz w:val="20"/>
                <w:szCs w:val="20"/>
              </w:rPr>
              <w:t>所管部署</w:t>
            </w:r>
          </w:p>
        </w:tc>
        <w:tc>
          <w:tcPr>
            <w:tcW w:w="2067" w:type="dxa"/>
            <w:tcMar>
              <w:top w:w="57" w:type="dxa"/>
              <w:left w:w="57" w:type="dxa"/>
              <w:bottom w:w="57" w:type="dxa"/>
              <w:right w:w="57" w:type="dxa"/>
            </w:tcMar>
          </w:tcPr>
          <w:p w14:paraId="5EB8C528" w14:textId="77777777" w:rsidR="009C4355" w:rsidRPr="005E0ECC" w:rsidRDefault="001423FD" w:rsidP="002A782F">
            <w:pPr>
              <w:spacing w:line="300" w:lineRule="exact"/>
              <w:rPr>
                <w:rFonts w:hAnsi="メイリオ"/>
                <w:color w:val="000000" w:themeColor="text1"/>
                <w:sz w:val="20"/>
                <w:szCs w:val="20"/>
              </w:rPr>
            </w:pPr>
            <w:r w:rsidRPr="005E0ECC">
              <w:rPr>
                <w:rFonts w:hAnsi="メイリオ" w:hint="eastAsia"/>
                <w:color w:val="000000" w:themeColor="text1"/>
                <w:sz w:val="20"/>
                <w:szCs w:val="20"/>
              </w:rPr>
              <w:t>国際課、</w:t>
            </w:r>
            <w:r w:rsidR="002A782F" w:rsidRPr="00265CE1">
              <w:rPr>
                <w:rFonts w:hAnsi="メイリオ" w:hint="eastAsia"/>
                <w:color w:val="000000" w:themeColor="text1"/>
                <w:sz w:val="20"/>
                <w:szCs w:val="20"/>
              </w:rPr>
              <w:t>保健医療課</w:t>
            </w:r>
          </w:p>
        </w:tc>
      </w:tr>
      <w:tr w:rsidR="009C4355" w:rsidRPr="00DF3A71" w14:paraId="7AE59794" w14:textId="77777777" w:rsidTr="00DF3A71">
        <w:tc>
          <w:tcPr>
            <w:tcW w:w="1790" w:type="dxa"/>
            <w:tcMar>
              <w:top w:w="57" w:type="dxa"/>
              <w:left w:w="57" w:type="dxa"/>
              <w:bottom w:w="57" w:type="dxa"/>
              <w:right w:w="57" w:type="dxa"/>
            </w:tcMar>
          </w:tcPr>
          <w:p w14:paraId="7FEBFA2A" w14:textId="77777777" w:rsidR="009C4355" w:rsidRPr="00DF3A71" w:rsidRDefault="009C4355" w:rsidP="00DF3A71">
            <w:pPr>
              <w:spacing w:line="300" w:lineRule="exact"/>
              <w:jc w:val="center"/>
              <w:rPr>
                <w:rFonts w:asciiTheme="majorEastAsia" w:eastAsiaTheme="majorEastAsia" w:hAnsiTheme="majorEastAsia"/>
                <w:sz w:val="20"/>
                <w:szCs w:val="20"/>
              </w:rPr>
            </w:pPr>
            <w:r w:rsidRPr="00DF3A71">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1AE9155F" w14:textId="77777777" w:rsidR="009C4355" w:rsidRPr="005E0ECC" w:rsidRDefault="00C7019F" w:rsidP="00DF3A71">
            <w:pPr>
              <w:spacing w:line="300" w:lineRule="exact"/>
              <w:ind w:firstLineChars="100" w:firstLine="205"/>
              <w:rPr>
                <w:rFonts w:hAnsi="メイリオ"/>
                <w:color w:val="000000" w:themeColor="text1"/>
                <w:sz w:val="20"/>
                <w:szCs w:val="20"/>
              </w:rPr>
            </w:pPr>
            <w:r w:rsidRPr="005E0ECC">
              <w:rPr>
                <w:rFonts w:hAnsi="メイリオ" w:hint="eastAsia"/>
                <w:color w:val="000000" w:themeColor="text1"/>
                <w:sz w:val="20"/>
                <w:szCs w:val="20"/>
              </w:rPr>
              <w:t>外国人市民の意識調査結果によると、悩みや不安で最も多いのは「自分または家族の病気」です。</w:t>
            </w:r>
          </w:p>
        </w:tc>
      </w:tr>
      <w:tr w:rsidR="009C4355" w:rsidRPr="00DF3A71" w14:paraId="14B70A21" w14:textId="77777777" w:rsidTr="00DF3A71">
        <w:tc>
          <w:tcPr>
            <w:tcW w:w="1790" w:type="dxa"/>
            <w:tcMar>
              <w:top w:w="57" w:type="dxa"/>
              <w:left w:w="57" w:type="dxa"/>
              <w:bottom w:w="57" w:type="dxa"/>
              <w:right w:w="57" w:type="dxa"/>
            </w:tcMar>
          </w:tcPr>
          <w:p w14:paraId="54F50033" w14:textId="77777777" w:rsidR="009C4355" w:rsidRPr="00DF3A71" w:rsidRDefault="009C4355" w:rsidP="00DF3A71">
            <w:pPr>
              <w:spacing w:line="300" w:lineRule="exact"/>
              <w:jc w:val="center"/>
              <w:rPr>
                <w:rFonts w:asciiTheme="majorEastAsia" w:eastAsiaTheme="majorEastAsia" w:hAnsiTheme="majorEastAsia"/>
                <w:sz w:val="20"/>
                <w:szCs w:val="20"/>
              </w:rPr>
            </w:pPr>
            <w:r w:rsidRPr="00DF3A71">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5615930C" w14:textId="77777777" w:rsidR="009C4355" w:rsidRPr="005E0ECC" w:rsidRDefault="00DF3A71" w:rsidP="00DF3A71">
            <w:pPr>
              <w:spacing w:line="300" w:lineRule="exact"/>
              <w:ind w:left="205" w:hangingChars="100" w:hanging="205"/>
              <w:rPr>
                <w:rFonts w:hAnsi="メイリオ"/>
                <w:color w:val="000000" w:themeColor="text1"/>
                <w:sz w:val="20"/>
                <w:szCs w:val="20"/>
              </w:rPr>
            </w:pPr>
            <w:r w:rsidRPr="005E0ECC">
              <w:rPr>
                <w:rFonts w:hAnsi="メイリオ" w:hint="eastAsia"/>
                <w:color w:val="000000" w:themeColor="text1"/>
                <w:sz w:val="20"/>
                <w:szCs w:val="20"/>
              </w:rPr>
              <w:t>－</w:t>
            </w:r>
          </w:p>
        </w:tc>
      </w:tr>
      <w:tr w:rsidR="009C4355" w:rsidRPr="00DF3A71" w14:paraId="7DE07D48" w14:textId="77777777" w:rsidTr="00DF3A71">
        <w:tc>
          <w:tcPr>
            <w:tcW w:w="1790" w:type="dxa"/>
            <w:tcMar>
              <w:top w:w="57" w:type="dxa"/>
              <w:left w:w="57" w:type="dxa"/>
              <w:bottom w:w="57" w:type="dxa"/>
              <w:right w:w="57" w:type="dxa"/>
            </w:tcMar>
          </w:tcPr>
          <w:p w14:paraId="4D0C5480" w14:textId="77777777" w:rsidR="009C4355" w:rsidRPr="00DF3A71" w:rsidRDefault="009C4355" w:rsidP="00DF3A71">
            <w:pPr>
              <w:spacing w:line="300" w:lineRule="exact"/>
              <w:jc w:val="center"/>
              <w:rPr>
                <w:rFonts w:asciiTheme="majorEastAsia" w:eastAsiaTheme="majorEastAsia" w:hAnsiTheme="majorEastAsia"/>
                <w:sz w:val="20"/>
                <w:szCs w:val="20"/>
              </w:rPr>
            </w:pPr>
            <w:r w:rsidRPr="00DF3A71">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6D129B66" w14:textId="77777777" w:rsidR="009C4355" w:rsidRPr="005E0ECC" w:rsidRDefault="00777468" w:rsidP="00777468">
            <w:pPr>
              <w:spacing w:line="300" w:lineRule="exact"/>
              <w:ind w:firstLineChars="100" w:firstLine="205"/>
              <w:rPr>
                <w:rFonts w:hAnsi="メイリオ"/>
                <w:color w:val="000000" w:themeColor="text1"/>
                <w:sz w:val="20"/>
                <w:szCs w:val="20"/>
              </w:rPr>
            </w:pPr>
            <w:r w:rsidRPr="005E0ECC">
              <w:rPr>
                <w:rFonts w:hAnsi="メイリオ" w:hint="eastAsia"/>
                <w:color w:val="000000" w:themeColor="text1"/>
                <w:sz w:val="20"/>
                <w:szCs w:val="20"/>
              </w:rPr>
              <w:t>岐阜</w:t>
            </w:r>
            <w:r w:rsidR="001423FD" w:rsidRPr="005E0ECC">
              <w:rPr>
                <w:rFonts w:hAnsi="メイリオ" w:hint="eastAsia"/>
                <w:color w:val="000000" w:themeColor="text1"/>
                <w:sz w:val="20"/>
                <w:szCs w:val="20"/>
              </w:rPr>
              <w:t>県が</w:t>
            </w:r>
            <w:r w:rsidR="0018587F" w:rsidRPr="005E0ECC">
              <w:rPr>
                <w:rFonts w:hAnsi="メイリオ" w:hint="eastAsia"/>
                <w:color w:val="000000" w:themeColor="text1"/>
                <w:sz w:val="20"/>
                <w:szCs w:val="20"/>
              </w:rPr>
              <w:t>配信</w:t>
            </w:r>
            <w:r w:rsidR="001423FD" w:rsidRPr="005E0ECC">
              <w:rPr>
                <w:rFonts w:hAnsi="メイリオ" w:hint="eastAsia"/>
                <w:color w:val="000000" w:themeColor="text1"/>
                <w:sz w:val="20"/>
                <w:szCs w:val="20"/>
              </w:rPr>
              <w:t>する</w:t>
            </w:r>
            <w:r w:rsidR="0018587F" w:rsidRPr="005E0ECC">
              <w:rPr>
                <w:rFonts w:hAnsi="メイリオ" w:hint="eastAsia"/>
                <w:color w:val="000000" w:themeColor="text1"/>
                <w:sz w:val="20"/>
                <w:szCs w:val="20"/>
              </w:rPr>
              <w:t>多言語対応可能な医療機関のリストを紹介</w:t>
            </w:r>
            <w:r w:rsidR="00DF3A71" w:rsidRPr="005E0ECC">
              <w:rPr>
                <w:rFonts w:hAnsi="メイリオ" w:hint="eastAsia"/>
                <w:color w:val="000000" w:themeColor="text1"/>
                <w:sz w:val="20"/>
                <w:szCs w:val="20"/>
              </w:rPr>
              <w:t>し、外国人市民が自ら適切な医療機関を選択できるよう支援します。</w:t>
            </w:r>
            <w:r w:rsidR="00C7019F" w:rsidRPr="005E0ECC">
              <w:rPr>
                <w:rFonts w:hAnsi="メイリオ" w:hint="eastAsia"/>
                <w:color w:val="000000" w:themeColor="text1"/>
                <w:sz w:val="20"/>
                <w:szCs w:val="20"/>
              </w:rPr>
              <w:t>また、市内の医療機関に対して多言語対応の促進を図っていきます。</w:t>
            </w:r>
          </w:p>
        </w:tc>
      </w:tr>
    </w:tbl>
    <w:p w14:paraId="28331C48" w14:textId="77777777" w:rsidR="002A70CC" w:rsidRDefault="002A70CC">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4BD0CA00" w14:textId="77777777" w:rsidR="0073456D" w:rsidRPr="003D6760" w:rsidRDefault="0073456D" w:rsidP="0073456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２</w:t>
      </w:r>
      <w:r w:rsidRPr="003D6760">
        <w:rPr>
          <w:rFonts w:ascii="HGSｺﾞｼｯｸE" w:eastAsia="HGSｺﾞｼｯｸE" w:hAnsi="HGSｺﾞｼｯｸE" w:hint="eastAsia"/>
        </w:rPr>
        <w:t>－</w:t>
      </w:r>
      <w:r>
        <w:rPr>
          <w:rFonts w:ascii="HGSｺﾞｼｯｸE" w:eastAsia="HGSｺﾞｼｯｸE" w:hAnsi="HGSｺﾞｼｯｸE" w:hint="eastAsia"/>
        </w:rPr>
        <w:t>４</w:t>
      </w:r>
      <w:r w:rsidRPr="003D6760">
        <w:rPr>
          <w:rFonts w:ascii="HGSｺﾞｼｯｸE" w:eastAsia="HGSｺﾞｼｯｸE" w:hAnsi="HGSｺﾞｼｯｸE" w:hint="eastAsia"/>
        </w:rPr>
        <w:t xml:space="preserve">　</w:t>
      </w:r>
      <w:r w:rsidR="002A70CC" w:rsidRPr="002A70CC">
        <w:rPr>
          <w:rFonts w:ascii="HGSｺﾞｼｯｸE" w:eastAsia="HGSｺﾞｼｯｸE" w:hAnsi="HGSｺﾞｼｯｸE" w:hint="eastAsia"/>
        </w:rPr>
        <w:t>日常生活に対する支援</w:t>
      </w:r>
    </w:p>
    <w:p w14:paraId="23E245A8" w14:textId="77777777" w:rsidR="00246A3E" w:rsidRDefault="002A70CC" w:rsidP="00246A3E">
      <w:pPr>
        <w:ind w:leftChars="250" w:left="563" w:firstLineChars="100" w:firstLine="225"/>
        <w:rPr>
          <w:rFonts w:hAnsi="ＭＳ 明朝" w:cs="ＭＳ 明朝"/>
          <w:kern w:val="0"/>
          <w:szCs w:val="22"/>
        </w:rPr>
      </w:pPr>
      <w:r w:rsidRPr="002A70CC">
        <w:rPr>
          <w:rFonts w:hAnsi="ＭＳ 明朝" w:cs="ＭＳ 明朝" w:hint="eastAsia"/>
          <w:kern w:val="0"/>
          <w:szCs w:val="22"/>
        </w:rPr>
        <w:t>本市で生活する、生活を考える外国人市民に対して、住居や水道等のインフラに関わる情報や税金の案内、公共施設の利用等、日常生活を送るうえで必要となる様々な支援を行います。</w:t>
      </w:r>
    </w:p>
    <w:p w14:paraId="3A9707D6" w14:textId="77777777" w:rsidR="00AE5405" w:rsidRPr="00246A3E" w:rsidRDefault="00AE5405" w:rsidP="00246A3E">
      <w:pPr>
        <w:ind w:leftChars="250" w:left="563" w:firstLineChars="100" w:firstLine="225"/>
        <w:rPr>
          <w:rFonts w:hAnsi="ＭＳ 明朝" w:cs="ＭＳ 明朝"/>
          <w:kern w:val="0"/>
          <w:szCs w:val="22"/>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693ACC" w14:paraId="09357BCC"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4F14735C" w14:textId="77777777" w:rsidR="00246A3E" w:rsidRPr="005E0ECC" w:rsidRDefault="005E0ECC" w:rsidP="005E0ECC">
            <w:pPr>
              <w:spacing w:line="300" w:lineRule="exact"/>
              <w:jc w:val="left"/>
              <w:rPr>
                <w:rFonts w:ascii="HGｺﾞｼｯｸE" w:eastAsia="HGｺﾞｼｯｸE" w:hAnsi="HGｺﾞｼｯｸE" w:cs="ＭＳ 明朝"/>
                <w:sz w:val="20"/>
                <w:szCs w:val="20"/>
              </w:rPr>
            </w:pPr>
            <w:r w:rsidRPr="005E0ECC">
              <w:rPr>
                <w:rFonts w:ascii="HGｺﾞｼｯｸE" w:eastAsia="HGｺﾞｼｯｸE" w:hAnsi="HGｺﾞｼｯｸE" w:cs="ＭＳ 明朝" w:hint="eastAsia"/>
                <w:sz w:val="20"/>
                <w:szCs w:val="20"/>
              </w:rPr>
              <w:t>①</w:t>
            </w:r>
            <w:r w:rsidR="00AE5405" w:rsidRPr="005E0ECC">
              <w:rPr>
                <w:rFonts w:ascii="HGｺﾞｼｯｸE" w:eastAsia="HGｺﾞｼｯｸE" w:hAnsi="HGｺﾞｼｯｸE" w:cs="ＭＳ 明朝" w:hint="eastAsia"/>
                <w:sz w:val="20"/>
                <w:szCs w:val="20"/>
              </w:rPr>
              <w:t xml:space="preserve">　</w:t>
            </w:r>
            <w:r w:rsidR="00D6623F" w:rsidRPr="005E0ECC">
              <w:rPr>
                <w:rFonts w:ascii="HGｺﾞｼｯｸE" w:eastAsia="HGｺﾞｼｯｸE" w:hAnsi="HGｺﾞｼｯｸE" w:cs="ＭＳ 明朝" w:hint="eastAsia"/>
                <w:sz w:val="20"/>
                <w:szCs w:val="20"/>
              </w:rPr>
              <w:t>住宅等日常生活に必要な</w:t>
            </w:r>
            <w:r w:rsidR="00666956" w:rsidRPr="005E0ECC">
              <w:rPr>
                <w:rFonts w:ascii="HGｺﾞｼｯｸE" w:eastAsia="HGｺﾞｼｯｸE" w:hAnsi="HGｺﾞｼｯｸE" w:cs="ＭＳ 明朝" w:hint="eastAsia"/>
                <w:color w:val="000000" w:themeColor="text1"/>
                <w:sz w:val="20"/>
                <w:szCs w:val="20"/>
              </w:rPr>
              <w:t>機能</w:t>
            </w:r>
            <w:r w:rsidR="00D6623F" w:rsidRPr="005E0ECC">
              <w:rPr>
                <w:rFonts w:ascii="HGｺﾞｼｯｸE" w:eastAsia="HGｺﾞｼｯｸE" w:hAnsi="HGｺﾞｼｯｸE" w:cs="ＭＳ 明朝" w:hint="eastAsia"/>
                <w:color w:val="000000" w:themeColor="text1"/>
                <w:sz w:val="20"/>
                <w:szCs w:val="20"/>
              </w:rPr>
              <w:t>の</w:t>
            </w:r>
            <w:r w:rsidR="00666956" w:rsidRPr="005E0ECC">
              <w:rPr>
                <w:rFonts w:ascii="HGｺﾞｼｯｸE" w:eastAsia="HGｺﾞｼｯｸE" w:hAnsi="HGｺﾞｼｯｸE" w:cs="ＭＳ 明朝" w:hint="eastAsia"/>
                <w:color w:val="000000" w:themeColor="text1"/>
                <w:sz w:val="20"/>
                <w:szCs w:val="20"/>
              </w:rPr>
              <w:t>確保</w:t>
            </w:r>
          </w:p>
        </w:tc>
        <w:tc>
          <w:tcPr>
            <w:tcW w:w="1123" w:type="dxa"/>
            <w:tcBorders>
              <w:left w:val="single" w:sz="8" w:space="0" w:color="auto"/>
            </w:tcBorders>
            <w:tcMar>
              <w:top w:w="57" w:type="dxa"/>
              <w:left w:w="57" w:type="dxa"/>
              <w:bottom w:w="57" w:type="dxa"/>
              <w:right w:w="57" w:type="dxa"/>
            </w:tcMar>
          </w:tcPr>
          <w:p w14:paraId="5E9A695C"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64C8DF90" w14:textId="77777777" w:rsidR="00AE5405" w:rsidRPr="00693ACC" w:rsidRDefault="00E256EC" w:rsidP="00DF3A71">
            <w:pPr>
              <w:spacing w:line="300" w:lineRule="exact"/>
              <w:rPr>
                <w:rFonts w:hAnsi="メイリオ"/>
                <w:sz w:val="20"/>
                <w:szCs w:val="20"/>
              </w:rPr>
            </w:pPr>
            <w:r>
              <w:rPr>
                <w:rFonts w:hAnsi="メイリオ" w:hint="eastAsia"/>
                <w:sz w:val="20"/>
                <w:szCs w:val="20"/>
              </w:rPr>
              <w:t>拡充</w:t>
            </w:r>
          </w:p>
        </w:tc>
      </w:tr>
      <w:tr w:rsidR="00AE5405" w:rsidRPr="00693ACC" w14:paraId="3313D6F0"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63DAE479" w14:textId="77777777" w:rsidR="00AE5405" w:rsidRPr="00693ACC"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5F7BEBF8"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30186628" w14:textId="77777777" w:rsidR="00AE5405" w:rsidRPr="00693ACC" w:rsidRDefault="00246A3E" w:rsidP="00DF3A71">
            <w:pPr>
              <w:spacing w:line="300" w:lineRule="exact"/>
              <w:rPr>
                <w:rFonts w:hAnsi="メイリオ"/>
                <w:sz w:val="20"/>
                <w:szCs w:val="20"/>
              </w:rPr>
            </w:pPr>
            <w:r>
              <w:rPr>
                <w:rFonts w:hAnsi="メイリオ" w:hint="eastAsia"/>
                <w:sz w:val="20"/>
                <w:szCs w:val="20"/>
              </w:rPr>
              <w:t>住宅</w:t>
            </w:r>
            <w:r w:rsidR="00E256EC">
              <w:rPr>
                <w:rFonts w:hAnsi="メイリオ" w:hint="eastAsia"/>
                <w:sz w:val="20"/>
                <w:szCs w:val="20"/>
              </w:rPr>
              <w:t>課</w:t>
            </w:r>
          </w:p>
        </w:tc>
      </w:tr>
      <w:tr w:rsidR="00AE5405" w:rsidRPr="00693ACC" w14:paraId="0E6F69B0" w14:textId="77777777" w:rsidTr="00DF3A71">
        <w:tc>
          <w:tcPr>
            <w:tcW w:w="1790" w:type="dxa"/>
            <w:tcMar>
              <w:top w:w="57" w:type="dxa"/>
              <w:left w:w="57" w:type="dxa"/>
              <w:bottom w:w="57" w:type="dxa"/>
              <w:right w:w="57" w:type="dxa"/>
            </w:tcMar>
          </w:tcPr>
          <w:p w14:paraId="1B2976D4"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20C05AFD" w14:textId="77777777" w:rsidR="00AE5405" w:rsidRPr="00226718" w:rsidRDefault="00897133" w:rsidP="00897133">
            <w:pPr>
              <w:spacing w:line="300" w:lineRule="exact"/>
              <w:ind w:firstLineChars="100" w:firstLine="205"/>
              <w:rPr>
                <w:rFonts w:hAnsi="メイリオ"/>
                <w:color w:val="000000" w:themeColor="text1"/>
                <w:sz w:val="20"/>
                <w:szCs w:val="20"/>
              </w:rPr>
            </w:pPr>
            <w:r w:rsidRPr="00226718">
              <w:rPr>
                <w:rFonts w:hAnsi="メイリオ" w:hint="eastAsia"/>
                <w:color w:val="000000" w:themeColor="text1"/>
                <w:sz w:val="20"/>
                <w:szCs w:val="20"/>
              </w:rPr>
              <w:t>生活を始める上で最初に必要となる住居について、外国人という理由で借りることが</w:t>
            </w:r>
            <w:r w:rsidR="005E0ECC" w:rsidRPr="00226718">
              <w:rPr>
                <w:rFonts w:hAnsi="メイリオ" w:hint="eastAsia"/>
                <w:color w:val="000000" w:themeColor="text1"/>
                <w:sz w:val="20"/>
                <w:szCs w:val="20"/>
              </w:rPr>
              <w:t>でき</w:t>
            </w:r>
            <w:r w:rsidRPr="00226718">
              <w:rPr>
                <w:rFonts w:hAnsi="メイリオ" w:hint="eastAsia"/>
                <w:color w:val="000000" w:themeColor="text1"/>
                <w:sz w:val="20"/>
                <w:szCs w:val="20"/>
              </w:rPr>
              <w:t>ない物件がまだまだ多くあります。</w:t>
            </w:r>
          </w:p>
        </w:tc>
      </w:tr>
      <w:tr w:rsidR="00AE5405" w:rsidRPr="00693ACC" w14:paraId="2C9A17B5" w14:textId="77777777" w:rsidTr="00DF3A71">
        <w:tc>
          <w:tcPr>
            <w:tcW w:w="1790" w:type="dxa"/>
            <w:tcMar>
              <w:top w:w="57" w:type="dxa"/>
              <w:left w:w="57" w:type="dxa"/>
              <w:bottom w:w="57" w:type="dxa"/>
              <w:right w:w="57" w:type="dxa"/>
            </w:tcMar>
          </w:tcPr>
          <w:p w14:paraId="63364D3E"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353E283A" w14:textId="77777777" w:rsidR="00D6623F" w:rsidRPr="00226718" w:rsidRDefault="005E0ECC" w:rsidP="00246A3E">
            <w:pPr>
              <w:spacing w:line="300" w:lineRule="exact"/>
              <w:ind w:left="205" w:hangingChars="100" w:hanging="205"/>
              <w:rPr>
                <w:rFonts w:hAnsi="メイリオ"/>
                <w:color w:val="000000" w:themeColor="text1"/>
                <w:sz w:val="20"/>
                <w:szCs w:val="20"/>
              </w:rPr>
            </w:pPr>
            <w:r w:rsidRPr="00226718">
              <w:rPr>
                <w:rFonts w:hAnsi="メイリオ" w:hint="eastAsia"/>
                <w:color w:val="000000" w:themeColor="text1"/>
                <w:sz w:val="20"/>
                <w:szCs w:val="20"/>
              </w:rPr>
              <w:t>－</w:t>
            </w:r>
          </w:p>
        </w:tc>
      </w:tr>
      <w:tr w:rsidR="00AE5405" w:rsidRPr="00693ACC" w14:paraId="6914AF20" w14:textId="77777777" w:rsidTr="00DF3A71">
        <w:tc>
          <w:tcPr>
            <w:tcW w:w="1790" w:type="dxa"/>
            <w:tcMar>
              <w:top w:w="57" w:type="dxa"/>
              <w:left w:w="57" w:type="dxa"/>
              <w:bottom w:w="57" w:type="dxa"/>
              <w:right w:w="57" w:type="dxa"/>
            </w:tcMar>
          </w:tcPr>
          <w:p w14:paraId="2E8C3E0A"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5534E3D1" w14:textId="77777777" w:rsidR="00AE5405" w:rsidRPr="00265CE1" w:rsidRDefault="002A782F" w:rsidP="00B90150">
            <w:pPr>
              <w:spacing w:line="300" w:lineRule="exact"/>
              <w:ind w:firstLineChars="100" w:firstLine="205"/>
              <w:rPr>
                <w:rFonts w:hAnsi="メイリオ"/>
                <w:color w:val="000000" w:themeColor="text1"/>
                <w:sz w:val="20"/>
                <w:szCs w:val="20"/>
              </w:rPr>
            </w:pPr>
            <w:r w:rsidRPr="00265CE1">
              <w:rPr>
                <w:rFonts w:hAnsi="メイリオ" w:hint="eastAsia"/>
                <w:color w:val="000000" w:themeColor="text1"/>
                <w:sz w:val="20"/>
                <w:szCs w:val="20"/>
              </w:rPr>
              <w:t>新たな住宅セーフティネット制度を活用し、</w:t>
            </w:r>
            <w:r w:rsidR="008564E0" w:rsidRPr="00265CE1">
              <w:rPr>
                <w:rFonts w:hAnsi="メイリオ" w:hint="eastAsia"/>
                <w:color w:val="000000" w:themeColor="text1"/>
                <w:sz w:val="20"/>
                <w:szCs w:val="20"/>
              </w:rPr>
              <w:t>住宅確保要配慮者である</w:t>
            </w:r>
            <w:r w:rsidR="00246A3E" w:rsidRPr="00265CE1">
              <w:rPr>
                <w:rFonts w:hAnsi="メイリオ" w:hint="eastAsia"/>
                <w:color w:val="000000" w:themeColor="text1"/>
                <w:sz w:val="20"/>
                <w:szCs w:val="20"/>
              </w:rPr>
              <w:t>外国人</w:t>
            </w:r>
            <w:r w:rsidR="00FA09C4" w:rsidRPr="00265CE1">
              <w:rPr>
                <w:rFonts w:hAnsi="メイリオ" w:hint="eastAsia"/>
                <w:color w:val="000000" w:themeColor="text1"/>
                <w:sz w:val="20"/>
                <w:szCs w:val="20"/>
              </w:rPr>
              <w:t>市民</w:t>
            </w:r>
            <w:r w:rsidR="00246A3E" w:rsidRPr="00265CE1">
              <w:rPr>
                <w:rFonts w:hAnsi="メイリオ" w:hint="eastAsia"/>
                <w:color w:val="000000" w:themeColor="text1"/>
                <w:sz w:val="20"/>
                <w:szCs w:val="20"/>
              </w:rPr>
              <w:t>が</w:t>
            </w:r>
            <w:r w:rsidRPr="00265CE1">
              <w:rPr>
                <w:rFonts w:hAnsi="メイリオ" w:hint="eastAsia"/>
                <w:color w:val="000000" w:themeColor="text1"/>
                <w:sz w:val="20"/>
                <w:szCs w:val="20"/>
              </w:rPr>
              <w:t>住居を確保しやすい環境づくりに</w:t>
            </w:r>
            <w:r w:rsidR="004C135D" w:rsidRPr="00265CE1">
              <w:rPr>
                <w:rFonts w:hAnsi="メイリオ" w:hint="eastAsia"/>
                <w:color w:val="000000" w:themeColor="text1"/>
                <w:sz w:val="20"/>
                <w:szCs w:val="20"/>
              </w:rPr>
              <w:t>努めます</w:t>
            </w:r>
            <w:r w:rsidR="00B90150" w:rsidRPr="00265CE1">
              <w:rPr>
                <w:rFonts w:hAnsi="メイリオ" w:hint="eastAsia"/>
                <w:color w:val="000000" w:themeColor="text1"/>
                <w:sz w:val="20"/>
                <w:szCs w:val="20"/>
              </w:rPr>
              <w:t>。</w:t>
            </w:r>
          </w:p>
        </w:tc>
      </w:tr>
    </w:tbl>
    <w:p w14:paraId="598F5589" w14:textId="77777777" w:rsidR="001423FD" w:rsidRDefault="001423FD" w:rsidP="00AE5405">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1423FD" w:rsidRPr="00EE4A69" w14:paraId="5C2293F7" w14:textId="77777777" w:rsidTr="004A7DBD">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6AD14CB9" w14:textId="77777777" w:rsidR="001423FD" w:rsidRPr="004C135D" w:rsidRDefault="004C135D" w:rsidP="004C135D">
            <w:pPr>
              <w:spacing w:line="300" w:lineRule="exact"/>
              <w:jc w:val="left"/>
              <w:rPr>
                <w:rFonts w:ascii="HGｺﾞｼｯｸE" w:eastAsia="HGｺﾞｼｯｸE" w:hAnsi="HGｺﾞｼｯｸE" w:cs="ＭＳ 明朝"/>
                <w:sz w:val="20"/>
                <w:szCs w:val="20"/>
              </w:rPr>
            </w:pPr>
            <w:r w:rsidRPr="004C135D">
              <w:rPr>
                <w:rFonts w:ascii="HGｺﾞｼｯｸE" w:eastAsia="HGｺﾞｼｯｸE" w:hAnsi="HGｺﾞｼｯｸE" w:cs="ＭＳ 明朝" w:hint="eastAsia"/>
                <w:sz w:val="20"/>
                <w:szCs w:val="20"/>
                <w:highlight w:val="lightGray"/>
              </w:rPr>
              <w:t>②</w:t>
            </w:r>
            <w:r w:rsidR="001423FD" w:rsidRPr="004C135D">
              <w:rPr>
                <w:rFonts w:ascii="HGｺﾞｼｯｸE" w:eastAsia="HGｺﾞｼｯｸE" w:hAnsi="HGｺﾞｼｯｸE" w:cs="ＭＳ 明朝" w:hint="eastAsia"/>
                <w:sz w:val="20"/>
                <w:szCs w:val="20"/>
              </w:rPr>
              <w:t xml:space="preserve">　</w:t>
            </w:r>
            <w:r w:rsidR="00246A3E" w:rsidRPr="004C135D">
              <w:rPr>
                <w:rFonts w:ascii="HGｺﾞｼｯｸE" w:eastAsia="HGｺﾞｼｯｸE" w:hAnsi="HGｺﾞｼｯｸE" w:cs="ＭＳ 明朝" w:hint="eastAsia"/>
                <w:sz w:val="20"/>
                <w:szCs w:val="20"/>
              </w:rPr>
              <w:t>日常生活に必要な情報の提供</w:t>
            </w:r>
          </w:p>
        </w:tc>
        <w:tc>
          <w:tcPr>
            <w:tcW w:w="1123" w:type="dxa"/>
            <w:tcBorders>
              <w:left w:val="single" w:sz="8" w:space="0" w:color="auto"/>
            </w:tcBorders>
            <w:tcMar>
              <w:top w:w="57" w:type="dxa"/>
              <w:left w:w="57" w:type="dxa"/>
              <w:bottom w:w="57" w:type="dxa"/>
              <w:right w:w="57" w:type="dxa"/>
            </w:tcMar>
          </w:tcPr>
          <w:p w14:paraId="7A793AE2" w14:textId="77777777" w:rsidR="001423FD" w:rsidRPr="00EE4A69" w:rsidRDefault="001423FD" w:rsidP="004A7DBD">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17D4DCAD" w14:textId="77777777" w:rsidR="001423FD" w:rsidRPr="004C135D" w:rsidRDefault="00246A3E" w:rsidP="004A7DBD">
            <w:pPr>
              <w:spacing w:line="300" w:lineRule="exact"/>
              <w:rPr>
                <w:rFonts w:hAnsi="メイリオ"/>
                <w:sz w:val="20"/>
                <w:szCs w:val="20"/>
              </w:rPr>
            </w:pPr>
            <w:r w:rsidRPr="004C135D">
              <w:rPr>
                <w:rFonts w:hAnsi="メイリオ" w:hint="eastAsia"/>
                <w:sz w:val="20"/>
                <w:szCs w:val="20"/>
              </w:rPr>
              <w:t>拡充</w:t>
            </w:r>
          </w:p>
        </w:tc>
      </w:tr>
      <w:tr w:rsidR="001423FD" w:rsidRPr="00EE4A69" w14:paraId="5EF4133F" w14:textId="77777777" w:rsidTr="004A7DBD">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359350A2" w14:textId="77777777" w:rsidR="001423FD" w:rsidRPr="00EE4A69" w:rsidRDefault="001423FD" w:rsidP="004A7DBD">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6F8931E3" w14:textId="77777777" w:rsidR="001423FD" w:rsidRPr="00EE4A69" w:rsidRDefault="001423FD" w:rsidP="004A7DBD">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7D4BC5E6" w14:textId="77777777" w:rsidR="001423FD" w:rsidRPr="004C135D" w:rsidRDefault="001423FD" w:rsidP="004A7DBD">
            <w:pPr>
              <w:spacing w:line="300" w:lineRule="exact"/>
              <w:rPr>
                <w:rFonts w:hAnsi="メイリオ"/>
                <w:sz w:val="20"/>
                <w:szCs w:val="20"/>
              </w:rPr>
            </w:pPr>
            <w:r w:rsidRPr="004C135D">
              <w:rPr>
                <w:rFonts w:hAnsi="メイリオ" w:hint="eastAsia"/>
                <w:sz w:val="20"/>
                <w:szCs w:val="20"/>
              </w:rPr>
              <w:t>関係各課</w:t>
            </w:r>
          </w:p>
        </w:tc>
      </w:tr>
      <w:tr w:rsidR="001423FD" w:rsidRPr="00EE4A69" w14:paraId="63B13DAA" w14:textId="77777777" w:rsidTr="004A7DBD">
        <w:tc>
          <w:tcPr>
            <w:tcW w:w="1790" w:type="dxa"/>
            <w:tcMar>
              <w:top w:w="57" w:type="dxa"/>
              <w:left w:w="57" w:type="dxa"/>
              <w:bottom w:w="57" w:type="dxa"/>
              <w:right w:w="57" w:type="dxa"/>
            </w:tcMar>
          </w:tcPr>
          <w:p w14:paraId="54933A1E" w14:textId="77777777" w:rsidR="001423FD" w:rsidRPr="00EE4A69" w:rsidRDefault="001423FD" w:rsidP="00265CE1">
            <w:pPr>
              <w:spacing w:line="28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2F296FC2" w14:textId="77777777" w:rsidR="00FA09C4" w:rsidRPr="004C135D" w:rsidRDefault="00897133" w:rsidP="00265CE1">
            <w:pPr>
              <w:spacing w:line="280" w:lineRule="exact"/>
              <w:ind w:firstLineChars="100" w:firstLine="205"/>
              <w:rPr>
                <w:rFonts w:hAnsi="メイリオ"/>
                <w:sz w:val="20"/>
                <w:szCs w:val="20"/>
              </w:rPr>
            </w:pPr>
            <w:r w:rsidRPr="004C135D">
              <w:rPr>
                <w:rFonts w:hAnsi="メイリオ" w:hint="eastAsia"/>
                <w:sz w:val="20"/>
                <w:szCs w:val="20"/>
              </w:rPr>
              <w:t>日常生活に必要となる様々な行政情報が</w:t>
            </w:r>
            <w:r w:rsidR="00E16C59" w:rsidRPr="004C135D">
              <w:rPr>
                <w:rFonts w:hAnsi="メイリオ" w:hint="eastAsia"/>
                <w:sz w:val="20"/>
                <w:szCs w:val="20"/>
              </w:rPr>
              <w:t>外国人市民に</w:t>
            </w:r>
            <w:r w:rsidRPr="004C135D">
              <w:rPr>
                <w:rFonts w:hAnsi="メイリオ" w:hint="eastAsia"/>
                <w:sz w:val="20"/>
                <w:szCs w:val="20"/>
              </w:rPr>
              <w:t>確実に届けられているとは言い切れない状況です。</w:t>
            </w:r>
          </w:p>
        </w:tc>
      </w:tr>
      <w:tr w:rsidR="001423FD" w:rsidRPr="00EE4A69" w14:paraId="4C86EC57" w14:textId="77777777" w:rsidTr="004A7DBD">
        <w:tc>
          <w:tcPr>
            <w:tcW w:w="1790" w:type="dxa"/>
            <w:tcMar>
              <w:top w:w="57" w:type="dxa"/>
              <w:left w:w="57" w:type="dxa"/>
              <w:bottom w:w="57" w:type="dxa"/>
              <w:right w:w="57" w:type="dxa"/>
            </w:tcMar>
          </w:tcPr>
          <w:p w14:paraId="21979AF2" w14:textId="77777777" w:rsidR="001423FD" w:rsidRPr="00EE4A69" w:rsidRDefault="001423FD" w:rsidP="00265CE1">
            <w:pPr>
              <w:spacing w:line="28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501FF6E0" w14:textId="77777777" w:rsidR="00897133" w:rsidRPr="00265CE1" w:rsidRDefault="00897133" w:rsidP="00265CE1">
            <w:pPr>
              <w:spacing w:line="28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w:t>
            </w:r>
            <w:r w:rsidR="002A782F" w:rsidRPr="00265CE1">
              <w:rPr>
                <w:rFonts w:hAnsi="メイリオ" w:hint="eastAsia"/>
                <w:color w:val="000000" w:themeColor="text1"/>
                <w:sz w:val="20"/>
                <w:szCs w:val="20"/>
              </w:rPr>
              <w:t>「市営住宅の案内」</w:t>
            </w:r>
            <w:r w:rsidRPr="00265CE1">
              <w:rPr>
                <w:rFonts w:hAnsi="メイリオ" w:hint="eastAsia"/>
                <w:color w:val="000000" w:themeColor="text1"/>
                <w:sz w:val="20"/>
                <w:szCs w:val="20"/>
              </w:rPr>
              <w:t>リーフレット（多言語）の活用（住宅課）</w:t>
            </w:r>
          </w:p>
          <w:p w14:paraId="754EDBB8" w14:textId="77777777" w:rsidR="00246A3E" w:rsidRPr="00265CE1" w:rsidRDefault="00246A3E" w:rsidP="00265CE1">
            <w:pPr>
              <w:spacing w:line="28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○「所得税・住民税・軽自動車税」案内（多言語）の活用（税制課）</w:t>
            </w:r>
          </w:p>
          <w:p w14:paraId="6D5014B5" w14:textId="77777777" w:rsidR="00246A3E" w:rsidRPr="00265CE1" w:rsidRDefault="00246A3E" w:rsidP="00265CE1">
            <w:pPr>
              <w:spacing w:line="28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○非居住者である親族の扶養控除等適用に関する案内（多言語）の活用、「市・県民税」多言語パンフレットの活用（市民税課）</w:t>
            </w:r>
          </w:p>
          <w:p w14:paraId="34374F21" w14:textId="77777777" w:rsidR="00246A3E" w:rsidRPr="00265CE1" w:rsidRDefault="00246A3E" w:rsidP="00265CE1">
            <w:pPr>
              <w:spacing w:line="28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○住民異動届（多言語）の活用、転出証明書の交付請求書（多言語）の活用（市民課）</w:t>
            </w:r>
          </w:p>
          <w:p w14:paraId="48E363B4" w14:textId="77777777" w:rsidR="00246A3E" w:rsidRPr="00265CE1" w:rsidRDefault="00246A3E" w:rsidP="00265CE1">
            <w:pPr>
              <w:spacing w:line="28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○「ごみの出し方」リーフレット等（多言語）の配布（環境事業課、低炭素・資源循環課）</w:t>
            </w:r>
          </w:p>
          <w:p w14:paraId="5674CB81" w14:textId="77777777" w:rsidR="002A782F" w:rsidRPr="00265CE1" w:rsidRDefault="002A782F" w:rsidP="00265CE1">
            <w:pPr>
              <w:spacing w:line="280" w:lineRule="exact"/>
              <w:ind w:left="205" w:hangingChars="100" w:hanging="205"/>
              <w:rPr>
                <w:rFonts w:hAnsi="メイリオ"/>
                <w:color w:val="000000" w:themeColor="text1"/>
                <w:sz w:val="20"/>
                <w:szCs w:val="20"/>
              </w:rPr>
            </w:pPr>
            <w:r w:rsidRPr="00265CE1">
              <w:rPr>
                <w:rFonts w:hAnsi="メイリオ" w:hint="eastAsia"/>
                <w:color w:val="000000" w:themeColor="text1"/>
                <w:sz w:val="20"/>
                <w:szCs w:val="20"/>
              </w:rPr>
              <w:t>○「ごみ出しのルール」多言語対応アプリの導入（環境事業課）</w:t>
            </w:r>
          </w:p>
          <w:p w14:paraId="59AFE8E8" w14:textId="77777777" w:rsidR="001423FD" w:rsidRPr="004C135D" w:rsidRDefault="00246A3E" w:rsidP="00265CE1">
            <w:pPr>
              <w:spacing w:line="280" w:lineRule="exact"/>
              <w:ind w:left="205" w:hangingChars="100" w:hanging="205"/>
              <w:rPr>
                <w:rFonts w:hAnsi="メイリオ"/>
                <w:sz w:val="20"/>
                <w:szCs w:val="20"/>
              </w:rPr>
            </w:pPr>
            <w:r w:rsidRPr="00265CE1">
              <w:rPr>
                <w:rFonts w:hAnsi="メイリオ" w:hint="eastAsia"/>
                <w:color w:val="000000" w:themeColor="text1"/>
                <w:sz w:val="20"/>
                <w:szCs w:val="20"/>
              </w:rPr>
              <w:t>○上下水道休止票の英語併記（営業課）</w:t>
            </w:r>
          </w:p>
        </w:tc>
      </w:tr>
      <w:tr w:rsidR="001423FD" w:rsidRPr="00EE4A69" w14:paraId="69E2F308" w14:textId="77777777" w:rsidTr="004A7DBD">
        <w:tc>
          <w:tcPr>
            <w:tcW w:w="1790" w:type="dxa"/>
            <w:tcMar>
              <w:top w:w="57" w:type="dxa"/>
              <w:left w:w="57" w:type="dxa"/>
              <w:bottom w:w="57" w:type="dxa"/>
              <w:right w:w="57" w:type="dxa"/>
            </w:tcMar>
          </w:tcPr>
          <w:p w14:paraId="6F259A32" w14:textId="77777777" w:rsidR="001423FD" w:rsidRPr="00EE4A69" w:rsidRDefault="001423FD" w:rsidP="00265CE1">
            <w:pPr>
              <w:spacing w:line="28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10997324" w14:textId="77777777" w:rsidR="001423FD" w:rsidRPr="004C135D" w:rsidRDefault="00246A3E" w:rsidP="00265CE1">
            <w:pPr>
              <w:spacing w:line="280" w:lineRule="exact"/>
              <w:ind w:firstLineChars="100" w:firstLine="205"/>
              <w:rPr>
                <w:rFonts w:hAnsi="メイリオ"/>
                <w:sz w:val="20"/>
                <w:szCs w:val="20"/>
              </w:rPr>
            </w:pPr>
            <w:r w:rsidRPr="004C135D">
              <w:rPr>
                <w:rFonts w:hAnsi="メイリオ" w:hint="eastAsia"/>
                <w:sz w:val="20"/>
                <w:szCs w:val="20"/>
              </w:rPr>
              <w:t>ごみ出しなど</w:t>
            </w:r>
            <w:r w:rsidR="00897133" w:rsidRPr="004C135D">
              <w:rPr>
                <w:rFonts w:hAnsi="メイリオ" w:hint="eastAsia"/>
                <w:sz w:val="20"/>
                <w:szCs w:val="20"/>
              </w:rPr>
              <w:t>の</w:t>
            </w:r>
            <w:r w:rsidRPr="004C135D">
              <w:rPr>
                <w:rFonts w:hAnsi="メイリオ" w:hint="eastAsia"/>
                <w:sz w:val="20"/>
                <w:szCs w:val="20"/>
              </w:rPr>
              <w:t>生活上のルール</w:t>
            </w:r>
            <w:r w:rsidR="00897133" w:rsidRPr="004C135D">
              <w:rPr>
                <w:rFonts w:hAnsi="メイリオ" w:hint="eastAsia"/>
                <w:sz w:val="20"/>
                <w:szCs w:val="20"/>
              </w:rPr>
              <w:t>をはじめとする様々な</w:t>
            </w:r>
            <w:r w:rsidRPr="004C135D">
              <w:rPr>
                <w:rFonts w:hAnsi="メイリオ" w:hint="eastAsia"/>
                <w:sz w:val="20"/>
                <w:szCs w:val="20"/>
              </w:rPr>
              <w:t>日常生活に関する情報</w:t>
            </w:r>
            <w:r w:rsidR="00897133" w:rsidRPr="004C135D">
              <w:rPr>
                <w:rFonts w:hAnsi="メイリオ" w:hint="eastAsia"/>
                <w:sz w:val="20"/>
                <w:szCs w:val="20"/>
              </w:rPr>
              <w:t>について、</w:t>
            </w:r>
            <w:r w:rsidRPr="004C135D">
              <w:rPr>
                <w:rFonts w:hAnsi="メイリオ" w:hint="eastAsia"/>
                <w:sz w:val="20"/>
                <w:szCs w:val="20"/>
              </w:rPr>
              <w:t>関係機関等と連携して外国人市民への効率的な周知を</w:t>
            </w:r>
            <w:r w:rsidRPr="00265CE1">
              <w:rPr>
                <w:rFonts w:hAnsi="メイリオ" w:hint="eastAsia"/>
                <w:color w:val="000000" w:themeColor="text1"/>
                <w:sz w:val="20"/>
                <w:szCs w:val="20"/>
              </w:rPr>
              <w:t>図</w:t>
            </w:r>
            <w:r w:rsidR="00E41A40" w:rsidRPr="00265CE1">
              <w:rPr>
                <w:rFonts w:hAnsi="メイリオ" w:hint="eastAsia"/>
                <w:color w:val="000000" w:themeColor="text1"/>
                <w:sz w:val="20"/>
                <w:szCs w:val="20"/>
              </w:rPr>
              <w:t>ります</w:t>
            </w:r>
            <w:r w:rsidRPr="00265CE1">
              <w:rPr>
                <w:rFonts w:hAnsi="メイリオ" w:hint="eastAsia"/>
                <w:color w:val="000000" w:themeColor="text1"/>
                <w:sz w:val="20"/>
                <w:szCs w:val="20"/>
              </w:rPr>
              <w:t>。</w:t>
            </w:r>
          </w:p>
        </w:tc>
      </w:tr>
    </w:tbl>
    <w:p w14:paraId="42927AA2" w14:textId="77777777" w:rsidR="001423FD" w:rsidRDefault="001423FD" w:rsidP="00AE5405">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1423FD" w:rsidRPr="00EE4A69" w14:paraId="08F12725" w14:textId="77777777" w:rsidTr="004A7DBD">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087774F1" w14:textId="77777777" w:rsidR="001423FD" w:rsidRPr="004C135D" w:rsidRDefault="004C135D" w:rsidP="004C135D">
            <w:pPr>
              <w:spacing w:line="300" w:lineRule="exact"/>
              <w:jc w:val="left"/>
              <w:rPr>
                <w:rFonts w:ascii="HGｺﾞｼｯｸE" w:eastAsia="HGｺﾞｼｯｸE" w:hAnsi="HGｺﾞｼｯｸE" w:cs="ＭＳ 明朝"/>
                <w:sz w:val="20"/>
                <w:szCs w:val="20"/>
              </w:rPr>
            </w:pPr>
            <w:r>
              <w:rPr>
                <w:rFonts w:ascii="HGｺﾞｼｯｸE" w:eastAsia="HGｺﾞｼｯｸE" w:hAnsi="HGｺﾞｼｯｸE" w:cs="ＭＳ 明朝" w:hint="eastAsia"/>
                <w:sz w:val="20"/>
                <w:szCs w:val="20"/>
              </w:rPr>
              <w:t xml:space="preserve">③　</w:t>
            </w:r>
            <w:r w:rsidR="001423FD" w:rsidRPr="004C135D">
              <w:rPr>
                <w:rFonts w:ascii="HGｺﾞｼｯｸE" w:eastAsia="HGｺﾞｼｯｸE" w:hAnsi="HGｺﾞｼｯｸE" w:cs="ＭＳ 明朝" w:hint="eastAsia"/>
                <w:sz w:val="20"/>
                <w:szCs w:val="20"/>
              </w:rPr>
              <w:t>消費者トラブルに対する支援</w:t>
            </w:r>
          </w:p>
        </w:tc>
        <w:tc>
          <w:tcPr>
            <w:tcW w:w="1123" w:type="dxa"/>
            <w:tcBorders>
              <w:left w:val="single" w:sz="8" w:space="0" w:color="auto"/>
            </w:tcBorders>
            <w:tcMar>
              <w:top w:w="57" w:type="dxa"/>
              <w:left w:w="57" w:type="dxa"/>
              <w:bottom w:w="57" w:type="dxa"/>
              <w:right w:w="57" w:type="dxa"/>
            </w:tcMar>
          </w:tcPr>
          <w:p w14:paraId="69CDFE17" w14:textId="77777777" w:rsidR="001423FD" w:rsidRPr="00EE4A69" w:rsidRDefault="001423FD" w:rsidP="004A7DBD">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1E99AF92" w14:textId="77777777" w:rsidR="001423FD" w:rsidRPr="00EE4A69" w:rsidRDefault="001423FD" w:rsidP="004A7DBD">
            <w:pPr>
              <w:spacing w:line="300" w:lineRule="exact"/>
              <w:rPr>
                <w:rFonts w:hAnsi="メイリオ"/>
                <w:sz w:val="20"/>
                <w:szCs w:val="20"/>
              </w:rPr>
            </w:pPr>
            <w:r w:rsidRPr="00EE4A69">
              <w:rPr>
                <w:rFonts w:hAnsi="メイリオ" w:hint="eastAsia"/>
                <w:sz w:val="20"/>
                <w:szCs w:val="20"/>
              </w:rPr>
              <w:t>新規</w:t>
            </w:r>
          </w:p>
        </w:tc>
      </w:tr>
      <w:tr w:rsidR="001423FD" w:rsidRPr="00EE4A69" w14:paraId="6577789E" w14:textId="77777777" w:rsidTr="004A7DBD">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26776546" w14:textId="77777777" w:rsidR="001423FD" w:rsidRPr="00EE4A69" w:rsidRDefault="001423FD" w:rsidP="004A7DBD">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4D74F610" w14:textId="77777777" w:rsidR="001423FD" w:rsidRPr="00EE4A69" w:rsidRDefault="001423FD" w:rsidP="004A7DBD">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1B10902B" w14:textId="77777777" w:rsidR="001423FD" w:rsidRPr="004C135D" w:rsidRDefault="008564E0" w:rsidP="008564E0">
            <w:pPr>
              <w:spacing w:line="300" w:lineRule="exact"/>
              <w:rPr>
                <w:rFonts w:hAnsi="メイリオ"/>
                <w:sz w:val="20"/>
                <w:szCs w:val="20"/>
              </w:rPr>
            </w:pPr>
            <w:r w:rsidRPr="004C135D">
              <w:rPr>
                <w:rFonts w:hAnsi="メイリオ" w:hint="eastAsia"/>
                <w:sz w:val="20"/>
                <w:szCs w:val="20"/>
              </w:rPr>
              <w:t>消費生活課</w:t>
            </w:r>
          </w:p>
        </w:tc>
      </w:tr>
      <w:tr w:rsidR="001423FD" w:rsidRPr="00EE4A69" w14:paraId="6F9BC69E" w14:textId="77777777" w:rsidTr="004A7DBD">
        <w:tc>
          <w:tcPr>
            <w:tcW w:w="1790" w:type="dxa"/>
            <w:tcMar>
              <w:top w:w="57" w:type="dxa"/>
              <w:left w:w="57" w:type="dxa"/>
              <w:bottom w:w="57" w:type="dxa"/>
              <w:right w:w="57" w:type="dxa"/>
            </w:tcMar>
          </w:tcPr>
          <w:p w14:paraId="335B2BAD" w14:textId="77777777" w:rsidR="001423FD" w:rsidRPr="00EE4A69" w:rsidRDefault="001423FD" w:rsidP="00265CE1">
            <w:pPr>
              <w:spacing w:line="28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4BA7635D" w14:textId="77777777" w:rsidR="001423FD" w:rsidRPr="00EE4A69" w:rsidRDefault="001423FD" w:rsidP="00265CE1">
            <w:pPr>
              <w:spacing w:line="280" w:lineRule="exact"/>
              <w:ind w:firstLineChars="100" w:firstLine="205"/>
              <w:rPr>
                <w:rFonts w:hAnsi="メイリオ"/>
                <w:sz w:val="20"/>
                <w:szCs w:val="20"/>
              </w:rPr>
            </w:pPr>
            <w:r w:rsidRPr="00EE4A69">
              <w:rPr>
                <w:rFonts w:hAnsi="メイリオ" w:hint="eastAsia"/>
                <w:sz w:val="20"/>
                <w:szCs w:val="20"/>
              </w:rPr>
              <w:t>外国人市民の増加や定住化が進む中、消費生活上のトラブルに巻き込まれるケースも出てきています。</w:t>
            </w:r>
          </w:p>
        </w:tc>
      </w:tr>
      <w:tr w:rsidR="001423FD" w:rsidRPr="00EE4A69" w14:paraId="7E73CEAF" w14:textId="77777777" w:rsidTr="004A7DBD">
        <w:tc>
          <w:tcPr>
            <w:tcW w:w="1790" w:type="dxa"/>
            <w:tcMar>
              <w:top w:w="57" w:type="dxa"/>
              <w:left w:w="57" w:type="dxa"/>
              <w:bottom w:w="57" w:type="dxa"/>
              <w:right w:w="57" w:type="dxa"/>
            </w:tcMar>
          </w:tcPr>
          <w:p w14:paraId="461F8173" w14:textId="77777777" w:rsidR="001423FD" w:rsidRPr="00EE4A69" w:rsidRDefault="001423FD" w:rsidP="00265CE1">
            <w:pPr>
              <w:spacing w:line="28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41B601E7" w14:textId="77777777" w:rsidR="001423FD" w:rsidRPr="00EE4A69" w:rsidRDefault="001423FD" w:rsidP="00265CE1">
            <w:pPr>
              <w:spacing w:line="280" w:lineRule="exact"/>
              <w:ind w:left="205" w:hangingChars="100" w:hanging="205"/>
              <w:rPr>
                <w:rFonts w:hAnsi="メイリオ"/>
                <w:sz w:val="20"/>
                <w:szCs w:val="20"/>
              </w:rPr>
            </w:pPr>
            <w:r w:rsidRPr="00EE4A69">
              <w:rPr>
                <w:rFonts w:hAnsi="メイリオ" w:hint="eastAsia"/>
                <w:sz w:val="20"/>
                <w:szCs w:val="20"/>
              </w:rPr>
              <w:t>－</w:t>
            </w:r>
          </w:p>
        </w:tc>
      </w:tr>
      <w:tr w:rsidR="001423FD" w:rsidRPr="00EE4A69" w14:paraId="356B72D6" w14:textId="77777777" w:rsidTr="004A7DBD">
        <w:tc>
          <w:tcPr>
            <w:tcW w:w="1790" w:type="dxa"/>
            <w:tcMar>
              <w:top w:w="57" w:type="dxa"/>
              <w:left w:w="57" w:type="dxa"/>
              <w:bottom w:w="57" w:type="dxa"/>
              <w:right w:w="57" w:type="dxa"/>
            </w:tcMar>
          </w:tcPr>
          <w:p w14:paraId="3BCD12A0" w14:textId="77777777" w:rsidR="001423FD" w:rsidRPr="00EE4A69" w:rsidRDefault="001423FD" w:rsidP="00265CE1">
            <w:pPr>
              <w:spacing w:line="28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45505220" w14:textId="77777777" w:rsidR="001423FD" w:rsidRPr="00EE4A69" w:rsidRDefault="001423FD" w:rsidP="00265CE1">
            <w:pPr>
              <w:spacing w:line="280" w:lineRule="exact"/>
              <w:ind w:firstLineChars="100" w:firstLine="205"/>
              <w:rPr>
                <w:rFonts w:hAnsi="メイリオ"/>
                <w:sz w:val="20"/>
                <w:szCs w:val="20"/>
              </w:rPr>
            </w:pPr>
            <w:r w:rsidRPr="00EE4A69">
              <w:rPr>
                <w:rFonts w:hAnsi="メイリオ" w:hint="eastAsia"/>
                <w:sz w:val="20"/>
                <w:szCs w:val="20"/>
              </w:rPr>
              <w:t>外国人が陥りやすい消費者トラブル防止のための啓発用パンフレットを作成・配布するなど外国人市民や外国人旅行者が消費者トラブルに巻き込まれないよう情報提供を行うとともに、外国人コミュニティや自治会等と連携して周知・啓発を図ります。</w:t>
            </w:r>
          </w:p>
        </w:tc>
      </w:tr>
      <w:tr w:rsidR="001423FD" w:rsidRPr="00EE4A69" w14:paraId="738ECB45" w14:textId="77777777" w:rsidTr="00FF7BA2">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76215414" w14:textId="77777777" w:rsidR="001423FD" w:rsidRPr="004C135D" w:rsidRDefault="004C135D" w:rsidP="00FF7BA2">
            <w:pPr>
              <w:spacing w:line="300" w:lineRule="exact"/>
              <w:jc w:val="left"/>
              <w:rPr>
                <w:rFonts w:ascii="HGｺﾞｼｯｸE" w:eastAsia="HGｺﾞｼｯｸE" w:hAnsi="HGｺﾞｼｯｸE" w:cs="ＭＳ 明朝"/>
                <w:sz w:val="20"/>
                <w:szCs w:val="20"/>
              </w:rPr>
            </w:pPr>
            <w:r w:rsidRPr="004C135D">
              <w:rPr>
                <w:rFonts w:ascii="HGｺﾞｼｯｸE" w:eastAsia="HGｺﾞｼｯｸE" w:hAnsi="HGｺﾞｼｯｸE" w:cs="ＭＳ 明朝" w:hint="eastAsia"/>
                <w:sz w:val="20"/>
                <w:szCs w:val="20"/>
              </w:rPr>
              <w:lastRenderedPageBreak/>
              <w:t>④</w:t>
            </w:r>
            <w:r w:rsidR="001423FD" w:rsidRPr="004C135D">
              <w:rPr>
                <w:rFonts w:ascii="HGｺﾞｼｯｸE" w:eastAsia="HGｺﾞｼｯｸE" w:hAnsi="HGｺﾞｼｯｸE" w:cs="ＭＳ 明朝" w:hint="eastAsia"/>
                <w:sz w:val="20"/>
                <w:szCs w:val="20"/>
              </w:rPr>
              <w:t xml:space="preserve">　公共施設の利用促進</w:t>
            </w:r>
          </w:p>
        </w:tc>
        <w:tc>
          <w:tcPr>
            <w:tcW w:w="1123" w:type="dxa"/>
            <w:tcBorders>
              <w:left w:val="single" w:sz="8" w:space="0" w:color="auto"/>
            </w:tcBorders>
            <w:tcMar>
              <w:top w:w="57" w:type="dxa"/>
              <w:left w:w="57" w:type="dxa"/>
              <w:bottom w:w="57" w:type="dxa"/>
              <w:right w:w="57" w:type="dxa"/>
            </w:tcMar>
          </w:tcPr>
          <w:p w14:paraId="77A38962" w14:textId="77777777" w:rsidR="001423FD" w:rsidRPr="00EE4A69" w:rsidRDefault="001423FD" w:rsidP="00FF7BA2">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57DA7A33" w14:textId="77777777" w:rsidR="001423FD" w:rsidRPr="00EE4A69" w:rsidRDefault="001423FD" w:rsidP="00FF7BA2">
            <w:pPr>
              <w:spacing w:line="300" w:lineRule="exact"/>
              <w:rPr>
                <w:rFonts w:hAnsi="メイリオ"/>
                <w:sz w:val="20"/>
                <w:szCs w:val="20"/>
              </w:rPr>
            </w:pPr>
            <w:r w:rsidRPr="00EE4A69">
              <w:rPr>
                <w:rFonts w:hAnsi="メイリオ" w:hint="eastAsia"/>
                <w:sz w:val="20"/>
                <w:szCs w:val="20"/>
              </w:rPr>
              <w:t>拡充</w:t>
            </w:r>
          </w:p>
        </w:tc>
      </w:tr>
      <w:tr w:rsidR="001423FD" w:rsidRPr="00EE4A69" w14:paraId="1255DC23" w14:textId="77777777" w:rsidTr="00FF7BA2">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4819009D" w14:textId="77777777" w:rsidR="001423FD" w:rsidRPr="00EE4A69" w:rsidRDefault="001423FD" w:rsidP="00FF7BA2">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02396C44" w14:textId="77777777" w:rsidR="001423FD" w:rsidRPr="00EE4A69" w:rsidRDefault="001423FD" w:rsidP="00FF7BA2">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6FFB2F63" w14:textId="77777777" w:rsidR="001423FD" w:rsidRPr="00EE4A69" w:rsidRDefault="001423FD" w:rsidP="00FF7BA2">
            <w:pPr>
              <w:spacing w:line="300" w:lineRule="exact"/>
              <w:rPr>
                <w:rFonts w:hAnsi="メイリオ"/>
                <w:sz w:val="20"/>
                <w:szCs w:val="20"/>
              </w:rPr>
            </w:pPr>
            <w:r w:rsidRPr="00EE4A69">
              <w:rPr>
                <w:rFonts w:hAnsi="メイリオ" w:hint="eastAsia"/>
                <w:sz w:val="20"/>
                <w:szCs w:val="20"/>
              </w:rPr>
              <w:t>関係各課</w:t>
            </w:r>
          </w:p>
        </w:tc>
      </w:tr>
      <w:tr w:rsidR="001423FD" w:rsidRPr="00EE4A69" w14:paraId="0307DA99" w14:textId="77777777" w:rsidTr="00FF7BA2">
        <w:tc>
          <w:tcPr>
            <w:tcW w:w="1790" w:type="dxa"/>
            <w:tcMar>
              <w:top w:w="57" w:type="dxa"/>
              <w:left w:w="57" w:type="dxa"/>
              <w:bottom w:w="57" w:type="dxa"/>
              <w:right w:w="57" w:type="dxa"/>
            </w:tcMar>
          </w:tcPr>
          <w:p w14:paraId="02EAD5CD" w14:textId="77777777" w:rsidR="001423FD" w:rsidRPr="00EE4A69" w:rsidRDefault="001423FD" w:rsidP="00FF7BA2">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0618DDF6" w14:textId="77777777" w:rsidR="001423FD" w:rsidRPr="00EE4A69" w:rsidRDefault="001423FD" w:rsidP="00FF7BA2">
            <w:pPr>
              <w:spacing w:line="300" w:lineRule="exact"/>
              <w:ind w:firstLineChars="100" w:firstLine="205"/>
              <w:rPr>
                <w:rFonts w:hAnsi="メイリオ"/>
                <w:sz w:val="20"/>
                <w:szCs w:val="20"/>
              </w:rPr>
            </w:pPr>
            <w:r w:rsidRPr="00EE4A69">
              <w:rPr>
                <w:rFonts w:hAnsi="メイリオ" w:hint="eastAsia"/>
                <w:sz w:val="20"/>
                <w:szCs w:val="20"/>
              </w:rPr>
              <w:t>増加する外国人市民や外国人旅行者に対応するよう、本市では公共施設の案内表示や資料などの多言語化を進めるなど環境整備に取り組んでいます。</w:t>
            </w:r>
          </w:p>
        </w:tc>
      </w:tr>
      <w:tr w:rsidR="001423FD" w:rsidRPr="00EE4A69" w14:paraId="0630A50F" w14:textId="77777777" w:rsidTr="00FF7BA2">
        <w:tc>
          <w:tcPr>
            <w:tcW w:w="1790" w:type="dxa"/>
            <w:tcMar>
              <w:top w:w="57" w:type="dxa"/>
              <w:left w:w="57" w:type="dxa"/>
              <w:bottom w:w="57" w:type="dxa"/>
              <w:right w:w="57" w:type="dxa"/>
            </w:tcMar>
          </w:tcPr>
          <w:p w14:paraId="5F59DAD7" w14:textId="77777777" w:rsidR="001423FD" w:rsidRPr="00EE4A69" w:rsidRDefault="001423FD" w:rsidP="00FF7BA2">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152D4EB1" w14:textId="77777777" w:rsidR="001423FD" w:rsidRPr="00EE4A69" w:rsidRDefault="001423FD" w:rsidP="00FF7BA2">
            <w:pPr>
              <w:spacing w:line="300" w:lineRule="exact"/>
              <w:ind w:left="205" w:hangingChars="100" w:hanging="205"/>
              <w:rPr>
                <w:rFonts w:hAnsi="メイリオ"/>
                <w:sz w:val="20"/>
                <w:szCs w:val="20"/>
              </w:rPr>
            </w:pPr>
            <w:r w:rsidRPr="00EE4A69">
              <w:rPr>
                <w:rFonts w:hAnsi="メイリオ" w:hint="eastAsia"/>
                <w:sz w:val="20"/>
                <w:szCs w:val="20"/>
              </w:rPr>
              <w:t>○図書館資料（多言語）の充実（図書館）</w:t>
            </w:r>
          </w:p>
        </w:tc>
      </w:tr>
      <w:tr w:rsidR="001423FD" w:rsidRPr="00EE4A69" w14:paraId="63217C12" w14:textId="77777777" w:rsidTr="00FF7BA2">
        <w:tc>
          <w:tcPr>
            <w:tcW w:w="1790" w:type="dxa"/>
            <w:tcMar>
              <w:top w:w="57" w:type="dxa"/>
              <w:left w:w="57" w:type="dxa"/>
              <w:bottom w:w="57" w:type="dxa"/>
              <w:right w:w="57" w:type="dxa"/>
            </w:tcMar>
          </w:tcPr>
          <w:p w14:paraId="1338F23D" w14:textId="77777777" w:rsidR="001423FD" w:rsidRPr="00EE4A69" w:rsidRDefault="001423FD" w:rsidP="00FF7BA2">
            <w:pPr>
              <w:spacing w:line="300" w:lineRule="exact"/>
              <w:jc w:val="center"/>
              <w:rPr>
                <w:rFonts w:asciiTheme="majorEastAsia" w:eastAsiaTheme="majorEastAsia" w:hAnsiTheme="majorEastAsia"/>
                <w:sz w:val="20"/>
                <w:szCs w:val="20"/>
              </w:rPr>
            </w:pPr>
            <w:r w:rsidRPr="00EE4A69">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0AB1D412" w14:textId="77777777" w:rsidR="001423FD" w:rsidRPr="004C135D" w:rsidRDefault="001423FD" w:rsidP="00FF7BA2">
            <w:pPr>
              <w:spacing w:line="300" w:lineRule="exact"/>
              <w:ind w:firstLineChars="100" w:firstLine="205"/>
              <w:rPr>
                <w:rFonts w:hAnsi="メイリオ"/>
                <w:sz w:val="20"/>
                <w:szCs w:val="20"/>
              </w:rPr>
            </w:pPr>
            <w:r w:rsidRPr="004C135D">
              <w:rPr>
                <w:rFonts w:hAnsi="メイリオ" w:hint="eastAsia"/>
                <w:sz w:val="20"/>
                <w:szCs w:val="20"/>
              </w:rPr>
              <w:t>公共施設に</w:t>
            </w:r>
            <w:r w:rsidR="000757EB">
              <w:rPr>
                <w:rFonts w:hAnsi="メイリオ" w:hint="eastAsia"/>
                <w:sz w:val="20"/>
                <w:szCs w:val="20"/>
              </w:rPr>
              <w:t>おいて、案内表示の多言語化や使用申込時の多言語対応を推進し、</w:t>
            </w:r>
            <w:r w:rsidRPr="004C135D">
              <w:rPr>
                <w:rFonts w:hAnsi="メイリオ" w:hint="eastAsia"/>
                <w:sz w:val="20"/>
                <w:szCs w:val="20"/>
              </w:rPr>
              <w:t>外国人</w:t>
            </w:r>
            <w:r w:rsidR="00777468" w:rsidRPr="004C135D">
              <w:rPr>
                <w:rFonts w:hAnsi="メイリオ" w:hint="eastAsia"/>
                <w:sz w:val="20"/>
                <w:szCs w:val="20"/>
              </w:rPr>
              <w:t>市民</w:t>
            </w:r>
            <w:r w:rsidRPr="004C135D">
              <w:rPr>
                <w:rFonts w:hAnsi="メイリオ" w:hint="eastAsia"/>
                <w:sz w:val="20"/>
                <w:szCs w:val="20"/>
              </w:rPr>
              <w:t>の利用を促進します。</w:t>
            </w:r>
          </w:p>
        </w:tc>
      </w:tr>
    </w:tbl>
    <w:p w14:paraId="16A1ADF6" w14:textId="77777777" w:rsidR="00AE5405" w:rsidRDefault="00AE5405" w:rsidP="00973819">
      <w:pPr>
        <w:adjustRightInd w:val="0"/>
        <w:ind w:leftChars="150" w:left="338" w:firstLineChars="100" w:firstLine="225"/>
        <w:textAlignment w:val="baseline"/>
        <w:rPr>
          <w:rFonts w:hAnsi="ＭＳ 明朝" w:cs="ＭＳ 明朝"/>
          <w:kern w:val="0"/>
          <w:szCs w:val="22"/>
        </w:rPr>
      </w:pPr>
    </w:p>
    <w:p w14:paraId="539B6DAA"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0CCAEE8C"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602E37E4"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68230728"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22D687DD"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1B26E634"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3E5A2638"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2378F734"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72B05CF4"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72EAFF63"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3C5477D2"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0F857AB3" w14:textId="77777777" w:rsidR="004B724B" w:rsidRDefault="00176448" w:rsidP="00973819">
      <w:pPr>
        <w:adjustRightInd w:val="0"/>
        <w:ind w:leftChars="150" w:left="338" w:firstLineChars="100" w:firstLine="225"/>
        <w:textAlignment w:val="baseline"/>
        <w:rPr>
          <w:rFonts w:hAnsi="ＭＳ 明朝" w:cs="ＭＳ 明朝"/>
          <w:kern w:val="0"/>
          <w:szCs w:val="22"/>
        </w:rPr>
      </w:pPr>
      <w:r>
        <w:rPr>
          <w:noProof/>
        </w:rPr>
        <w:drawing>
          <wp:anchor distT="0" distB="0" distL="114300" distR="114300" simplePos="0" relativeHeight="251673088" behindDoc="0" locked="0" layoutInCell="1" allowOverlap="1" wp14:anchorId="64960024" wp14:editId="69904D87">
            <wp:simplePos x="0" y="0"/>
            <wp:positionH relativeFrom="column">
              <wp:posOffset>956945</wp:posOffset>
            </wp:positionH>
            <wp:positionV relativeFrom="paragraph">
              <wp:posOffset>63500</wp:posOffset>
            </wp:positionV>
            <wp:extent cx="4886640" cy="316152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640" cy="316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0DC7A"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17D6F7AF"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2CE8B35E"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7635D8DD"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0ACD8D93"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0ABCFA7A"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0EE1C508"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06508BEB"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5B1458D6" w14:textId="77777777" w:rsidR="004B724B" w:rsidRDefault="004B724B" w:rsidP="00973819">
      <w:pPr>
        <w:adjustRightInd w:val="0"/>
        <w:ind w:leftChars="150" w:left="338" w:firstLineChars="100" w:firstLine="225"/>
        <w:textAlignment w:val="baseline"/>
        <w:rPr>
          <w:rFonts w:hAnsi="ＭＳ 明朝" w:cs="ＭＳ 明朝"/>
          <w:kern w:val="0"/>
          <w:szCs w:val="22"/>
        </w:rPr>
      </w:pPr>
    </w:p>
    <w:p w14:paraId="36A0F8DD" w14:textId="77777777" w:rsidR="00D6623F" w:rsidRDefault="00D6623F">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5877F812" w14:textId="77777777" w:rsidR="0073456D" w:rsidRPr="003D6760" w:rsidRDefault="0073456D" w:rsidP="0073456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２</w:t>
      </w:r>
      <w:r w:rsidRPr="003D6760">
        <w:rPr>
          <w:rFonts w:ascii="HGSｺﾞｼｯｸE" w:eastAsia="HGSｺﾞｼｯｸE" w:hAnsi="HGSｺﾞｼｯｸE" w:hint="eastAsia"/>
        </w:rPr>
        <w:t>－</w:t>
      </w:r>
      <w:r>
        <w:rPr>
          <w:rFonts w:ascii="HGSｺﾞｼｯｸE" w:eastAsia="HGSｺﾞｼｯｸE" w:hAnsi="HGSｺﾞｼｯｸE" w:hint="eastAsia"/>
        </w:rPr>
        <w:t>５</w:t>
      </w:r>
      <w:r w:rsidRPr="003D6760">
        <w:rPr>
          <w:rFonts w:ascii="HGSｺﾞｼｯｸE" w:eastAsia="HGSｺﾞｼｯｸE" w:hAnsi="HGSｺﾞｼｯｸE" w:hint="eastAsia"/>
        </w:rPr>
        <w:t xml:space="preserve">　</w:t>
      </w:r>
      <w:r w:rsidR="00D6623F" w:rsidRPr="00D6623F">
        <w:rPr>
          <w:rFonts w:ascii="HGSｺﾞｼｯｸE" w:eastAsia="HGSｺﾞｼｯｸE" w:hAnsi="HGSｺﾞｼｯｸE" w:hint="eastAsia"/>
        </w:rPr>
        <w:t>就労に対する支援</w:t>
      </w:r>
    </w:p>
    <w:p w14:paraId="0D74B6D0" w14:textId="77777777" w:rsidR="00D6623F" w:rsidRDefault="00D6623F" w:rsidP="00D6623F">
      <w:pPr>
        <w:ind w:leftChars="250" w:left="563" w:firstLineChars="100" w:firstLine="225"/>
        <w:rPr>
          <w:rFonts w:hAnsi="ＭＳ 明朝" w:cs="ＭＳ 明朝"/>
          <w:kern w:val="0"/>
          <w:szCs w:val="22"/>
        </w:rPr>
      </w:pPr>
      <w:r w:rsidRPr="00D6623F">
        <w:rPr>
          <w:rFonts w:hAnsi="ＭＳ 明朝" w:cs="ＭＳ 明朝" w:hint="eastAsia"/>
          <w:kern w:val="0"/>
          <w:szCs w:val="22"/>
        </w:rPr>
        <w:t>外国人市民が日本人市民と同様の</w:t>
      </w:r>
      <w:r w:rsidR="003353B7">
        <w:rPr>
          <w:rFonts w:hAnsi="ＭＳ 明朝" w:cs="ＭＳ 明朝" w:hint="eastAsia"/>
          <w:kern w:val="0"/>
          <w:szCs w:val="22"/>
        </w:rPr>
        <w:t>労働</w:t>
      </w:r>
      <w:r w:rsidRPr="00D6623F">
        <w:rPr>
          <w:rFonts w:hAnsi="ＭＳ 明朝" w:cs="ＭＳ 明朝" w:hint="eastAsia"/>
          <w:kern w:val="0"/>
          <w:szCs w:val="22"/>
        </w:rPr>
        <w:t>環境を得られるよう、</w:t>
      </w:r>
      <w:r w:rsidR="00E86A14">
        <w:rPr>
          <w:rFonts w:hAnsi="ＭＳ 明朝" w:cs="ＭＳ 明朝" w:hint="eastAsia"/>
          <w:kern w:val="0"/>
          <w:szCs w:val="22"/>
        </w:rPr>
        <w:t>地元企業等に</w:t>
      </w:r>
      <w:r w:rsidRPr="00D6623F">
        <w:rPr>
          <w:rFonts w:hAnsi="ＭＳ 明朝" w:cs="ＭＳ 明朝" w:hint="eastAsia"/>
          <w:kern w:val="0"/>
          <w:szCs w:val="22"/>
        </w:rPr>
        <w:t>、その環境改善を働き掛けるとともに、ハローワーク等</w:t>
      </w:r>
      <w:r w:rsidR="00E86A14" w:rsidRPr="00E86A14">
        <w:rPr>
          <w:rFonts w:hAnsi="ＭＳ 明朝" w:cs="ＭＳ 明朝" w:hint="eastAsia"/>
          <w:kern w:val="0"/>
          <w:szCs w:val="22"/>
        </w:rPr>
        <w:t>関係機関</w:t>
      </w:r>
      <w:r w:rsidRPr="00D6623F">
        <w:rPr>
          <w:rFonts w:hAnsi="ＭＳ 明朝" w:cs="ＭＳ 明朝" w:hint="eastAsia"/>
          <w:kern w:val="0"/>
          <w:szCs w:val="22"/>
        </w:rPr>
        <w:t>と連携し、</w:t>
      </w:r>
      <w:r w:rsidR="003353B7">
        <w:rPr>
          <w:rFonts w:hAnsi="ＭＳ 明朝" w:cs="ＭＳ 明朝" w:hint="eastAsia"/>
          <w:kern w:val="0"/>
          <w:szCs w:val="22"/>
        </w:rPr>
        <w:t>就職</w:t>
      </w:r>
      <w:r w:rsidRPr="00D6623F">
        <w:rPr>
          <w:rFonts w:hAnsi="ＭＳ 明朝" w:cs="ＭＳ 明朝" w:hint="eastAsia"/>
          <w:kern w:val="0"/>
          <w:szCs w:val="22"/>
        </w:rPr>
        <w:t>を希望する外国人市民に情報を伝えられるよう取り組みます。</w:t>
      </w:r>
    </w:p>
    <w:p w14:paraId="51960F18" w14:textId="77777777" w:rsidR="003353B7" w:rsidRPr="00D6623F" w:rsidRDefault="003353B7" w:rsidP="00D6623F">
      <w:pPr>
        <w:ind w:leftChars="250" w:left="563" w:firstLineChars="100" w:firstLine="225"/>
        <w:rPr>
          <w:rFonts w:hAnsi="ＭＳ 明朝" w:cs="ＭＳ 明朝"/>
          <w:kern w:val="0"/>
          <w:szCs w:val="22"/>
        </w:rPr>
      </w:pPr>
      <w:r>
        <w:rPr>
          <w:rFonts w:hAnsi="ＭＳ 明朝" w:cs="ＭＳ 明朝" w:hint="eastAsia"/>
          <w:kern w:val="0"/>
          <w:szCs w:val="22"/>
        </w:rPr>
        <w:t>また、労働環境に関する様々な相談に応じ、就労後の定着を支援します。</w:t>
      </w:r>
    </w:p>
    <w:p w14:paraId="04CDFB24" w14:textId="77777777" w:rsidR="00AE5405" w:rsidRPr="00077546" w:rsidRDefault="00AE5405" w:rsidP="00AE5405">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693ACC" w14:paraId="3A1E6B96"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6D284B5F" w14:textId="77777777" w:rsidR="00AE5405" w:rsidRPr="00EE4A69" w:rsidRDefault="00AE5405" w:rsidP="00DF3A71">
            <w:pPr>
              <w:spacing w:line="300" w:lineRule="exact"/>
              <w:jc w:val="left"/>
              <w:rPr>
                <w:rFonts w:ascii="HGｺﾞｼｯｸE" w:eastAsia="HGｺﾞｼｯｸE" w:hAnsi="HGｺﾞｼｯｸE" w:cs="ＭＳ 明朝"/>
                <w:sz w:val="20"/>
                <w:szCs w:val="20"/>
              </w:rPr>
            </w:pPr>
            <w:r w:rsidRPr="00EE4A69">
              <w:rPr>
                <w:rFonts w:ascii="HGｺﾞｼｯｸE" w:eastAsia="HGｺﾞｼｯｸE" w:hAnsi="HGｺﾞｼｯｸE" w:cs="ＭＳ 明朝" w:hint="eastAsia"/>
                <w:sz w:val="20"/>
                <w:szCs w:val="20"/>
              </w:rPr>
              <w:t xml:space="preserve">①　</w:t>
            </w:r>
            <w:r w:rsidR="00D6623F" w:rsidRPr="00EE4A69">
              <w:rPr>
                <w:rFonts w:ascii="HGｺﾞｼｯｸE" w:eastAsia="HGｺﾞｼｯｸE" w:hAnsi="HGｺﾞｼｯｸE" w:cs="ＭＳ 明朝" w:hint="eastAsia"/>
                <w:sz w:val="20"/>
                <w:szCs w:val="20"/>
              </w:rPr>
              <w:t>ハローワーク等と連携した就労支援</w:t>
            </w:r>
          </w:p>
        </w:tc>
        <w:tc>
          <w:tcPr>
            <w:tcW w:w="1123" w:type="dxa"/>
            <w:tcBorders>
              <w:left w:val="single" w:sz="8" w:space="0" w:color="auto"/>
            </w:tcBorders>
            <w:tcMar>
              <w:top w:w="57" w:type="dxa"/>
              <w:left w:w="57" w:type="dxa"/>
              <w:bottom w:w="57" w:type="dxa"/>
              <w:right w:w="57" w:type="dxa"/>
            </w:tcMar>
          </w:tcPr>
          <w:p w14:paraId="3DE07DAA"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6841A9DD" w14:textId="77777777" w:rsidR="00AE5405" w:rsidRPr="00693ACC" w:rsidRDefault="003746E7" w:rsidP="00DF3A71">
            <w:pPr>
              <w:spacing w:line="300" w:lineRule="exact"/>
              <w:rPr>
                <w:rFonts w:hAnsi="メイリオ"/>
                <w:sz w:val="20"/>
                <w:szCs w:val="20"/>
              </w:rPr>
            </w:pPr>
            <w:r>
              <w:rPr>
                <w:rFonts w:hAnsi="メイリオ" w:hint="eastAsia"/>
                <w:sz w:val="20"/>
                <w:szCs w:val="20"/>
              </w:rPr>
              <w:t>拡充</w:t>
            </w:r>
          </w:p>
        </w:tc>
      </w:tr>
      <w:tr w:rsidR="00AE5405" w:rsidRPr="00693ACC" w14:paraId="7DD89409"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3C122D56" w14:textId="77777777" w:rsidR="00AE5405" w:rsidRPr="00693ACC"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20621FE6"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6F6E845B" w14:textId="77777777" w:rsidR="00AE5405" w:rsidRPr="00693ACC" w:rsidRDefault="003746E7" w:rsidP="00DF3A71">
            <w:pPr>
              <w:spacing w:line="300" w:lineRule="exact"/>
              <w:rPr>
                <w:rFonts w:hAnsi="メイリオ"/>
                <w:sz w:val="20"/>
                <w:szCs w:val="20"/>
              </w:rPr>
            </w:pPr>
            <w:r>
              <w:rPr>
                <w:rFonts w:hAnsi="メイリオ" w:hint="eastAsia"/>
                <w:sz w:val="20"/>
                <w:szCs w:val="20"/>
              </w:rPr>
              <w:t>産業雇用課</w:t>
            </w:r>
          </w:p>
        </w:tc>
      </w:tr>
      <w:tr w:rsidR="00AE5405" w:rsidRPr="00693ACC" w14:paraId="43FEEF23" w14:textId="77777777" w:rsidTr="00DF3A71">
        <w:tc>
          <w:tcPr>
            <w:tcW w:w="1790" w:type="dxa"/>
            <w:tcMar>
              <w:top w:w="57" w:type="dxa"/>
              <w:left w:w="57" w:type="dxa"/>
              <w:bottom w:w="57" w:type="dxa"/>
              <w:right w:w="57" w:type="dxa"/>
            </w:tcMar>
          </w:tcPr>
          <w:p w14:paraId="78B41C92"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30B8FE42" w14:textId="77777777" w:rsidR="00AE5405" w:rsidRPr="00693ACC" w:rsidRDefault="0051652D" w:rsidP="00DF3A71">
            <w:pPr>
              <w:spacing w:line="300" w:lineRule="exact"/>
              <w:ind w:firstLineChars="100" w:firstLine="205"/>
              <w:rPr>
                <w:rFonts w:hAnsi="メイリオ"/>
                <w:sz w:val="20"/>
                <w:szCs w:val="20"/>
              </w:rPr>
            </w:pPr>
            <w:r w:rsidRPr="0051652D">
              <w:rPr>
                <w:rFonts w:hAnsi="メイリオ" w:hint="eastAsia"/>
                <w:sz w:val="20"/>
                <w:szCs w:val="20"/>
              </w:rPr>
              <w:t>外国人市民の増加や定住化が進む中、</w:t>
            </w:r>
            <w:r w:rsidR="00B13333">
              <w:rPr>
                <w:rFonts w:hAnsi="メイリオ" w:hint="eastAsia"/>
                <w:sz w:val="20"/>
                <w:szCs w:val="20"/>
              </w:rPr>
              <w:t>日本において就職を希望する外国人市民が増えています。また、</w:t>
            </w:r>
            <w:r w:rsidR="00E86A14" w:rsidRPr="00E86A14">
              <w:rPr>
                <w:rFonts w:hAnsi="メイリオ" w:hint="eastAsia"/>
                <w:sz w:val="20"/>
                <w:szCs w:val="20"/>
              </w:rPr>
              <w:t>深刻な人手不足を背景に</w:t>
            </w:r>
            <w:r w:rsidR="00E86A14">
              <w:rPr>
                <w:rFonts w:hAnsi="メイリオ" w:hint="eastAsia"/>
                <w:sz w:val="20"/>
                <w:szCs w:val="20"/>
              </w:rPr>
              <w:t>外国人労働者に対する期待も高まっています。</w:t>
            </w:r>
          </w:p>
        </w:tc>
      </w:tr>
      <w:tr w:rsidR="00AE5405" w:rsidRPr="00693ACC" w14:paraId="1347517D" w14:textId="77777777" w:rsidTr="00DF3A71">
        <w:tc>
          <w:tcPr>
            <w:tcW w:w="1790" w:type="dxa"/>
            <w:tcMar>
              <w:top w:w="57" w:type="dxa"/>
              <w:left w:w="57" w:type="dxa"/>
              <w:bottom w:w="57" w:type="dxa"/>
              <w:right w:w="57" w:type="dxa"/>
            </w:tcMar>
          </w:tcPr>
          <w:p w14:paraId="2628DE4B"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08E4AF27" w14:textId="77777777" w:rsidR="00D6623F" w:rsidRPr="00D6623F" w:rsidRDefault="00D6623F" w:rsidP="00D6623F">
            <w:pPr>
              <w:spacing w:line="300" w:lineRule="exact"/>
              <w:ind w:left="205" w:hangingChars="100" w:hanging="205"/>
              <w:rPr>
                <w:rFonts w:hAnsi="メイリオ"/>
                <w:sz w:val="20"/>
                <w:szCs w:val="20"/>
              </w:rPr>
            </w:pPr>
            <w:r>
              <w:rPr>
                <w:rFonts w:hAnsi="メイリオ" w:hint="eastAsia"/>
                <w:sz w:val="20"/>
                <w:szCs w:val="20"/>
              </w:rPr>
              <w:t>○</w:t>
            </w:r>
            <w:r w:rsidRPr="00D6623F">
              <w:rPr>
                <w:rFonts w:hAnsi="メイリオ" w:hint="eastAsia"/>
                <w:sz w:val="20"/>
                <w:szCs w:val="20"/>
              </w:rPr>
              <w:t>労働相談窓口の案内、商工会議所との連携による啓発</w:t>
            </w:r>
            <w:r>
              <w:rPr>
                <w:rFonts w:hAnsi="メイリオ" w:hint="eastAsia"/>
                <w:sz w:val="20"/>
                <w:szCs w:val="20"/>
              </w:rPr>
              <w:t>（</w:t>
            </w:r>
            <w:r w:rsidRPr="00D6623F">
              <w:rPr>
                <w:rFonts w:hAnsi="メイリオ" w:hint="eastAsia"/>
                <w:sz w:val="20"/>
                <w:szCs w:val="20"/>
              </w:rPr>
              <w:t>産業雇用課</w:t>
            </w:r>
            <w:r>
              <w:rPr>
                <w:rFonts w:hAnsi="メイリオ" w:hint="eastAsia"/>
                <w:sz w:val="20"/>
                <w:szCs w:val="20"/>
              </w:rPr>
              <w:t>）</w:t>
            </w:r>
          </w:p>
          <w:p w14:paraId="48201EB8" w14:textId="77777777" w:rsidR="00AE5405" w:rsidRPr="00693ACC" w:rsidRDefault="00D6623F" w:rsidP="00D6623F">
            <w:pPr>
              <w:spacing w:line="300" w:lineRule="exact"/>
              <w:ind w:left="205" w:hangingChars="100" w:hanging="205"/>
              <w:rPr>
                <w:rFonts w:hAnsi="メイリオ"/>
                <w:sz w:val="20"/>
                <w:szCs w:val="20"/>
              </w:rPr>
            </w:pPr>
            <w:r>
              <w:rPr>
                <w:rFonts w:hAnsi="メイリオ" w:hint="eastAsia"/>
                <w:sz w:val="20"/>
                <w:szCs w:val="20"/>
              </w:rPr>
              <w:t>○</w:t>
            </w:r>
            <w:r w:rsidRPr="00D6623F">
              <w:rPr>
                <w:rFonts w:hAnsi="メイリオ" w:hint="eastAsia"/>
                <w:sz w:val="20"/>
                <w:szCs w:val="20"/>
              </w:rPr>
              <w:t>就職ｾﾐﾅｰ等の情報提供、留学生の活躍機会の創出</w:t>
            </w:r>
            <w:r>
              <w:rPr>
                <w:rFonts w:hAnsi="メイリオ" w:hint="eastAsia"/>
                <w:sz w:val="20"/>
                <w:szCs w:val="20"/>
              </w:rPr>
              <w:t>（</w:t>
            </w:r>
            <w:r w:rsidRPr="00D6623F">
              <w:rPr>
                <w:rFonts w:hAnsi="メイリオ" w:hint="eastAsia"/>
                <w:sz w:val="20"/>
                <w:szCs w:val="20"/>
              </w:rPr>
              <w:t>国際課</w:t>
            </w:r>
            <w:r>
              <w:rPr>
                <w:rFonts w:hAnsi="メイリオ" w:hint="eastAsia"/>
                <w:sz w:val="20"/>
                <w:szCs w:val="20"/>
              </w:rPr>
              <w:t>）</w:t>
            </w:r>
          </w:p>
        </w:tc>
      </w:tr>
      <w:tr w:rsidR="00AE5405" w:rsidRPr="00693ACC" w14:paraId="14A28DC7" w14:textId="77777777" w:rsidTr="00DF3A71">
        <w:tc>
          <w:tcPr>
            <w:tcW w:w="1790" w:type="dxa"/>
            <w:tcMar>
              <w:top w:w="57" w:type="dxa"/>
              <w:left w:w="57" w:type="dxa"/>
              <w:bottom w:w="57" w:type="dxa"/>
              <w:right w:w="57" w:type="dxa"/>
            </w:tcMar>
          </w:tcPr>
          <w:p w14:paraId="320DD751"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580A0D06" w14:textId="77777777" w:rsidR="00AE5405" w:rsidRPr="00693ACC" w:rsidRDefault="00E86A14" w:rsidP="00B90150">
            <w:pPr>
              <w:spacing w:line="300" w:lineRule="exact"/>
              <w:ind w:firstLineChars="100" w:firstLine="205"/>
              <w:rPr>
                <w:rFonts w:hAnsi="メイリオ"/>
                <w:sz w:val="20"/>
                <w:szCs w:val="20"/>
              </w:rPr>
            </w:pPr>
            <w:r w:rsidRPr="00FA09C4">
              <w:rPr>
                <w:rFonts w:hAnsi="メイリオ" w:hint="eastAsia"/>
                <w:color w:val="000000" w:themeColor="text1"/>
                <w:sz w:val="20"/>
                <w:szCs w:val="20"/>
              </w:rPr>
              <w:t>外国人市民が</w:t>
            </w:r>
            <w:r>
              <w:rPr>
                <w:rFonts w:hAnsi="メイリオ" w:hint="eastAsia"/>
                <w:sz w:val="20"/>
                <w:szCs w:val="20"/>
              </w:rPr>
              <w:t>希望する職業に就くことができ、</w:t>
            </w:r>
            <w:r w:rsidR="003353B7">
              <w:rPr>
                <w:rFonts w:hAnsi="メイリオ" w:hint="eastAsia"/>
                <w:color w:val="000000" w:themeColor="text1"/>
                <w:sz w:val="20"/>
                <w:szCs w:val="20"/>
              </w:rPr>
              <w:t>労働</w:t>
            </w:r>
            <w:r w:rsidR="00FA09C4" w:rsidRPr="00226718">
              <w:rPr>
                <w:rFonts w:hAnsi="メイリオ" w:hint="eastAsia"/>
                <w:color w:val="000000" w:themeColor="text1"/>
                <w:sz w:val="20"/>
                <w:szCs w:val="20"/>
              </w:rPr>
              <w:t>環境に</w:t>
            </w:r>
            <w:r w:rsidR="00E82A16" w:rsidRPr="00226718">
              <w:rPr>
                <w:rFonts w:hAnsi="メイリオ" w:hint="eastAsia"/>
                <w:color w:val="000000" w:themeColor="text1"/>
                <w:sz w:val="20"/>
                <w:szCs w:val="20"/>
              </w:rPr>
              <w:t>関して不安や</w:t>
            </w:r>
            <w:r w:rsidR="00FA09C4" w:rsidRPr="00226718">
              <w:rPr>
                <w:rFonts w:hAnsi="メイリオ" w:hint="eastAsia"/>
                <w:color w:val="000000" w:themeColor="text1"/>
                <w:sz w:val="20"/>
                <w:szCs w:val="20"/>
              </w:rPr>
              <w:t>悩み</w:t>
            </w:r>
            <w:r w:rsidR="00E82A16" w:rsidRPr="00226718">
              <w:rPr>
                <w:rFonts w:hAnsi="メイリオ" w:hint="eastAsia"/>
                <w:color w:val="000000" w:themeColor="text1"/>
                <w:sz w:val="20"/>
                <w:szCs w:val="20"/>
              </w:rPr>
              <w:t>を抱いた場合も</w:t>
            </w:r>
            <w:r w:rsidR="00FA09C4" w:rsidRPr="00226718">
              <w:rPr>
                <w:rFonts w:hAnsi="メイリオ" w:hint="eastAsia"/>
                <w:color w:val="000000" w:themeColor="text1"/>
                <w:sz w:val="20"/>
                <w:szCs w:val="20"/>
              </w:rPr>
              <w:t>適切に相談を受けられ</w:t>
            </w:r>
            <w:r w:rsidR="00B90150" w:rsidRPr="00226718">
              <w:rPr>
                <w:rFonts w:hAnsi="メイリオ" w:hint="eastAsia"/>
                <w:color w:val="000000" w:themeColor="text1"/>
                <w:sz w:val="20"/>
                <w:szCs w:val="20"/>
              </w:rPr>
              <w:t>、</w:t>
            </w:r>
            <w:r w:rsidRPr="00226718">
              <w:rPr>
                <w:rFonts w:hAnsi="メイリオ" w:hint="eastAsia"/>
                <w:color w:val="000000" w:themeColor="text1"/>
                <w:sz w:val="20"/>
                <w:szCs w:val="20"/>
              </w:rPr>
              <w:t>快適な労働環境のもと就労が続けられるよう、ハローワーク</w:t>
            </w:r>
            <w:r w:rsidR="003746E7" w:rsidRPr="00226718">
              <w:rPr>
                <w:rFonts w:hAnsi="メイリオ" w:hint="eastAsia"/>
                <w:color w:val="000000" w:themeColor="text1"/>
                <w:sz w:val="20"/>
                <w:szCs w:val="20"/>
              </w:rPr>
              <w:t>等と連携し、情報</w:t>
            </w:r>
            <w:r w:rsidR="003746E7">
              <w:rPr>
                <w:rFonts w:hAnsi="メイリオ" w:hint="eastAsia"/>
                <w:sz w:val="20"/>
                <w:szCs w:val="20"/>
              </w:rPr>
              <w:t>提供をはじめ就労</w:t>
            </w:r>
            <w:r w:rsidR="003353B7">
              <w:rPr>
                <w:rFonts w:hAnsi="メイリオ" w:hint="eastAsia"/>
                <w:sz w:val="20"/>
                <w:szCs w:val="20"/>
              </w:rPr>
              <w:t>後の</w:t>
            </w:r>
            <w:r w:rsidR="003746E7">
              <w:rPr>
                <w:rFonts w:hAnsi="メイリオ" w:hint="eastAsia"/>
                <w:sz w:val="20"/>
                <w:szCs w:val="20"/>
              </w:rPr>
              <w:t>定着にかかる支援を行っていきます。</w:t>
            </w:r>
          </w:p>
        </w:tc>
      </w:tr>
    </w:tbl>
    <w:p w14:paraId="3B25C2AA" w14:textId="77777777" w:rsidR="00AE5405" w:rsidRDefault="00AE5405" w:rsidP="00973819">
      <w:pPr>
        <w:adjustRightInd w:val="0"/>
        <w:ind w:leftChars="150" w:left="338" w:firstLineChars="100" w:firstLine="225"/>
        <w:textAlignment w:val="baseline"/>
        <w:rPr>
          <w:rFonts w:hAnsi="ＭＳ 明朝" w:cs="ＭＳ 明朝"/>
          <w:kern w:val="0"/>
          <w:szCs w:val="22"/>
        </w:rPr>
      </w:pPr>
    </w:p>
    <w:p w14:paraId="32A9D684" w14:textId="77777777" w:rsidR="00AE5405" w:rsidRDefault="00AE5405" w:rsidP="00973819">
      <w:pPr>
        <w:adjustRightInd w:val="0"/>
        <w:ind w:leftChars="150" w:left="338" w:firstLineChars="100" w:firstLine="225"/>
        <w:textAlignment w:val="baseline"/>
        <w:rPr>
          <w:rFonts w:hAnsi="ＭＳ 明朝" w:cs="ＭＳ 明朝"/>
          <w:kern w:val="0"/>
          <w:szCs w:val="22"/>
        </w:rPr>
      </w:pPr>
    </w:p>
    <w:p w14:paraId="389748DD" w14:textId="77777777" w:rsidR="00D6623F" w:rsidRDefault="00D6623F">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1ED327FE" w14:textId="77777777" w:rsidR="0073456D" w:rsidRPr="003D6760" w:rsidRDefault="0073456D" w:rsidP="0073456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２</w:t>
      </w:r>
      <w:r w:rsidRPr="003D6760">
        <w:rPr>
          <w:rFonts w:ascii="HGSｺﾞｼｯｸE" w:eastAsia="HGSｺﾞｼｯｸE" w:hAnsi="HGSｺﾞｼｯｸE" w:hint="eastAsia"/>
        </w:rPr>
        <w:t>－</w:t>
      </w:r>
      <w:r>
        <w:rPr>
          <w:rFonts w:ascii="HGSｺﾞｼｯｸE" w:eastAsia="HGSｺﾞｼｯｸE" w:hAnsi="HGSｺﾞｼｯｸE" w:hint="eastAsia"/>
        </w:rPr>
        <w:t>６</w:t>
      </w:r>
      <w:r w:rsidRPr="003D6760">
        <w:rPr>
          <w:rFonts w:ascii="HGSｺﾞｼｯｸE" w:eastAsia="HGSｺﾞｼｯｸE" w:hAnsi="HGSｺﾞｼｯｸE" w:hint="eastAsia"/>
        </w:rPr>
        <w:t xml:space="preserve">　</w:t>
      </w:r>
      <w:r w:rsidR="00D6623F" w:rsidRPr="00D6623F">
        <w:rPr>
          <w:rFonts w:ascii="HGSｺﾞｼｯｸE" w:eastAsia="HGSｺﾞｼｯｸE" w:hAnsi="HGSｺﾞｼｯｸE" w:hint="eastAsia"/>
        </w:rPr>
        <w:t>留学生</w:t>
      </w:r>
      <w:r w:rsidR="00226718">
        <w:rPr>
          <w:rFonts w:ascii="HGSｺﾞｼｯｸE" w:eastAsia="HGSｺﾞｼｯｸE" w:hAnsi="HGSｺﾞｼｯｸE" w:hint="eastAsia"/>
        </w:rPr>
        <w:t>等</w:t>
      </w:r>
      <w:r w:rsidR="00B9709E">
        <w:rPr>
          <w:rFonts w:ascii="HGSｺﾞｼｯｸE" w:eastAsia="HGSｺﾞｼｯｸE" w:hAnsi="HGSｺﾞｼｯｸE" w:hint="eastAsia"/>
        </w:rPr>
        <w:t>へ</w:t>
      </w:r>
      <w:r w:rsidR="00D6623F" w:rsidRPr="00D6623F">
        <w:rPr>
          <w:rFonts w:ascii="HGSｺﾞｼｯｸE" w:eastAsia="HGSｺﾞｼｯｸE" w:hAnsi="HGSｺﾞｼｯｸE" w:hint="eastAsia"/>
        </w:rPr>
        <w:t>の</w:t>
      </w:r>
      <w:r w:rsidR="00B9709E">
        <w:rPr>
          <w:rFonts w:ascii="HGSｺﾞｼｯｸE" w:eastAsia="HGSｺﾞｼｯｸE" w:hAnsi="HGSｺﾞｼｯｸE" w:hint="eastAsia"/>
        </w:rPr>
        <w:t>支援</w:t>
      </w:r>
    </w:p>
    <w:p w14:paraId="25B20FB8" w14:textId="77777777" w:rsidR="00226718" w:rsidRDefault="00D6623F" w:rsidP="00D6623F">
      <w:pPr>
        <w:ind w:leftChars="250" w:left="563" w:firstLineChars="100" w:firstLine="225"/>
        <w:rPr>
          <w:rFonts w:hAnsi="ＭＳ 明朝" w:cs="ＭＳ 明朝"/>
          <w:kern w:val="0"/>
          <w:szCs w:val="22"/>
        </w:rPr>
      </w:pPr>
      <w:r w:rsidRPr="00D6623F">
        <w:rPr>
          <w:rFonts w:hAnsi="ＭＳ 明朝" w:cs="ＭＳ 明朝" w:hint="eastAsia"/>
          <w:kern w:val="0"/>
          <w:szCs w:val="22"/>
        </w:rPr>
        <w:t>市内の大学や日本語学校には多くの留学生が在籍しています。</w:t>
      </w:r>
      <w:r w:rsidR="00226718">
        <w:rPr>
          <w:rFonts w:hAnsi="ＭＳ 明朝" w:cs="ＭＳ 明朝" w:hint="eastAsia"/>
          <w:kern w:val="0"/>
          <w:szCs w:val="22"/>
        </w:rPr>
        <w:t>また、市内の企業等には</w:t>
      </w:r>
      <w:r w:rsidR="00226718" w:rsidRPr="00226718">
        <w:rPr>
          <w:rFonts w:hAnsi="ＭＳ 明朝" w:cs="ＭＳ 明朝" w:hint="eastAsia"/>
          <w:kern w:val="0"/>
          <w:szCs w:val="22"/>
        </w:rPr>
        <w:t>技術や技能を実践的に学ぶ</w:t>
      </w:r>
      <w:r w:rsidR="00226718">
        <w:rPr>
          <w:rFonts w:hAnsi="ＭＳ 明朝" w:cs="ＭＳ 明朝" w:hint="eastAsia"/>
          <w:kern w:val="0"/>
          <w:szCs w:val="22"/>
        </w:rPr>
        <w:t>技能実習生もいます。母国を離れ日本で生活する</w:t>
      </w:r>
      <w:r w:rsidRPr="00D6623F">
        <w:rPr>
          <w:rFonts w:hAnsi="ＭＳ 明朝" w:cs="ＭＳ 明朝" w:hint="eastAsia"/>
          <w:kern w:val="0"/>
          <w:szCs w:val="22"/>
        </w:rPr>
        <w:t>彼らは</w:t>
      </w:r>
      <w:r w:rsidR="00226718">
        <w:rPr>
          <w:rFonts w:hAnsi="ＭＳ 明朝" w:cs="ＭＳ 明朝" w:hint="eastAsia"/>
          <w:kern w:val="0"/>
          <w:szCs w:val="22"/>
        </w:rPr>
        <w:t>、</w:t>
      </w:r>
      <w:r w:rsidR="003E1162">
        <w:rPr>
          <w:rFonts w:hAnsi="ＭＳ 明朝" w:cs="ＭＳ 明朝" w:hint="eastAsia"/>
          <w:kern w:val="0"/>
          <w:szCs w:val="22"/>
        </w:rPr>
        <w:t>地域で暮らす日本人との関わりが少なく、</w:t>
      </w:r>
      <w:r w:rsidR="00226718">
        <w:rPr>
          <w:rFonts w:hAnsi="ＭＳ 明朝" w:cs="ＭＳ 明朝" w:hint="eastAsia"/>
          <w:kern w:val="0"/>
          <w:szCs w:val="22"/>
        </w:rPr>
        <w:t>日常的な</w:t>
      </w:r>
      <w:r w:rsidR="003E1162">
        <w:rPr>
          <w:rFonts w:hAnsi="ＭＳ 明朝" w:cs="ＭＳ 明朝" w:hint="eastAsia"/>
          <w:kern w:val="0"/>
          <w:szCs w:val="22"/>
        </w:rPr>
        <w:t>悩みや</w:t>
      </w:r>
      <w:r w:rsidR="00226718">
        <w:rPr>
          <w:rFonts w:hAnsi="ＭＳ 明朝" w:cs="ＭＳ 明朝" w:hint="eastAsia"/>
          <w:kern w:val="0"/>
          <w:szCs w:val="22"/>
        </w:rPr>
        <w:t>困り事</w:t>
      </w:r>
      <w:r w:rsidR="003E1162">
        <w:rPr>
          <w:rFonts w:hAnsi="ＭＳ 明朝" w:cs="ＭＳ 明朝" w:hint="eastAsia"/>
          <w:kern w:val="0"/>
          <w:szCs w:val="22"/>
        </w:rPr>
        <w:t>について相談する相手がいない場合が少なくありません。</w:t>
      </w:r>
    </w:p>
    <w:p w14:paraId="3B11D485" w14:textId="77777777" w:rsidR="00D6623F" w:rsidRPr="00D6623F" w:rsidRDefault="003E1162" w:rsidP="00D6623F">
      <w:pPr>
        <w:ind w:leftChars="250" w:left="563" w:firstLineChars="100" w:firstLine="225"/>
        <w:rPr>
          <w:rFonts w:hAnsi="ＭＳ 明朝" w:cs="ＭＳ 明朝"/>
          <w:kern w:val="0"/>
          <w:szCs w:val="22"/>
        </w:rPr>
      </w:pPr>
      <w:r>
        <w:rPr>
          <w:rFonts w:hAnsi="ＭＳ 明朝" w:cs="ＭＳ 明朝" w:hint="eastAsia"/>
          <w:kern w:val="0"/>
          <w:szCs w:val="22"/>
        </w:rPr>
        <w:t>こうした外国人が、日本人</w:t>
      </w:r>
      <w:r w:rsidR="00181E6A">
        <w:rPr>
          <w:rFonts w:hAnsi="ＭＳ 明朝" w:cs="ＭＳ 明朝" w:hint="eastAsia"/>
          <w:kern w:val="0"/>
          <w:szCs w:val="22"/>
        </w:rPr>
        <w:t>市民</w:t>
      </w:r>
      <w:r>
        <w:rPr>
          <w:rFonts w:hAnsi="ＭＳ 明朝" w:cs="ＭＳ 明朝" w:hint="eastAsia"/>
          <w:kern w:val="0"/>
          <w:szCs w:val="22"/>
        </w:rPr>
        <w:t>に</w:t>
      </w:r>
      <w:r w:rsidR="00181E6A">
        <w:rPr>
          <w:rFonts w:hAnsi="ＭＳ 明朝" w:cs="ＭＳ 明朝" w:hint="eastAsia"/>
          <w:kern w:val="0"/>
          <w:szCs w:val="22"/>
        </w:rPr>
        <w:t>気軽に相談でき、</w:t>
      </w:r>
      <w:r>
        <w:rPr>
          <w:rFonts w:hAnsi="ＭＳ 明朝" w:cs="ＭＳ 明朝" w:hint="eastAsia"/>
          <w:kern w:val="0"/>
          <w:szCs w:val="22"/>
        </w:rPr>
        <w:t>地域で安心して暮らせるよう、日本人</w:t>
      </w:r>
      <w:r w:rsidR="00181E6A">
        <w:rPr>
          <w:rFonts w:hAnsi="ＭＳ 明朝" w:cs="ＭＳ 明朝" w:hint="eastAsia"/>
          <w:kern w:val="0"/>
          <w:szCs w:val="22"/>
        </w:rPr>
        <w:t>とのつながりができる機会の創出に努めます。これは日本人市民にとっても多文化共生の意識</w:t>
      </w:r>
      <w:r w:rsidR="00A400DE">
        <w:rPr>
          <w:rFonts w:hAnsi="ＭＳ 明朝" w:cs="ＭＳ 明朝" w:hint="eastAsia"/>
          <w:kern w:val="0"/>
          <w:szCs w:val="22"/>
        </w:rPr>
        <w:t>向上</w:t>
      </w:r>
      <w:r w:rsidR="00181E6A">
        <w:rPr>
          <w:rFonts w:hAnsi="ＭＳ 明朝" w:cs="ＭＳ 明朝" w:hint="eastAsia"/>
          <w:kern w:val="0"/>
          <w:szCs w:val="22"/>
        </w:rPr>
        <w:t>につながります。</w:t>
      </w:r>
    </w:p>
    <w:p w14:paraId="3612C184" w14:textId="77777777" w:rsidR="00AE5405" w:rsidRPr="00077546" w:rsidRDefault="00AE5405" w:rsidP="00AE5405">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693ACC" w14:paraId="7D273951"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0896BE92" w14:textId="77777777" w:rsidR="00265CE1" w:rsidRDefault="00265CE1" w:rsidP="00265CE1">
            <w:pPr>
              <w:spacing w:line="260" w:lineRule="exact"/>
              <w:ind w:left="450" w:hangingChars="200" w:hanging="450"/>
              <w:jc w:val="left"/>
              <w:rPr>
                <w:rFonts w:ascii="HGｺﾞｼｯｸE" w:eastAsia="HGｺﾞｼｯｸE" w:hAnsi="HGｺﾞｼｯｸE" w:cs="ＭＳ 明朝"/>
                <w:sz w:val="20"/>
                <w:szCs w:val="20"/>
              </w:rPr>
            </w:pPr>
            <w:r>
              <w:rPr>
                <w:rFonts w:ascii="ＭＳ ゴシック" w:eastAsia="ＭＳ ゴシック" w:hAnsi="ＭＳ ゴシック" w:hint="eastAsia"/>
                <w:noProof/>
              </w:rPr>
              <mc:AlternateContent>
                <mc:Choice Requires="wps">
                  <w:drawing>
                    <wp:anchor distT="0" distB="0" distL="114300" distR="114300" simplePos="0" relativeHeight="251654656" behindDoc="0" locked="0" layoutInCell="1" allowOverlap="1" wp14:anchorId="5FFB15D3" wp14:editId="3E811B11">
                      <wp:simplePos x="0" y="0"/>
                      <wp:positionH relativeFrom="column">
                        <wp:posOffset>-137795</wp:posOffset>
                      </wp:positionH>
                      <wp:positionV relativeFrom="paragraph">
                        <wp:posOffset>-91440</wp:posOffset>
                      </wp:positionV>
                      <wp:extent cx="899160" cy="219075"/>
                      <wp:effectExtent l="0" t="0" r="0" b="9525"/>
                      <wp:wrapNone/>
                      <wp:docPr id="3" name="四角形: 角を丸くする 3"/>
                      <wp:cNvGraphicFramePr/>
                      <a:graphic xmlns:a="http://schemas.openxmlformats.org/drawingml/2006/main">
                        <a:graphicData uri="http://schemas.microsoft.com/office/word/2010/wordprocessingShape">
                          <wps:wsp>
                            <wps:cNvSpPr/>
                            <wps:spPr>
                              <a:xfrm>
                                <a:off x="0" y="0"/>
                                <a:ext cx="899160" cy="219075"/>
                              </a:xfrm>
                              <a:prstGeom prst="roundRect">
                                <a:avLst/>
                              </a:prstGeom>
                              <a:solidFill>
                                <a:srgbClr val="4F81BD"/>
                              </a:solidFill>
                              <a:ln w="25400" cap="flat" cmpd="sng" algn="ctr">
                                <a:noFill/>
                                <a:prstDash val="solid"/>
                              </a:ln>
                              <a:effectLst/>
                            </wps:spPr>
                            <wps:txbx>
                              <w:txbxContent>
                                <w:p w14:paraId="3CA87524" w14:textId="77777777" w:rsidR="009577A4" w:rsidRPr="00265CE1" w:rsidRDefault="009577A4" w:rsidP="00265CE1">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FDC8D1" id="四角形: 角を丸くする 3" o:spid="_x0000_s1028" style="position:absolute;left:0;text-align:left;margin-left:-10.85pt;margin-top:-7.2pt;width:70.8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" fillcolor="#4f81bd" stroked="f" strokeweight="2pt">
                      <v:textbox inset="0,0,0,0">
                        <w:txbxContent>
                          <w:p w:rsidR="009577A4" w:rsidRPr="00265CE1" w:rsidRDefault="009577A4" w:rsidP="00265CE1">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v:textbox>
                    </v:roundrect>
                  </w:pict>
                </mc:Fallback>
              </mc:AlternateContent>
            </w:r>
          </w:p>
          <w:p w14:paraId="1A19A3CF" w14:textId="77777777" w:rsidR="00AE5405" w:rsidRPr="00EE4A69" w:rsidRDefault="00AE5405" w:rsidP="00265CE1">
            <w:pPr>
              <w:spacing w:line="260" w:lineRule="exact"/>
              <w:ind w:left="410" w:hangingChars="200" w:hanging="410"/>
              <w:jc w:val="left"/>
              <w:rPr>
                <w:rFonts w:ascii="HGｺﾞｼｯｸE" w:eastAsia="HGｺﾞｼｯｸE" w:hAnsi="HGｺﾞｼｯｸE" w:cs="ＭＳ 明朝"/>
                <w:sz w:val="20"/>
                <w:szCs w:val="20"/>
              </w:rPr>
            </w:pPr>
            <w:r w:rsidRPr="00EE4A69">
              <w:rPr>
                <w:rFonts w:ascii="HGｺﾞｼｯｸE" w:eastAsia="HGｺﾞｼｯｸE" w:hAnsi="HGｺﾞｼｯｸE" w:cs="ＭＳ 明朝" w:hint="eastAsia"/>
                <w:sz w:val="20"/>
                <w:szCs w:val="20"/>
              </w:rPr>
              <w:t xml:space="preserve">①　</w:t>
            </w:r>
            <w:r w:rsidR="0045510E" w:rsidRPr="00EE4A69">
              <w:rPr>
                <w:rFonts w:ascii="HGｺﾞｼｯｸE" w:eastAsia="HGｺﾞｼｯｸE" w:hAnsi="HGｺﾞｼｯｸE" w:cs="ＭＳ 明朝" w:hint="eastAsia"/>
                <w:sz w:val="20"/>
                <w:szCs w:val="20"/>
              </w:rPr>
              <w:t>大学等との連携によるホームステイ・ホームビジットの実施</w:t>
            </w:r>
          </w:p>
        </w:tc>
        <w:tc>
          <w:tcPr>
            <w:tcW w:w="1123" w:type="dxa"/>
            <w:tcBorders>
              <w:left w:val="single" w:sz="8" w:space="0" w:color="auto"/>
            </w:tcBorders>
            <w:tcMar>
              <w:top w:w="57" w:type="dxa"/>
              <w:left w:w="57" w:type="dxa"/>
              <w:bottom w:w="57" w:type="dxa"/>
              <w:right w:w="57" w:type="dxa"/>
            </w:tcMar>
          </w:tcPr>
          <w:p w14:paraId="64ADFB96"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01999CF6" w14:textId="77777777" w:rsidR="00AE5405" w:rsidRPr="00693ACC" w:rsidRDefault="002F4E2D" w:rsidP="00DF3A71">
            <w:pPr>
              <w:spacing w:line="300" w:lineRule="exact"/>
              <w:rPr>
                <w:rFonts w:hAnsi="メイリオ"/>
                <w:sz w:val="20"/>
                <w:szCs w:val="20"/>
              </w:rPr>
            </w:pPr>
            <w:r>
              <w:rPr>
                <w:rFonts w:hAnsi="メイリオ" w:hint="eastAsia"/>
                <w:sz w:val="20"/>
                <w:szCs w:val="20"/>
              </w:rPr>
              <w:t>新規</w:t>
            </w:r>
          </w:p>
        </w:tc>
      </w:tr>
      <w:tr w:rsidR="00AE5405" w:rsidRPr="00693ACC" w14:paraId="6AF275C0"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64CEE238" w14:textId="77777777" w:rsidR="00AE5405" w:rsidRPr="00693ACC"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6FC96538"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1C3CFE3F" w14:textId="77777777" w:rsidR="00AE5405" w:rsidRPr="00693ACC" w:rsidRDefault="002F4E2D" w:rsidP="00DF3A71">
            <w:pPr>
              <w:spacing w:line="300" w:lineRule="exact"/>
              <w:rPr>
                <w:rFonts w:hAnsi="メイリオ"/>
                <w:sz w:val="20"/>
                <w:szCs w:val="20"/>
              </w:rPr>
            </w:pPr>
            <w:r>
              <w:rPr>
                <w:rFonts w:hAnsi="メイリオ" w:hint="eastAsia"/>
                <w:sz w:val="20"/>
                <w:szCs w:val="20"/>
              </w:rPr>
              <w:t>国際課</w:t>
            </w:r>
          </w:p>
        </w:tc>
      </w:tr>
      <w:tr w:rsidR="00AE5405" w:rsidRPr="00693ACC" w14:paraId="4BFE560E" w14:textId="77777777" w:rsidTr="00DF3A71">
        <w:tc>
          <w:tcPr>
            <w:tcW w:w="1790" w:type="dxa"/>
            <w:tcMar>
              <w:top w:w="57" w:type="dxa"/>
              <w:left w:w="57" w:type="dxa"/>
              <w:bottom w:w="57" w:type="dxa"/>
              <w:right w:w="57" w:type="dxa"/>
            </w:tcMar>
          </w:tcPr>
          <w:p w14:paraId="729C2FCC"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6CE2986C" w14:textId="77777777" w:rsidR="00AE5405" w:rsidRPr="00693ACC" w:rsidRDefault="003746E7" w:rsidP="00DF3A71">
            <w:pPr>
              <w:spacing w:line="300" w:lineRule="exact"/>
              <w:ind w:firstLineChars="100" w:firstLine="205"/>
              <w:rPr>
                <w:rFonts w:hAnsi="メイリオ"/>
                <w:sz w:val="20"/>
                <w:szCs w:val="20"/>
              </w:rPr>
            </w:pPr>
            <w:r>
              <w:rPr>
                <w:rFonts w:hAnsi="メイリオ" w:hint="eastAsia"/>
                <w:sz w:val="20"/>
                <w:szCs w:val="20"/>
              </w:rPr>
              <w:t>日本語を学ぶ留学生の多くは、日本語はもとより文化や生活習慣について日本人との交流を通じて</w:t>
            </w:r>
            <w:r w:rsidR="00260DA9">
              <w:rPr>
                <w:rFonts w:hAnsi="メイリオ" w:hint="eastAsia"/>
                <w:sz w:val="20"/>
                <w:szCs w:val="20"/>
              </w:rPr>
              <w:t>深く学びたいと考えています。</w:t>
            </w:r>
          </w:p>
        </w:tc>
      </w:tr>
      <w:tr w:rsidR="00AE5405" w:rsidRPr="00693ACC" w14:paraId="05627BCA" w14:textId="77777777" w:rsidTr="00DF3A71">
        <w:tc>
          <w:tcPr>
            <w:tcW w:w="1790" w:type="dxa"/>
            <w:tcMar>
              <w:top w:w="57" w:type="dxa"/>
              <w:left w:w="57" w:type="dxa"/>
              <w:bottom w:w="57" w:type="dxa"/>
              <w:right w:w="57" w:type="dxa"/>
            </w:tcMar>
          </w:tcPr>
          <w:p w14:paraId="7738236F"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3FB45D0C" w14:textId="77777777" w:rsidR="00AE5405" w:rsidRPr="00693ACC" w:rsidRDefault="00485E3C" w:rsidP="008564E0">
            <w:pPr>
              <w:spacing w:line="300" w:lineRule="exact"/>
              <w:ind w:left="205" w:hangingChars="100" w:hanging="205"/>
              <w:rPr>
                <w:rFonts w:hAnsi="メイリオ"/>
                <w:sz w:val="20"/>
                <w:szCs w:val="20"/>
              </w:rPr>
            </w:pPr>
            <w:r w:rsidRPr="00485E3C">
              <w:rPr>
                <w:rFonts w:hAnsi="メイリオ" w:hint="eastAsia"/>
                <w:sz w:val="20"/>
                <w:szCs w:val="20"/>
              </w:rPr>
              <w:t>－</w:t>
            </w:r>
          </w:p>
        </w:tc>
      </w:tr>
      <w:tr w:rsidR="00AE5405" w:rsidRPr="00693ACC" w14:paraId="0D16E1AA" w14:textId="77777777" w:rsidTr="00DF3A71">
        <w:tc>
          <w:tcPr>
            <w:tcW w:w="1790" w:type="dxa"/>
            <w:tcMar>
              <w:top w:w="57" w:type="dxa"/>
              <w:left w:w="57" w:type="dxa"/>
              <w:bottom w:w="57" w:type="dxa"/>
              <w:right w:w="57" w:type="dxa"/>
            </w:tcMar>
          </w:tcPr>
          <w:p w14:paraId="2E33B379"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1079008D" w14:textId="77777777" w:rsidR="00AE5405" w:rsidRPr="00693ACC" w:rsidRDefault="00260DA9" w:rsidP="008564E0">
            <w:pPr>
              <w:spacing w:line="300" w:lineRule="exact"/>
              <w:ind w:firstLineChars="100" w:firstLine="205"/>
              <w:rPr>
                <w:rFonts w:hAnsi="メイリオ"/>
                <w:sz w:val="20"/>
                <w:szCs w:val="20"/>
              </w:rPr>
            </w:pPr>
            <w:r>
              <w:rPr>
                <w:rFonts w:hAnsi="メイリオ" w:hint="eastAsia"/>
                <w:sz w:val="20"/>
                <w:szCs w:val="20"/>
              </w:rPr>
              <w:t>市内の大学、日本語学校と連携し、</w:t>
            </w:r>
            <w:r w:rsidR="002F4E2D">
              <w:rPr>
                <w:rFonts w:hAnsi="メイリオ" w:hint="eastAsia"/>
                <w:sz w:val="20"/>
                <w:szCs w:val="20"/>
              </w:rPr>
              <w:t>留学生が</w:t>
            </w:r>
            <w:r w:rsidR="008564E0" w:rsidRPr="00485E3C">
              <w:rPr>
                <w:rFonts w:hAnsi="メイリオ" w:hint="eastAsia"/>
                <w:sz w:val="20"/>
                <w:szCs w:val="20"/>
              </w:rPr>
              <w:t>本市の</w:t>
            </w:r>
            <w:r w:rsidR="002F4E2D" w:rsidRPr="002F4E2D">
              <w:rPr>
                <w:rFonts w:hAnsi="メイリオ" w:hint="eastAsia"/>
                <w:sz w:val="20"/>
                <w:szCs w:val="20"/>
              </w:rPr>
              <w:t>家庭に短期間宿泊したり、週末などに訪問したりすることで、日本人の家庭生活</w:t>
            </w:r>
            <w:r w:rsidR="002F4E2D">
              <w:rPr>
                <w:rFonts w:hAnsi="メイリオ" w:hint="eastAsia"/>
                <w:sz w:val="20"/>
                <w:szCs w:val="20"/>
              </w:rPr>
              <w:t>に直接</w:t>
            </w:r>
            <w:r w:rsidR="002F4E2D" w:rsidRPr="002F4E2D">
              <w:rPr>
                <w:rFonts w:hAnsi="メイリオ" w:hint="eastAsia"/>
                <w:sz w:val="20"/>
                <w:szCs w:val="20"/>
              </w:rPr>
              <w:t>触れ、日本文化の理解を深めることを</w:t>
            </w:r>
            <w:r w:rsidR="00D54054">
              <w:rPr>
                <w:rFonts w:hAnsi="メイリオ" w:hint="eastAsia"/>
                <w:sz w:val="20"/>
                <w:szCs w:val="20"/>
              </w:rPr>
              <w:t>目指</w:t>
            </w:r>
            <w:r w:rsidR="002F4E2D" w:rsidRPr="002F4E2D">
              <w:rPr>
                <w:rFonts w:hAnsi="メイリオ" w:hint="eastAsia"/>
                <w:sz w:val="20"/>
                <w:szCs w:val="20"/>
              </w:rPr>
              <w:t>したホームステイ・ホームビジット</w:t>
            </w:r>
            <w:r w:rsidR="002F4E2D">
              <w:rPr>
                <w:rFonts w:hAnsi="メイリオ" w:hint="eastAsia"/>
                <w:sz w:val="20"/>
                <w:szCs w:val="20"/>
              </w:rPr>
              <w:t>の実施を検討します</w:t>
            </w:r>
            <w:r w:rsidR="002F4E2D" w:rsidRPr="002F4E2D">
              <w:rPr>
                <w:rFonts w:hAnsi="メイリオ" w:hint="eastAsia"/>
                <w:sz w:val="20"/>
                <w:szCs w:val="20"/>
              </w:rPr>
              <w:t>。</w:t>
            </w:r>
            <w:r w:rsidR="002F4E2D">
              <w:rPr>
                <w:rFonts w:hAnsi="メイリオ" w:hint="eastAsia"/>
                <w:sz w:val="20"/>
                <w:szCs w:val="20"/>
              </w:rPr>
              <w:t>なお</w:t>
            </w:r>
            <w:r w:rsidR="002F4E2D" w:rsidRPr="002F4E2D">
              <w:rPr>
                <w:rFonts w:hAnsi="メイリオ" w:hint="eastAsia"/>
                <w:sz w:val="20"/>
                <w:szCs w:val="20"/>
              </w:rPr>
              <w:t>、留学生から自国の文化について紹介してもらうことで、</w:t>
            </w:r>
            <w:r w:rsidR="002F4E2D">
              <w:rPr>
                <w:rFonts w:hAnsi="メイリオ" w:hint="eastAsia"/>
                <w:sz w:val="20"/>
                <w:szCs w:val="20"/>
              </w:rPr>
              <w:t>日本人市民の多文化共生意識</w:t>
            </w:r>
            <w:r w:rsidR="002F4E2D" w:rsidRPr="002F4E2D">
              <w:rPr>
                <w:rFonts w:hAnsi="メイリオ" w:hint="eastAsia"/>
                <w:sz w:val="20"/>
                <w:szCs w:val="20"/>
              </w:rPr>
              <w:t>を</w:t>
            </w:r>
            <w:r w:rsidR="002F4E2D">
              <w:rPr>
                <w:rFonts w:hAnsi="メイリオ" w:hint="eastAsia"/>
                <w:sz w:val="20"/>
                <w:szCs w:val="20"/>
              </w:rPr>
              <w:t>高めることにつなげます</w:t>
            </w:r>
            <w:r w:rsidR="002F4E2D" w:rsidRPr="002F4E2D">
              <w:rPr>
                <w:rFonts w:hAnsi="メイリオ" w:hint="eastAsia"/>
                <w:sz w:val="20"/>
                <w:szCs w:val="20"/>
              </w:rPr>
              <w:t>。</w:t>
            </w:r>
          </w:p>
        </w:tc>
      </w:tr>
    </w:tbl>
    <w:p w14:paraId="41DBF253" w14:textId="77777777" w:rsidR="00AE5405" w:rsidRDefault="00AE5405" w:rsidP="00AE5405">
      <w:pPr>
        <w:rPr>
          <w:color w:val="FF0000"/>
        </w:rPr>
      </w:pPr>
    </w:p>
    <w:p w14:paraId="2DEC4381" w14:textId="77777777" w:rsidR="00265CE1" w:rsidRDefault="00265CE1" w:rsidP="00AE5405">
      <w:pPr>
        <w:rPr>
          <w:color w:val="FF0000"/>
        </w:rPr>
      </w:pPr>
    </w:p>
    <w:p w14:paraId="5BE66E2C" w14:textId="77777777" w:rsidR="00265CE1" w:rsidRDefault="00265CE1" w:rsidP="00AE5405">
      <w:pPr>
        <w:rPr>
          <w:color w:val="FF0000"/>
        </w:rPr>
      </w:pPr>
    </w:p>
    <w:p w14:paraId="321D84AC" w14:textId="77777777" w:rsidR="00265CE1" w:rsidRDefault="00F50E59" w:rsidP="00AE5405">
      <w:pPr>
        <w:rPr>
          <w:color w:val="FF0000"/>
        </w:rPr>
      </w:pPr>
      <w:r>
        <w:rPr>
          <w:noProof/>
        </w:rPr>
        <w:drawing>
          <wp:anchor distT="0" distB="0" distL="114300" distR="114300" simplePos="0" relativeHeight="251666944" behindDoc="0" locked="0" layoutInCell="1" allowOverlap="1" wp14:anchorId="79F825BA" wp14:editId="3FCC4682">
            <wp:simplePos x="0" y="0"/>
            <wp:positionH relativeFrom="column">
              <wp:posOffset>1247184</wp:posOffset>
            </wp:positionH>
            <wp:positionV relativeFrom="paragraph">
              <wp:posOffset>158211</wp:posOffset>
            </wp:positionV>
            <wp:extent cx="4382219" cy="2265746"/>
            <wp:effectExtent l="0" t="0" r="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219" cy="2265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78989" w14:textId="77777777" w:rsidR="00265CE1" w:rsidRDefault="00265CE1" w:rsidP="00AE5405">
      <w:pPr>
        <w:rPr>
          <w:color w:val="FF0000"/>
        </w:rPr>
      </w:pPr>
    </w:p>
    <w:p w14:paraId="51E41872" w14:textId="77777777" w:rsidR="00265CE1" w:rsidRDefault="00265CE1" w:rsidP="00AE5405">
      <w:pPr>
        <w:rPr>
          <w:color w:val="FF0000"/>
        </w:rPr>
      </w:pPr>
    </w:p>
    <w:p w14:paraId="368AB8CA" w14:textId="77777777" w:rsidR="00265CE1" w:rsidRDefault="00265CE1" w:rsidP="00AE5405">
      <w:pPr>
        <w:rPr>
          <w:color w:val="FF0000"/>
        </w:rPr>
      </w:pPr>
    </w:p>
    <w:p w14:paraId="02DFDC07" w14:textId="77777777" w:rsidR="00265CE1" w:rsidRDefault="00265CE1" w:rsidP="00AE5405">
      <w:pPr>
        <w:rPr>
          <w:color w:val="FF0000"/>
        </w:rPr>
      </w:pPr>
    </w:p>
    <w:p w14:paraId="6108A653" w14:textId="77777777" w:rsidR="007F3000" w:rsidRDefault="007F3000" w:rsidP="00AE5405">
      <w:pPr>
        <w:rPr>
          <w:color w:val="FF0000"/>
        </w:rPr>
      </w:pPr>
    </w:p>
    <w:p w14:paraId="23E19752" w14:textId="77777777" w:rsidR="00265CE1" w:rsidRDefault="00265CE1" w:rsidP="00AE5405">
      <w:pPr>
        <w:rPr>
          <w:color w:val="FF0000"/>
        </w:rPr>
      </w:pPr>
    </w:p>
    <w:p w14:paraId="2076F51D" w14:textId="77777777" w:rsidR="0045510E" w:rsidRDefault="0045510E">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0EA62896" w14:textId="77777777" w:rsidR="0073456D" w:rsidRPr="00B90150" w:rsidRDefault="0073456D" w:rsidP="0073456D">
      <w:pPr>
        <w:ind w:leftChars="100" w:left="225"/>
        <w:rPr>
          <w:rFonts w:ascii="HGSｺﾞｼｯｸE" w:eastAsia="HGSｺﾞｼｯｸE" w:hAnsi="HGSｺﾞｼｯｸE"/>
        </w:rPr>
      </w:pPr>
      <w:r w:rsidRPr="00B90150">
        <w:rPr>
          <w:rFonts w:ascii="HGSｺﾞｼｯｸE" w:eastAsia="HGSｺﾞｼｯｸE" w:hAnsi="HGSｺﾞｼｯｸE" w:hint="eastAsia"/>
        </w:rPr>
        <w:lastRenderedPageBreak/>
        <w:t xml:space="preserve">２－７　</w:t>
      </w:r>
      <w:r w:rsidR="0045510E" w:rsidRPr="00B90150">
        <w:rPr>
          <w:rFonts w:ascii="HGSｺﾞｼｯｸE" w:eastAsia="HGSｺﾞｼｯｸE" w:hAnsi="HGSｺﾞｼｯｸE" w:hint="eastAsia"/>
        </w:rPr>
        <w:t>災害等非常時における安心の確保</w:t>
      </w:r>
    </w:p>
    <w:p w14:paraId="176FCE2C" w14:textId="77777777" w:rsidR="0045510E" w:rsidRPr="0045510E" w:rsidRDefault="0045510E" w:rsidP="0045510E">
      <w:pPr>
        <w:ind w:leftChars="250" w:left="563" w:firstLineChars="100" w:firstLine="225"/>
        <w:rPr>
          <w:rFonts w:hAnsi="ＭＳ 明朝" w:cs="ＭＳ 明朝"/>
          <w:kern w:val="0"/>
          <w:szCs w:val="22"/>
        </w:rPr>
      </w:pPr>
      <w:r w:rsidRPr="0045510E">
        <w:rPr>
          <w:rFonts w:hAnsi="ＭＳ 明朝" w:cs="ＭＳ 明朝" w:hint="eastAsia"/>
          <w:kern w:val="0"/>
          <w:szCs w:val="22"/>
        </w:rPr>
        <w:t>本市は、岐阜市災害時多言語支援センタ</w:t>
      </w:r>
      <w:r>
        <w:rPr>
          <w:rFonts w:hAnsi="ＭＳ 明朝" w:cs="ＭＳ 明朝" w:hint="eastAsia"/>
          <w:kern w:val="0"/>
          <w:szCs w:val="22"/>
        </w:rPr>
        <w:t>ー</w:t>
      </w:r>
      <w:r w:rsidRPr="0045510E">
        <w:rPr>
          <w:rFonts w:hAnsi="ＭＳ 明朝" w:cs="ＭＳ 明朝" w:hint="eastAsia"/>
          <w:kern w:val="0"/>
          <w:szCs w:val="22"/>
        </w:rPr>
        <w:t>の設置について、（公財）岐阜市国際交流協会と協定を締結し、災害発生に備えています。今後は、本市において大規模な災害が発生した場合に同</w:t>
      </w:r>
      <w:r>
        <w:rPr>
          <w:rFonts w:hAnsi="ＭＳ 明朝" w:cs="ＭＳ 明朝" w:hint="eastAsia"/>
          <w:kern w:val="0"/>
          <w:szCs w:val="22"/>
        </w:rPr>
        <w:t>センター</w:t>
      </w:r>
      <w:r w:rsidRPr="0045510E">
        <w:rPr>
          <w:rFonts w:hAnsi="ＭＳ 明朝" w:cs="ＭＳ 明朝" w:hint="eastAsia"/>
          <w:kern w:val="0"/>
          <w:szCs w:val="22"/>
        </w:rPr>
        <w:t>が確実に機能するために、岐阜県等との連携強化に取り組みます。</w:t>
      </w:r>
    </w:p>
    <w:p w14:paraId="374532FF" w14:textId="77777777" w:rsidR="00AE5405" w:rsidRPr="00077546" w:rsidRDefault="00AE5405" w:rsidP="00AE5405">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693ACC" w14:paraId="1902D641"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74C21F46" w14:textId="77777777" w:rsidR="00AE5405" w:rsidRPr="00EE4A69" w:rsidRDefault="00AE5405" w:rsidP="0045510E">
            <w:pPr>
              <w:spacing w:line="300" w:lineRule="exact"/>
              <w:ind w:left="410" w:hangingChars="200" w:hanging="410"/>
              <w:jc w:val="left"/>
              <w:rPr>
                <w:rFonts w:ascii="HGｺﾞｼｯｸE" w:eastAsia="HGｺﾞｼｯｸE" w:hAnsi="HGｺﾞｼｯｸE" w:cs="ＭＳ 明朝"/>
                <w:sz w:val="20"/>
                <w:szCs w:val="20"/>
              </w:rPr>
            </w:pPr>
            <w:r w:rsidRPr="00EE4A69">
              <w:rPr>
                <w:rFonts w:ascii="HGｺﾞｼｯｸE" w:eastAsia="HGｺﾞｼｯｸE" w:hAnsi="HGｺﾞｼｯｸE" w:cs="ＭＳ 明朝" w:hint="eastAsia"/>
                <w:sz w:val="20"/>
                <w:szCs w:val="20"/>
              </w:rPr>
              <w:t xml:space="preserve">①　</w:t>
            </w:r>
            <w:r w:rsidR="0045510E" w:rsidRPr="00EE4A69">
              <w:rPr>
                <w:rFonts w:ascii="HGｺﾞｼｯｸE" w:eastAsia="HGｺﾞｼｯｸE" w:hAnsi="HGｺﾞｼｯｸE" w:cs="ＭＳ 明朝" w:hint="eastAsia"/>
                <w:sz w:val="20"/>
                <w:szCs w:val="20"/>
              </w:rPr>
              <w:t>災害への備え（啓発、研修・訓練の実施、災害時ボランティアの確保）</w:t>
            </w:r>
          </w:p>
        </w:tc>
        <w:tc>
          <w:tcPr>
            <w:tcW w:w="1123" w:type="dxa"/>
            <w:tcBorders>
              <w:left w:val="single" w:sz="8" w:space="0" w:color="auto"/>
            </w:tcBorders>
            <w:tcMar>
              <w:top w:w="57" w:type="dxa"/>
              <w:left w:w="57" w:type="dxa"/>
              <w:bottom w:w="57" w:type="dxa"/>
              <w:right w:w="57" w:type="dxa"/>
            </w:tcMar>
          </w:tcPr>
          <w:p w14:paraId="5636BAF0"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0CAE626E" w14:textId="77777777" w:rsidR="00AE5405" w:rsidRPr="00693ACC" w:rsidRDefault="00957682" w:rsidP="00DF3A71">
            <w:pPr>
              <w:spacing w:line="300" w:lineRule="exact"/>
              <w:rPr>
                <w:rFonts w:hAnsi="メイリオ"/>
                <w:sz w:val="20"/>
                <w:szCs w:val="20"/>
              </w:rPr>
            </w:pPr>
            <w:r>
              <w:rPr>
                <w:rFonts w:hAnsi="メイリオ" w:hint="eastAsia"/>
                <w:sz w:val="20"/>
                <w:szCs w:val="20"/>
              </w:rPr>
              <w:t>拡充</w:t>
            </w:r>
          </w:p>
        </w:tc>
      </w:tr>
      <w:tr w:rsidR="00AE5405" w:rsidRPr="00693ACC" w14:paraId="7E16AF3B"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1CE2293F" w14:textId="77777777" w:rsidR="00AE5405" w:rsidRPr="00693ACC"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2B55211E"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7BE43D75" w14:textId="77777777" w:rsidR="00AE5405" w:rsidRPr="00693ACC" w:rsidRDefault="000757EB" w:rsidP="00DF3A71">
            <w:pPr>
              <w:spacing w:line="300" w:lineRule="exact"/>
              <w:rPr>
                <w:rFonts w:hAnsi="メイリオ"/>
                <w:sz w:val="20"/>
                <w:szCs w:val="20"/>
              </w:rPr>
            </w:pPr>
            <w:r>
              <w:rPr>
                <w:rFonts w:hAnsi="メイリオ" w:hint="eastAsia"/>
                <w:sz w:val="20"/>
                <w:szCs w:val="20"/>
              </w:rPr>
              <w:t>国際課、</w:t>
            </w:r>
            <w:r w:rsidR="00957682">
              <w:rPr>
                <w:rFonts w:hAnsi="メイリオ" w:hint="eastAsia"/>
                <w:sz w:val="20"/>
                <w:szCs w:val="20"/>
              </w:rPr>
              <w:t>関係各課</w:t>
            </w:r>
          </w:p>
        </w:tc>
      </w:tr>
      <w:tr w:rsidR="00AE5405" w:rsidRPr="000A70AC" w14:paraId="6B5C7918" w14:textId="77777777" w:rsidTr="00DF3A71">
        <w:tc>
          <w:tcPr>
            <w:tcW w:w="1790" w:type="dxa"/>
            <w:tcMar>
              <w:top w:w="57" w:type="dxa"/>
              <w:left w:w="57" w:type="dxa"/>
              <w:bottom w:w="57" w:type="dxa"/>
              <w:right w:w="57" w:type="dxa"/>
            </w:tcMar>
          </w:tcPr>
          <w:p w14:paraId="474D62D8"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7ED5CE68" w14:textId="77777777" w:rsidR="00AE5405" w:rsidRPr="00693ACC" w:rsidRDefault="000A70AC" w:rsidP="00DF3A71">
            <w:pPr>
              <w:spacing w:line="300" w:lineRule="exact"/>
              <w:ind w:firstLineChars="100" w:firstLine="205"/>
              <w:rPr>
                <w:rFonts w:hAnsi="メイリオ"/>
                <w:sz w:val="20"/>
                <w:szCs w:val="20"/>
              </w:rPr>
            </w:pPr>
            <w:r>
              <w:rPr>
                <w:rFonts w:hAnsi="メイリオ" w:hint="eastAsia"/>
                <w:sz w:val="20"/>
                <w:szCs w:val="20"/>
              </w:rPr>
              <w:t>近年、各地で</w:t>
            </w:r>
            <w:r w:rsidRPr="000A70AC">
              <w:rPr>
                <w:rFonts w:hAnsi="メイリオ" w:hint="eastAsia"/>
                <w:sz w:val="20"/>
                <w:szCs w:val="20"/>
              </w:rPr>
              <w:t>様々な自然災害が発生しており、</w:t>
            </w:r>
            <w:r>
              <w:rPr>
                <w:rFonts w:hAnsi="メイリオ" w:hint="eastAsia"/>
                <w:sz w:val="20"/>
                <w:szCs w:val="20"/>
              </w:rPr>
              <w:t>いつ誰が</w:t>
            </w:r>
            <w:r w:rsidRPr="000A70AC">
              <w:rPr>
                <w:rFonts w:hAnsi="メイリオ" w:hint="eastAsia"/>
                <w:sz w:val="20"/>
                <w:szCs w:val="20"/>
              </w:rPr>
              <w:t>被災者とな</w:t>
            </w:r>
            <w:r>
              <w:rPr>
                <w:rFonts w:hAnsi="メイリオ" w:hint="eastAsia"/>
                <w:sz w:val="20"/>
                <w:szCs w:val="20"/>
              </w:rPr>
              <w:t>ってもおかしくない状況です。</w:t>
            </w:r>
            <w:r w:rsidR="00826BAB">
              <w:rPr>
                <w:rFonts w:hAnsi="メイリオ" w:hint="eastAsia"/>
                <w:sz w:val="20"/>
                <w:szCs w:val="20"/>
              </w:rPr>
              <w:t>地域</w:t>
            </w:r>
            <w:r w:rsidR="00747F31">
              <w:rPr>
                <w:rFonts w:hAnsi="メイリオ" w:hint="eastAsia"/>
                <w:sz w:val="20"/>
                <w:szCs w:val="20"/>
              </w:rPr>
              <w:t>住民同士の関係が希薄になっている中、</w:t>
            </w:r>
            <w:r>
              <w:rPr>
                <w:rFonts w:hAnsi="メイリオ" w:hint="eastAsia"/>
                <w:sz w:val="20"/>
                <w:szCs w:val="20"/>
              </w:rPr>
              <w:t>外国人市民も日本人市民も、災害に対する備えをしておく必要があります。</w:t>
            </w:r>
          </w:p>
        </w:tc>
      </w:tr>
      <w:tr w:rsidR="00AE5405" w:rsidRPr="00693ACC" w14:paraId="0DDA2006" w14:textId="77777777" w:rsidTr="00DF3A71">
        <w:tc>
          <w:tcPr>
            <w:tcW w:w="1790" w:type="dxa"/>
            <w:tcMar>
              <w:top w:w="57" w:type="dxa"/>
              <w:left w:w="57" w:type="dxa"/>
              <w:bottom w:w="57" w:type="dxa"/>
              <w:right w:w="57" w:type="dxa"/>
            </w:tcMar>
          </w:tcPr>
          <w:p w14:paraId="559E7DBC"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3C4A846B" w14:textId="77777777" w:rsidR="0045510E" w:rsidRPr="0045510E" w:rsidRDefault="0045510E" w:rsidP="0045510E">
            <w:pPr>
              <w:spacing w:line="300" w:lineRule="exact"/>
              <w:ind w:left="205" w:hangingChars="100" w:hanging="205"/>
              <w:rPr>
                <w:rFonts w:hAnsi="メイリオ"/>
                <w:sz w:val="20"/>
                <w:szCs w:val="20"/>
              </w:rPr>
            </w:pPr>
            <w:r>
              <w:rPr>
                <w:rFonts w:hAnsi="メイリオ" w:hint="eastAsia"/>
                <w:sz w:val="20"/>
                <w:szCs w:val="20"/>
              </w:rPr>
              <w:t>○</w:t>
            </w:r>
            <w:r w:rsidRPr="0045510E">
              <w:rPr>
                <w:rFonts w:hAnsi="メイリオ" w:hint="eastAsia"/>
                <w:sz w:val="20"/>
                <w:szCs w:val="20"/>
              </w:rPr>
              <w:t>避難場所表示看板設置更新事業、「避難者カード」（多言語）の活用</w:t>
            </w:r>
            <w:r>
              <w:rPr>
                <w:rFonts w:hAnsi="メイリオ" w:hint="eastAsia"/>
                <w:sz w:val="20"/>
                <w:szCs w:val="20"/>
              </w:rPr>
              <w:t>（</w:t>
            </w:r>
            <w:r w:rsidRPr="0045510E">
              <w:rPr>
                <w:rFonts w:hAnsi="メイリオ" w:hint="eastAsia"/>
                <w:sz w:val="20"/>
                <w:szCs w:val="20"/>
              </w:rPr>
              <w:t>都市防災政策課</w:t>
            </w:r>
            <w:r>
              <w:rPr>
                <w:rFonts w:hAnsi="メイリオ" w:hint="eastAsia"/>
                <w:sz w:val="20"/>
                <w:szCs w:val="20"/>
              </w:rPr>
              <w:t>）</w:t>
            </w:r>
          </w:p>
          <w:p w14:paraId="11C6BEA9" w14:textId="77777777" w:rsidR="0045510E" w:rsidRPr="0045510E" w:rsidRDefault="0045510E" w:rsidP="0045510E">
            <w:pPr>
              <w:spacing w:line="300" w:lineRule="exact"/>
              <w:ind w:left="205" w:hangingChars="100" w:hanging="205"/>
              <w:rPr>
                <w:rFonts w:hAnsi="メイリオ"/>
                <w:sz w:val="20"/>
                <w:szCs w:val="20"/>
              </w:rPr>
            </w:pPr>
            <w:r>
              <w:rPr>
                <w:rFonts w:hAnsi="メイリオ" w:hint="eastAsia"/>
                <w:sz w:val="20"/>
                <w:szCs w:val="20"/>
              </w:rPr>
              <w:t>○</w:t>
            </w:r>
            <w:r w:rsidRPr="0045510E">
              <w:rPr>
                <w:rFonts w:hAnsi="メイリオ" w:hint="eastAsia"/>
                <w:sz w:val="20"/>
                <w:szCs w:val="20"/>
              </w:rPr>
              <w:t>避難所設営訓練、他都市との防災協定、総合防災訓練での防災特別ラジオ番組</w:t>
            </w:r>
            <w:r>
              <w:rPr>
                <w:rFonts w:hAnsi="メイリオ" w:hint="eastAsia"/>
                <w:sz w:val="20"/>
                <w:szCs w:val="20"/>
              </w:rPr>
              <w:t>（</w:t>
            </w:r>
            <w:r w:rsidRPr="0045510E">
              <w:rPr>
                <w:rFonts w:hAnsi="メイリオ" w:hint="eastAsia"/>
                <w:sz w:val="20"/>
                <w:szCs w:val="20"/>
              </w:rPr>
              <w:t>都市防災政策課、防災対策課</w:t>
            </w:r>
            <w:r>
              <w:rPr>
                <w:rFonts w:hAnsi="メイリオ" w:hint="eastAsia"/>
                <w:sz w:val="20"/>
                <w:szCs w:val="20"/>
              </w:rPr>
              <w:t>）</w:t>
            </w:r>
          </w:p>
          <w:p w14:paraId="108D1F4E" w14:textId="77777777" w:rsidR="0045510E" w:rsidRPr="0045510E" w:rsidRDefault="0045510E" w:rsidP="0045510E">
            <w:pPr>
              <w:spacing w:line="300" w:lineRule="exact"/>
              <w:ind w:left="205" w:hangingChars="100" w:hanging="205"/>
              <w:rPr>
                <w:rFonts w:hAnsi="メイリオ"/>
                <w:sz w:val="20"/>
                <w:szCs w:val="20"/>
              </w:rPr>
            </w:pPr>
            <w:r>
              <w:rPr>
                <w:rFonts w:hAnsi="メイリオ" w:hint="eastAsia"/>
                <w:sz w:val="20"/>
                <w:szCs w:val="20"/>
              </w:rPr>
              <w:t>○</w:t>
            </w:r>
            <w:r w:rsidRPr="0045510E">
              <w:rPr>
                <w:rFonts w:hAnsi="メイリオ" w:hint="eastAsia"/>
                <w:sz w:val="20"/>
                <w:szCs w:val="20"/>
              </w:rPr>
              <w:t>総合防災訓練での外国人被災者対応訓練</w:t>
            </w:r>
            <w:r>
              <w:rPr>
                <w:rFonts w:hAnsi="メイリオ" w:hint="eastAsia"/>
                <w:sz w:val="20"/>
                <w:szCs w:val="20"/>
              </w:rPr>
              <w:t>（</w:t>
            </w:r>
            <w:r w:rsidRPr="0045510E">
              <w:rPr>
                <w:rFonts w:hAnsi="メイリオ" w:hint="eastAsia"/>
                <w:sz w:val="20"/>
                <w:szCs w:val="20"/>
              </w:rPr>
              <w:t>都市防災政策課、防災対策課、国際課</w:t>
            </w:r>
            <w:r>
              <w:rPr>
                <w:rFonts w:hAnsi="メイリオ" w:hint="eastAsia"/>
                <w:sz w:val="20"/>
                <w:szCs w:val="20"/>
              </w:rPr>
              <w:t>）</w:t>
            </w:r>
          </w:p>
          <w:p w14:paraId="10F6B8DF" w14:textId="77777777" w:rsidR="00FD3C12" w:rsidRDefault="00FD3C12" w:rsidP="0045510E">
            <w:pPr>
              <w:spacing w:line="300" w:lineRule="exact"/>
              <w:ind w:left="205" w:hangingChars="100" w:hanging="205"/>
              <w:rPr>
                <w:rFonts w:hAnsi="メイリオ"/>
                <w:sz w:val="20"/>
                <w:szCs w:val="20"/>
              </w:rPr>
            </w:pPr>
            <w:r w:rsidRPr="000A70AC">
              <w:rPr>
                <w:rFonts w:hAnsi="メイリオ" w:hint="eastAsia"/>
                <w:sz w:val="20"/>
                <w:szCs w:val="20"/>
              </w:rPr>
              <w:t>○災害時の多言語FMラジオ放送（都市防災政策課、国際課）</w:t>
            </w:r>
          </w:p>
          <w:p w14:paraId="641F0C11" w14:textId="77777777" w:rsidR="0045510E" w:rsidRPr="0045510E" w:rsidRDefault="0045510E" w:rsidP="0045510E">
            <w:pPr>
              <w:spacing w:line="300" w:lineRule="exact"/>
              <w:ind w:left="205" w:hangingChars="100" w:hanging="205"/>
              <w:rPr>
                <w:rFonts w:hAnsi="メイリオ"/>
                <w:sz w:val="20"/>
                <w:szCs w:val="20"/>
              </w:rPr>
            </w:pPr>
            <w:r>
              <w:rPr>
                <w:rFonts w:hAnsi="メイリオ" w:hint="eastAsia"/>
                <w:sz w:val="20"/>
                <w:szCs w:val="20"/>
              </w:rPr>
              <w:t>○</w:t>
            </w:r>
            <w:r w:rsidRPr="0045510E">
              <w:rPr>
                <w:rFonts w:hAnsi="メイリオ" w:hint="eastAsia"/>
                <w:sz w:val="20"/>
                <w:szCs w:val="20"/>
              </w:rPr>
              <w:t>救急活動時における多言語対応</w:t>
            </w:r>
            <w:r>
              <w:rPr>
                <w:rFonts w:hAnsi="メイリオ" w:hint="eastAsia"/>
                <w:sz w:val="20"/>
                <w:szCs w:val="20"/>
              </w:rPr>
              <w:t>（</w:t>
            </w:r>
            <w:r w:rsidRPr="0045510E">
              <w:rPr>
                <w:rFonts w:hAnsi="メイリオ" w:hint="eastAsia"/>
                <w:sz w:val="20"/>
                <w:szCs w:val="20"/>
              </w:rPr>
              <w:t>救急課</w:t>
            </w:r>
            <w:r>
              <w:rPr>
                <w:rFonts w:hAnsi="メイリオ" w:hint="eastAsia"/>
                <w:sz w:val="20"/>
                <w:szCs w:val="20"/>
              </w:rPr>
              <w:t>）</w:t>
            </w:r>
          </w:p>
          <w:p w14:paraId="161EC5D7" w14:textId="77777777" w:rsidR="0045510E" w:rsidRPr="0045510E" w:rsidRDefault="0045510E" w:rsidP="0045510E">
            <w:pPr>
              <w:spacing w:line="300" w:lineRule="exact"/>
              <w:ind w:left="205" w:hangingChars="100" w:hanging="205"/>
              <w:rPr>
                <w:rFonts w:hAnsi="メイリオ"/>
                <w:sz w:val="20"/>
                <w:szCs w:val="20"/>
              </w:rPr>
            </w:pPr>
            <w:r>
              <w:rPr>
                <w:rFonts w:hAnsi="メイリオ" w:hint="eastAsia"/>
                <w:sz w:val="20"/>
                <w:szCs w:val="20"/>
              </w:rPr>
              <w:t>○</w:t>
            </w:r>
            <w:r w:rsidRPr="0045510E">
              <w:rPr>
                <w:rFonts w:hAnsi="メイリオ" w:hint="eastAsia"/>
                <w:sz w:val="20"/>
                <w:szCs w:val="20"/>
              </w:rPr>
              <w:t>119番通報の多言語対応</w:t>
            </w:r>
            <w:r>
              <w:rPr>
                <w:rFonts w:hAnsi="メイリオ" w:hint="eastAsia"/>
                <w:sz w:val="20"/>
                <w:szCs w:val="20"/>
              </w:rPr>
              <w:t>（</w:t>
            </w:r>
            <w:r w:rsidRPr="0045510E">
              <w:rPr>
                <w:rFonts w:hAnsi="メイリオ" w:hint="eastAsia"/>
                <w:sz w:val="20"/>
                <w:szCs w:val="20"/>
              </w:rPr>
              <w:t>指令課</w:t>
            </w:r>
            <w:r>
              <w:rPr>
                <w:rFonts w:hAnsi="メイリオ" w:hint="eastAsia"/>
                <w:sz w:val="20"/>
                <w:szCs w:val="20"/>
              </w:rPr>
              <w:t>）</w:t>
            </w:r>
          </w:p>
          <w:p w14:paraId="35987E88" w14:textId="77777777" w:rsidR="00AE5405" w:rsidRDefault="0045510E" w:rsidP="00B90150">
            <w:pPr>
              <w:spacing w:line="300" w:lineRule="exact"/>
              <w:ind w:left="205" w:hangingChars="100" w:hanging="205"/>
              <w:rPr>
                <w:rFonts w:hAnsi="メイリオ"/>
                <w:sz w:val="20"/>
                <w:szCs w:val="20"/>
              </w:rPr>
            </w:pPr>
            <w:r>
              <w:rPr>
                <w:rFonts w:hAnsi="メイリオ" w:hint="eastAsia"/>
                <w:sz w:val="20"/>
                <w:szCs w:val="20"/>
              </w:rPr>
              <w:t>○</w:t>
            </w:r>
            <w:r w:rsidRPr="008564E0">
              <w:rPr>
                <w:rFonts w:hAnsi="メイリオ" w:hint="eastAsia"/>
                <w:sz w:val="20"/>
                <w:szCs w:val="20"/>
              </w:rPr>
              <w:t>災害への備え（</w:t>
            </w:r>
            <w:r w:rsidRPr="00B90150">
              <w:rPr>
                <w:rFonts w:hAnsi="メイリオ" w:hint="eastAsia"/>
                <w:sz w:val="20"/>
                <w:szCs w:val="20"/>
              </w:rPr>
              <w:t>災害時多言語支援センター設置準備事業、外国人市民向け防災啓発事業</w:t>
            </w:r>
            <w:r w:rsidR="00B90150">
              <w:rPr>
                <w:rFonts w:hAnsi="メイリオ" w:hint="eastAsia"/>
                <w:sz w:val="20"/>
                <w:szCs w:val="20"/>
              </w:rPr>
              <w:t>）</w:t>
            </w:r>
            <w:r>
              <w:rPr>
                <w:rFonts w:hAnsi="メイリオ" w:hint="eastAsia"/>
                <w:sz w:val="20"/>
                <w:szCs w:val="20"/>
              </w:rPr>
              <w:t>（</w:t>
            </w:r>
            <w:r w:rsidRPr="0045510E">
              <w:rPr>
                <w:rFonts w:hAnsi="メイリオ" w:hint="eastAsia"/>
                <w:sz w:val="20"/>
                <w:szCs w:val="20"/>
              </w:rPr>
              <w:t>国際課(委託)</w:t>
            </w:r>
            <w:r>
              <w:rPr>
                <w:rFonts w:hAnsi="メイリオ" w:hint="eastAsia"/>
                <w:sz w:val="20"/>
                <w:szCs w:val="20"/>
              </w:rPr>
              <w:t>）</w:t>
            </w:r>
          </w:p>
          <w:p w14:paraId="363AEE70" w14:textId="77777777" w:rsidR="00FD3C12" w:rsidRPr="00693ACC" w:rsidRDefault="00FD3C12" w:rsidP="00B90150">
            <w:pPr>
              <w:spacing w:line="300" w:lineRule="exact"/>
              <w:ind w:left="205" w:hangingChars="100" w:hanging="205"/>
              <w:rPr>
                <w:rFonts w:hAnsi="メイリオ"/>
                <w:sz w:val="20"/>
                <w:szCs w:val="20"/>
              </w:rPr>
            </w:pPr>
            <w:r w:rsidRPr="00957682">
              <w:rPr>
                <w:rFonts w:hAnsi="メイリオ" w:hint="eastAsia"/>
                <w:sz w:val="20"/>
                <w:szCs w:val="20"/>
              </w:rPr>
              <w:t>○災害対策施設のピクトグラム表示板設置（公園整備課）</w:t>
            </w:r>
          </w:p>
        </w:tc>
      </w:tr>
      <w:tr w:rsidR="00AE5405" w:rsidRPr="00693ACC" w14:paraId="53AD8283" w14:textId="77777777" w:rsidTr="00DF3A71">
        <w:tc>
          <w:tcPr>
            <w:tcW w:w="1790" w:type="dxa"/>
            <w:tcMar>
              <w:top w:w="57" w:type="dxa"/>
              <w:left w:w="57" w:type="dxa"/>
              <w:bottom w:w="57" w:type="dxa"/>
              <w:right w:w="57" w:type="dxa"/>
            </w:tcMar>
          </w:tcPr>
          <w:p w14:paraId="040B37C9" w14:textId="77777777" w:rsidR="00AE5405" w:rsidRPr="00693ACC" w:rsidRDefault="00AE5405"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3D67D6F0" w14:textId="77777777" w:rsidR="002A348F" w:rsidRPr="00693ACC" w:rsidRDefault="000A70AC" w:rsidP="00B90150">
            <w:pPr>
              <w:spacing w:line="300" w:lineRule="exact"/>
              <w:ind w:firstLineChars="100" w:firstLine="205"/>
              <w:rPr>
                <w:rFonts w:hAnsi="メイリオ"/>
                <w:sz w:val="20"/>
                <w:szCs w:val="20"/>
              </w:rPr>
            </w:pPr>
            <w:r w:rsidRPr="00485E3C">
              <w:rPr>
                <w:rFonts w:hAnsi="メイリオ" w:hint="eastAsia"/>
                <w:sz w:val="20"/>
                <w:szCs w:val="20"/>
              </w:rPr>
              <w:t>各種防災訓練への</w:t>
            </w:r>
            <w:r w:rsidR="00A402DF" w:rsidRPr="00485E3C">
              <w:rPr>
                <w:rFonts w:hAnsi="メイリオ" w:hint="eastAsia"/>
                <w:sz w:val="20"/>
                <w:szCs w:val="20"/>
              </w:rPr>
              <w:t>外国人市民の</w:t>
            </w:r>
            <w:r w:rsidRPr="00485E3C">
              <w:rPr>
                <w:rFonts w:hAnsi="メイリオ" w:hint="eastAsia"/>
                <w:sz w:val="20"/>
                <w:szCs w:val="20"/>
              </w:rPr>
              <w:t>参加を促進し、防災</w:t>
            </w:r>
            <w:r w:rsidR="00957682" w:rsidRPr="00485E3C">
              <w:rPr>
                <w:rFonts w:hAnsi="メイリオ" w:hint="eastAsia"/>
                <w:sz w:val="20"/>
                <w:szCs w:val="20"/>
              </w:rPr>
              <w:t>等</w:t>
            </w:r>
            <w:r w:rsidRPr="00485E3C">
              <w:rPr>
                <w:rFonts w:hAnsi="メイリオ" w:hint="eastAsia"/>
                <w:sz w:val="20"/>
                <w:szCs w:val="20"/>
              </w:rPr>
              <w:t>に関する知識を学ぶ機会の充実を図</w:t>
            </w:r>
            <w:r w:rsidR="00957682" w:rsidRPr="00485E3C">
              <w:rPr>
                <w:rFonts w:hAnsi="メイリオ" w:hint="eastAsia"/>
                <w:sz w:val="20"/>
                <w:szCs w:val="20"/>
              </w:rPr>
              <w:t>ります。また、救急活動時や避難所における多言語対応の充実を図るとともに、</w:t>
            </w:r>
            <w:r w:rsidR="00B90150" w:rsidRPr="00485E3C">
              <w:rPr>
                <w:rFonts w:hAnsi="メイリオ" w:hint="eastAsia"/>
                <w:sz w:val="20"/>
                <w:szCs w:val="20"/>
              </w:rPr>
              <w:t>岐阜県等と連携し、大</w:t>
            </w:r>
            <w:r w:rsidR="00A402DF" w:rsidRPr="00485E3C">
              <w:rPr>
                <w:rFonts w:hAnsi="メイリオ" w:hint="eastAsia"/>
                <w:sz w:val="20"/>
                <w:szCs w:val="20"/>
              </w:rPr>
              <w:t>規模</w:t>
            </w:r>
            <w:r w:rsidR="00B90150" w:rsidRPr="00485E3C">
              <w:rPr>
                <w:rFonts w:hAnsi="メイリオ" w:hint="eastAsia"/>
                <w:sz w:val="20"/>
                <w:szCs w:val="20"/>
              </w:rPr>
              <w:t>災害発生時の</w:t>
            </w:r>
            <w:r w:rsidR="00957682" w:rsidRPr="00485E3C">
              <w:rPr>
                <w:rFonts w:hAnsi="メイリオ" w:hint="eastAsia"/>
                <w:sz w:val="20"/>
                <w:szCs w:val="20"/>
              </w:rPr>
              <w:t>災害ボランティア</w:t>
            </w:r>
            <w:r w:rsidR="000757EB">
              <w:rPr>
                <w:rFonts w:hAnsi="メイリオ" w:hint="eastAsia"/>
                <w:sz w:val="20"/>
                <w:szCs w:val="20"/>
              </w:rPr>
              <w:t>等</w:t>
            </w:r>
            <w:r w:rsidR="00957682" w:rsidRPr="00485E3C">
              <w:rPr>
                <w:rFonts w:hAnsi="メイリオ" w:hint="eastAsia"/>
                <w:sz w:val="20"/>
                <w:szCs w:val="20"/>
              </w:rPr>
              <w:t>の確保に努めます。</w:t>
            </w:r>
          </w:p>
        </w:tc>
      </w:tr>
    </w:tbl>
    <w:p w14:paraId="4274C6D0" w14:textId="77777777" w:rsidR="00AE5405" w:rsidRDefault="00AE5405" w:rsidP="00AE5405">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AE5405" w:rsidRPr="0045510E" w14:paraId="0D1EDD1D"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14FBF0A2" w14:textId="77777777" w:rsidR="00AE5405" w:rsidRPr="00EE4A69" w:rsidRDefault="0045510E" w:rsidP="00DF3A71">
            <w:pPr>
              <w:spacing w:line="300" w:lineRule="exact"/>
              <w:jc w:val="left"/>
              <w:rPr>
                <w:rFonts w:ascii="HGｺﾞｼｯｸE" w:eastAsia="HGｺﾞｼｯｸE" w:hAnsi="HGｺﾞｼｯｸE" w:cs="ＭＳ 明朝"/>
                <w:sz w:val="20"/>
                <w:szCs w:val="20"/>
              </w:rPr>
            </w:pPr>
            <w:r w:rsidRPr="00EE4A69">
              <w:rPr>
                <w:rFonts w:ascii="HGｺﾞｼｯｸE" w:eastAsia="HGｺﾞｼｯｸE" w:hAnsi="HGｺﾞｼｯｸE" w:cs="ＭＳ 明朝" w:hint="eastAsia"/>
                <w:sz w:val="20"/>
                <w:szCs w:val="20"/>
              </w:rPr>
              <w:t>②　岐阜県が発信する多言語災害情報の活用</w:t>
            </w:r>
          </w:p>
        </w:tc>
        <w:tc>
          <w:tcPr>
            <w:tcW w:w="1123" w:type="dxa"/>
            <w:tcBorders>
              <w:left w:val="single" w:sz="8" w:space="0" w:color="auto"/>
            </w:tcBorders>
            <w:tcMar>
              <w:top w:w="57" w:type="dxa"/>
              <w:left w:w="57" w:type="dxa"/>
              <w:bottom w:w="57" w:type="dxa"/>
              <w:right w:w="57" w:type="dxa"/>
            </w:tcMar>
          </w:tcPr>
          <w:p w14:paraId="204B2CE1" w14:textId="77777777" w:rsidR="00AE5405" w:rsidRPr="0045510E" w:rsidRDefault="00AE5405" w:rsidP="00DF3A71">
            <w:pPr>
              <w:spacing w:line="300" w:lineRule="exact"/>
              <w:jc w:val="center"/>
              <w:rPr>
                <w:rFonts w:asciiTheme="majorEastAsia" w:eastAsiaTheme="majorEastAsia" w:hAnsiTheme="majorEastAsia"/>
                <w:sz w:val="20"/>
                <w:szCs w:val="20"/>
              </w:rPr>
            </w:pPr>
            <w:r w:rsidRPr="0045510E">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7F0565C9" w14:textId="77777777" w:rsidR="00AE5405" w:rsidRPr="0045510E" w:rsidRDefault="000209AE" w:rsidP="00DF3A71">
            <w:pPr>
              <w:spacing w:line="300" w:lineRule="exact"/>
              <w:rPr>
                <w:rFonts w:hAnsi="メイリオ"/>
                <w:sz w:val="20"/>
                <w:szCs w:val="20"/>
              </w:rPr>
            </w:pPr>
            <w:r>
              <w:rPr>
                <w:rFonts w:hAnsi="メイリオ" w:hint="eastAsia"/>
                <w:sz w:val="20"/>
                <w:szCs w:val="20"/>
              </w:rPr>
              <w:t>新規</w:t>
            </w:r>
          </w:p>
        </w:tc>
      </w:tr>
      <w:tr w:rsidR="00AE5405" w:rsidRPr="0045510E" w14:paraId="2F45FFB8"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74155635" w14:textId="77777777" w:rsidR="00AE5405" w:rsidRPr="0045510E" w:rsidRDefault="00AE5405"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719923B1" w14:textId="77777777" w:rsidR="00AE5405" w:rsidRPr="0045510E" w:rsidRDefault="00AE5405" w:rsidP="00DF3A71">
            <w:pPr>
              <w:spacing w:line="300" w:lineRule="exact"/>
              <w:jc w:val="center"/>
              <w:rPr>
                <w:rFonts w:asciiTheme="majorEastAsia" w:eastAsiaTheme="majorEastAsia" w:hAnsiTheme="majorEastAsia"/>
                <w:sz w:val="20"/>
                <w:szCs w:val="20"/>
              </w:rPr>
            </w:pPr>
            <w:r w:rsidRPr="0045510E">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1AFB21A2" w14:textId="77777777" w:rsidR="00AE5405" w:rsidRPr="000209AE" w:rsidRDefault="000209AE" w:rsidP="00DF3A71">
            <w:pPr>
              <w:spacing w:line="300" w:lineRule="exact"/>
              <w:rPr>
                <w:rFonts w:hAnsi="メイリオ"/>
                <w:spacing w:val="-6"/>
                <w:w w:val="90"/>
                <w:sz w:val="20"/>
                <w:szCs w:val="20"/>
                <w:lang w:eastAsia="zh-CN"/>
              </w:rPr>
            </w:pPr>
            <w:r w:rsidRPr="000209AE">
              <w:rPr>
                <w:rFonts w:hAnsi="メイリオ" w:hint="eastAsia"/>
                <w:spacing w:val="-6"/>
                <w:w w:val="90"/>
                <w:sz w:val="20"/>
                <w:szCs w:val="20"/>
                <w:lang w:eastAsia="zh-CN"/>
              </w:rPr>
              <w:t>都市防災政策課、国際課</w:t>
            </w:r>
          </w:p>
        </w:tc>
      </w:tr>
      <w:tr w:rsidR="00AE5405" w:rsidRPr="0045510E" w14:paraId="2763C6F4" w14:textId="77777777" w:rsidTr="00DF3A71">
        <w:tc>
          <w:tcPr>
            <w:tcW w:w="1790" w:type="dxa"/>
            <w:tcMar>
              <w:top w:w="57" w:type="dxa"/>
              <w:left w:w="57" w:type="dxa"/>
              <w:bottom w:w="57" w:type="dxa"/>
              <w:right w:w="57" w:type="dxa"/>
            </w:tcMar>
          </w:tcPr>
          <w:p w14:paraId="2B7014B4" w14:textId="77777777" w:rsidR="00AE5405" w:rsidRPr="0045510E" w:rsidRDefault="00AE5405" w:rsidP="00DF3A71">
            <w:pPr>
              <w:spacing w:line="300" w:lineRule="exact"/>
              <w:jc w:val="center"/>
              <w:rPr>
                <w:rFonts w:asciiTheme="majorEastAsia" w:eastAsiaTheme="majorEastAsia" w:hAnsiTheme="majorEastAsia"/>
                <w:sz w:val="20"/>
                <w:szCs w:val="20"/>
              </w:rPr>
            </w:pPr>
            <w:r w:rsidRPr="0045510E">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05D71596" w14:textId="77777777" w:rsidR="00AE5405" w:rsidRPr="0045510E" w:rsidRDefault="000209AE" w:rsidP="00DF3A71">
            <w:pPr>
              <w:spacing w:line="300" w:lineRule="exact"/>
              <w:ind w:firstLineChars="100" w:firstLine="205"/>
              <w:rPr>
                <w:rFonts w:hAnsi="メイリオ"/>
                <w:sz w:val="20"/>
                <w:szCs w:val="20"/>
              </w:rPr>
            </w:pPr>
            <w:r>
              <w:rPr>
                <w:rFonts w:hAnsi="メイリオ" w:hint="eastAsia"/>
                <w:sz w:val="20"/>
                <w:szCs w:val="20"/>
              </w:rPr>
              <w:t>岐阜県と</w:t>
            </w:r>
            <w:r w:rsidR="00957682" w:rsidRPr="00957682">
              <w:rPr>
                <w:rFonts w:hAnsi="メイリオ" w:hint="eastAsia"/>
                <w:sz w:val="20"/>
                <w:szCs w:val="20"/>
              </w:rPr>
              <w:t>（公財）岐阜県国際交流センター</w:t>
            </w:r>
            <w:r>
              <w:rPr>
                <w:rFonts w:hAnsi="メイリオ" w:hint="eastAsia"/>
                <w:sz w:val="20"/>
                <w:szCs w:val="20"/>
              </w:rPr>
              <w:t>が</w:t>
            </w:r>
            <w:r w:rsidR="00957682" w:rsidRPr="00957682">
              <w:rPr>
                <w:rFonts w:hAnsi="メイリオ" w:hint="eastAsia"/>
                <w:sz w:val="20"/>
                <w:szCs w:val="20"/>
              </w:rPr>
              <w:t>連携し、</w:t>
            </w:r>
            <w:r>
              <w:rPr>
                <w:rFonts w:hAnsi="メイリオ" w:hint="eastAsia"/>
                <w:sz w:val="20"/>
                <w:szCs w:val="20"/>
              </w:rPr>
              <w:t>平成31（2019）年</w:t>
            </w:r>
            <w:r w:rsidR="00957682" w:rsidRPr="00957682">
              <w:rPr>
                <w:rFonts w:hAnsi="メイリオ" w:hint="eastAsia"/>
                <w:sz w:val="20"/>
                <w:szCs w:val="20"/>
              </w:rPr>
              <w:t>４月から「災害情報の多言語自動発信システム」による、多言語での情報発信サービスの提供を開始し</w:t>
            </w:r>
            <w:r>
              <w:rPr>
                <w:rFonts w:hAnsi="メイリオ" w:hint="eastAsia"/>
                <w:sz w:val="20"/>
                <w:szCs w:val="20"/>
              </w:rPr>
              <w:t>ました。</w:t>
            </w:r>
          </w:p>
        </w:tc>
      </w:tr>
      <w:tr w:rsidR="00AE5405" w:rsidRPr="0045510E" w14:paraId="6A5480BF" w14:textId="77777777" w:rsidTr="00DF3A71">
        <w:tc>
          <w:tcPr>
            <w:tcW w:w="1790" w:type="dxa"/>
            <w:tcMar>
              <w:top w:w="57" w:type="dxa"/>
              <w:left w:w="57" w:type="dxa"/>
              <w:bottom w:w="57" w:type="dxa"/>
              <w:right w:w="57" w:type="dxa"/>
            </w:tcMar>
          </w:tcPr>
          <w:p w14:paraId="39D43F9B" w14:textId="77777777" w:rsidR="00AE5405" w:rsidRPr="0045510E" w:rsidRDefault="00AE5405" w:rsidP="00DF3A71">
            <w:pPr>
              <w:spacing w:line="300" w:lineRule="exact"/>
              <w:jc w:val="center"/>
              <w:rPr>
                <w:rFonts w:asciiTheme="majorEastAsia" w:eastAsiaTheme="majorEastAsia" w:hAnsiTheme="majorEastAsia"/>
                <w:sz w:val="20"/>
                <w:szCs w:val="20"/>
              </w:rPr>
            </w:pPr>
            <w:r w:rsidRPr="0045510E">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1E98E34B" w14:textId="77777777" w:rsidR="000A70AC" w:rsidRPr="00485E3C" w:rsidRDefault="00485E3C" w:rsidP="00FD3C12">
            <w:pPr>
              <w:spacing w:line="300" w:lineRule="exact"/>
              <w:ind w:left="205" w:hangingChars="100" w:hanging="205"/>
              <w:rPr>
                <w:rFonts w:hAnsi="メイリオ"/>
                <w:sz w:val="20"/>
                <w:szCs w:val="20"/>
              </w:rPr>
            </w:pPr>
            <w:r w:rsidRPr="00485E3C">
              <w:rPr>
                <w:rFonts w:hAnsi="メイリオ" w:hint="eastAsia"/>
                <w:sz w:val="20"/>
                <w:szCs w:val="20"/>
              </w:rPr>
              <w:t>－</w:t>
            </w:r>
          </w:p>
        </w:tc>
      </w:tr>
      <w:tr w:rsidR="00AE5405" w:rsidRPr="0045510E" w14:paraId="51E76DF0" w14:textId="77777777" w:rsidTr="00DF3A71">
        <w:tc>
          <w:tcPr>
            <w:tcW w:w="1790" w:type="dxa"/>
            <w:tcMar>
              <w:top w:w="57" w:type="dxa"/>
              <w:left w:w="57" w:type="dxa"/>
              <w:bottom w:w="57" w:type="dxa"/>
              <w:right w:w="57" w:type="dxa"/>
            </w:tcMar>
          </w:tcPr>
          <w:p w14:paraId="46DC0AAF" w14:textId="77777777" w:rsidR="00AE5405" w:rsidRPr="0045510E" w:rsidRDefault="00AE5405" w:rsidP="00DF3A71">
            <w:pPr>
              <w:spacing w:line="300" w:lineRule="exact"/>
              <w:jc w:val="center"/>
              <w:rPr>
                <w:rFonts w:asciiTheme="majorEastAsia" w:eastAsiaTheme="majorEastAsia" w:hAnsiTheme="majorEastAsia"/>
                <w:sz w:val="20"/>
                <w:szCs w:val="20"/>
              </w:rPr>
            </w:pPr>
            <w:r w:rsidRPr="0045510E">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0292B99D" w14:textId="77777777" w:rsidR="00AE5405" w:rsidRPr="00485E3C" w:rsidRDefault="000757EB" w:rsidP="000757EB">
            <w:pPr>
              <w:spacing w:line="300" w:lineRule="exact"/>
              <w:ind w:firstLineChars="100" w:firstLine="205"/>
              <w:rPr>
                <w:rFonts w:hAnsi="メイリオ"/>
                <w:sz w:val="20"/>
                <w:szCs w:val="20"/>
              </w:rPr>
            </w:pPr>
            <w:r w:rsidRPr="00485E3C">
              <w:rPr>
                <w:rFonts w:hAnsi="メイリオ" w:hint="eastAsia"/>
                <w:sz w:val="20"/>
                <w:szCs w:val="20"/>
              </w:rPr>
              <w:t>岐阜市災害時多言語支援センター</w:t>
            </w:r>
            <w:r>
              <w:rPr>
                <w:rFonts w:hAnsi="メイリオ" w:hint="eastAsia"/>
                <w:sz w:val="20"/>
                <w:szCs w:val="20"/>
              </w:rPr>
              <w:t>において、「</w:t>
            </w:r>
            <w:r w:rsidR="000209AE" w:rsidRPr="00485E3C">
              <w:rPr>
                <w:rFonts w:hAnsi="メイリオ" w:hint="eastAsia"/>
                <w:sz w:val="20"/>
                <w:szCs w:val="20"/>
              </w:rPr>
              <w:t>災害情報の多言語自動発信システム</w:t>
            </w:r>
            <w:r>
              <w:rPr>
                <w:rFonts w:hAnsi="メイリオ" w:hint="eastAsia"/>
                <w:sz w:val="20"/>
                <w:szCs w:val="20"/>
              </w:rPr>
              <w:t>」</w:t>
            </w:r>
            <w:r w:rsidR="000209AE" w:rsidRPr="00485E3C">
              <w:rPr>
                <w:rFonts w:hAnsi="メイリオ" w:hint="eastAsia"/>
                <w:sz w:val="20"/>
                <w:szCs w:val="20"/>
              </w:rPr>
              <w:t>の</w:t>
            </w:r>
            <w:r>
              <w:rPr>
                <w:rFonts w:hAnsi="メイリオ" w:hint="eastAsia"/>
                <w:sz w:val="20"/>
                <w:szCs w:val="20"/>
              </w:rPr>
              <w:t>活用が見込まれることから、同</w:t>
            </w:r>
            <w:r w:rsidR="00B90150" w:rsidRPr="00485E3C">
              <w:rPr>
                <w:rFonts w:hAnsi="メイリオ" w:hint="eastAsia"/>
                <w:sz w:val="20"/>
                <w:szCs w:val="20"/>
              </w:rPr>
              <w:t>センター設置マニュアル</w:t>
            </w:r>
            <w:r>
              <w:rPr>
                <w:rFonts w:hAnsi="メイリオ" w:hint="eastAsia"/>
                <w:sz w:val="20"/>
                <w:szCs w:val="20"/>
              </w:rPr>
              <w:t>を</w:t>
            </w:r>
            <w:r w:rsidR="00B90150" w:rsidRPr="00485E3C">
              <w:rPr>
                <w:rFonts w:hAnsi="メイリオ" w:hint="eastAsia"/>
                <w:sz w:val="20"/>
                <w:szCs w:val="20"/>
              </w:rPr>
              <w:t>見直し</w:t>
            </w:r>
            <w:r>
              <w:rPr>
                <w:rFonts w:hAnsi="メイリオ" w:hint="eastAsia"/>
                <w:sz w:val="20"/>
                <w:szCs w:val="20"/>
              </w:rPr>
              <w:t>、更なる機能の充実を図ります</w:t>
            </w:r>
            <w:r w:rsidR="00B90150" w:rsidRPr="00485E3C">
              <w:rPr>
                <w:rFonts w:hAnsi="メイリオ" w:hint="eastAsia"/>
                <w:sz w:val="20"/>
                <w:szCs w:val="20"/>
              </w:rPr>
              <w:t>。</w:t>
            </w:r>
          </w:p>
        </w:tc>
      </w:tr>
    </w:tbl>
    <w:p w14:paraId="367168FB" w14:textId="77777777" w:rsidR="0045510E" w:rsidRDefault="0045510E">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37D53907" w14:textId="77777777" w:rsidR="007F3000" w:rsidRPr="00265CE1" w:rsidRDefault="00265CE1" w:rsidP="00024F92">
      <w:pPr>
        <w:adjustRightInd w:val="0"/>
        <w:textAlignment w:val="baseline"/>
        <w:rPr>
          <w:rFonts w:hAnsi="ＭＳ 明朝" w:cs="ＭＳ 明朝"/>
          <w:b/>
          <w:color w:val="4F6228" w:themeColor="accent3" w:themeShade="80"/>
          <w:kern w:val="0"/>
          <w:sz w:val="32"/>
          <w:szCs w:val="32"/>
        </w:rPr>
      </w:pPr>
      <w:r w:rsidRPr="00265CE1">
        <w:rPr>
          <w:rFonts w:hAnsi="ＭＳ 明朝" w:cs="ＭＳ 明朝" w:hint="eastAsia"/>
          <w:b/>
          <w:color w:val="4F6228" w:themeColor="accent3" w:themeShade="80"/>
          <w:kern w:val="0"/>
          <w:sz w:val="32"/>
          <w:szCs w:val="32"/>
        </w:rPr>
        <w:lastRenderedPageBreak/>
        <w:t>▶</w:t>
      </w:r>
      <w:r w:rsidR="007F3000" w:rsidRPr="00265CE1">
        <w:rPr>
          <w:rFonts w:hAnsi="ＭＳ 明朝" w:cs="ＭＳ 明朝" w:hint="eastAsia"/>
          <w:b/>
          <w:color w:val="4F6228" w:themeColor="accent3" w:themeShade="80"/>
          <w:kern w:val="0"/>
          <w:sz w:val="32"/>
          <w:szCs w:val="32"/>
        </w:rPr>
        <w:t>重点目標＜つくる＞</w:t>
      </w:r>
    </w:p>
    <w:p w14:paraId="09F9A534" w14:textId="77777777" w:rsidR="00E56E63" w:rsidRPr="00265CE1" w:rsidRDefault="00593574" w:rsidP="004962C5">
      <w:pPr>
        <w:adjustRightInd w:val="0"/>
        <w:ind w:firstLineChars="100" w:firstLine="285"/>
        <w:textAlignment w:val="baseline"/>
        <w:rPr>
          <w:rFonts w:hAnsi="ＭＳ 明朝" w:cs="ＭＳ 明朝"/>
          <w:color w:val="4F6228" w:themeColor="accent3" w:themeShade="80"/>
          <w:kern w:val="0"/>
          <w:sz w:val="28"/>
          <w:szCs w:val="28"/>
        </w:rPr>
      </w:pPr>
      <w:r w:rsidRPr="00265CE1">
        <w:rPr>
          <w:rFonts w:hAnsi="ＭＳ 明朝" w:cs="ＭＳ 明朝" w:hint="eastAsia"/>
          <w:b/>
          <w:color w:val="4F6228" w:themeColor="accent3" w:themeShade="80"/>
          <w:kern w:val="0"/>
          <w:sz w:val="28"/>
          <w:szCs w:val="28"/>
        </w:rPr>
        <w:t>多様性を生かした活気に満ちたまちづくり</w:t>
      </w:r>
    </w:p>
    <w:p w14:paraId="49435F55" w14:textId="77777777" w:rsidR="00024F92" w:rsidRPr="00DE10FD" w:rsidRDefault="00AE5405" w:rsidP="00024F92">
      <w:pPr>
        <w:adjustRightInd w:val="0"/>
        <w:textAlignment w:val="baseline"/>
        <w:rPr>
          <w:rFonts w:hAnsi="ＭＳ 明朝" w:cs="ＭＳ 明朝"/>
          <w:b/>
          <w:color w:val="FFFFFF"/>
          <w:kern w:val="0"/>
          <w:sz w:val="28"/>
          <w:szCs w:val="28"/>
          <w:u w:val="single"/>
          <w:bdr w:val="single" w:sz="4" w:space="0" w:color="auto"/>
          <w:shd w:val="clear" w:color="auto" w:fill="365F91"/>
        </w:rPr>
      </w:pPr>
      <w:r>
        <w:rPr>
          <w:rFonts w:hAnsi="ＭＳ 明朝" w:cs="ＭＳ 明朝" w:hint="eastAsia"/>
          <w:b/>
          <w:color w:val="548DD4" w:themeColor="text2" w:themeTint="99"/>
          <w:kern w:val="0"/>
          <w:sz w:val="28"/>
          <w:szCs w:val="28"/>
          <w:u w:val="single" w:color="4F81BD"/>
          <w:bdr w:val="single" w:sz="4" w:space="0" w:color="548DD4" w:themeColor="text2" w:themeTint="99"/>
        </w:rPr>
        <w:t>３</w:t>
      </w:r>
      <w:r w:rsidR="00024F92" w:rsidRPr="00DE10FD">
        <w:rPr>
          <w:rFonts w:hAnsi="ＭＳ 明朝" w:cs="ＭＳ 明朝" w:hint="eastAsia"/>
          <w:b/>
          <w:color w:val="FFFFFF"/>
          <w:kern w:val="0"/>
          <w:sz w:val="28"/>
          <w:szCs w:val="28"/>
          <w:u w:val="single"/>
          <w:shd w:val="clear" w:color="auto" w:fill="548DD4" w:themeFill="text2" w:themeFillTint="99"/>
        </w:rPr>
        <w:t xml:space="preserve">　</w:t>
      </w:r>
      <w:r w:rsidRPr="00AE5405">
        <w:rPr>
          <w:rFonts w:hAnsi="ＭＳ 明朝" w:cs="ＭＳ 明朝" w:hint="eastAsia"/>
          <w:b/>
          <w:color w:val="FFFFFF"/>
          <w:kern w:val="0"/>
          <w:sz w:val="28"/>
          <w:szCs w:val="28"/>
          <w:u w:val="single"/>
          <w:shd w:val="clear" w:color="auto" w:fill="548DD4" w:themeFill="text2" w:themeFillTint="99"/>
        </w:rPr>
        <w:t>日本人市民と外国人市民の交流・学び・創造の場の充実</w:t>
      </w:r>
      <w:r w:rsidR="00024F92"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p>
    <w:p w14:paraId="38AD167F" w14:textId="77777777" w:rsidR="00024F92" w:rsidRPr="00AF52C0" w:rsidRDefault="00024F92" w:rsidP="00024F92">
      <w:pPr>
        <w:adjustRightInd w:val="0"/>
        <w:spacing w:line="240" w:lineRule="exact"/>
        <w:textAlignment w:val="baseline"/>
        <w:rPr>
          <w:rFonts w:hAnsi="ＭＳ 明朝" w:cs="ＭＳ 明朝"/>
          <w:color w:val="000000"/>
          <w:kern w:val="0"/>
          <w:sz w:val="28"/>
          <w:szCs w:val="28"/>
          <w:u w:val="single"/>
        </w:rPr>
      </w:pPr>
    </w:p>
    <w:p w14:paraId="6344DF13" w14:textId="77777777" w:rsidR="006A7E5D" w:rsidRPr="003D6760" w:rsidRDefault="006A7E5D" w:rsidP="006A7E5D">
      <w:pPr>
        <w:ind w:leftChars="100" w:left="225"/>
        <w:rPr>
          <w:rFonts w:ascii="HGSｺﾞｼｯｸE" w:eastAsia="HGSｺﾞｼｯｸE" w:hAnsi="HGSｺﾞｼｯｸE"/>
        </w:rPr>
      </w:pPr>
      <w:r>
        <w:rPr>
          <w:rFonts w:ascii="HGSｺﾞｼｯｸE" w:eastAsia="HGSｺﾞｼｯｸE" w:hAnsi="HGSｺﾞｼｯｸE" w:hint="eastAsia"/>
        </w:rPr>
        <w:t>３</w:t>
      </w:r>
      <w:r w:rsidRPr="003D6760">
        <w:rPr>
          <w:rFonts w:ascii="HGSｺﾞｼｯｸE" w:eastAsia="HGSｺﾞｼｯｸE" w:hAnsi="HGSｺﾞｼｯｸE" w:hint="eastAsia"/>
        </w:rPr>
        <w:t>－</w:t>
      </w:r>
      <w:r>
        <w:rPr>
          <w:rFonts w:ascii="HGSｺﾞｼｯｸE" w:eastAsia="HGSｺﾞｼｯｸE" w:hAnsi="HGSｺﾞｼｯｸE" w:hint="eastAsia"/>
        </w:rPr>
        <w:t>１</w:t>
      </w:r>
      <w:r w:rsidRPr="003D6760">
        <w:rPr>
          <w:rFonts w:ascii="HGSｺﾞｼｯｸE" w:eastAsia="HGSｺﾞｼｯｸE" w:hAnsi="HGSｺﾞｼｯｸE" w:hint="eastAsia"/>
        </w:rPr>
        <w:t xml:space="preserve">　</w:t>
      </w:r>
      <w:r w:rsidRPr="00C34186">
        <w:rPr>
          <w:rFonts w:ascii="HGSｺﾞｼｯｸE" w:eastAsia="HGSｺﾞｼｯｸE" w:hAnsi="HGSｺﾞｼｯｸE" w:hint="eastAsia"/>
        </w:rPr>
        <w:t>多文化交流プラザの機能の充実</w:t>
      </w:r>
    </w:p>
    <w:p w14:paraId="642ECD0B" w14:textId="77777777" w:rsidR="006A7E5D" w:rsidRPr="00C34186" w:rsidRDefault="006A7E5D" w:rsidP="006A7E5D">
      <w:pPr>
        <w:ind w:leftChars="250" w:left="563" w:firstLineChars="100" w:firstLine="225"/>
        <w:rPr>
          <w:rFonts w:hAnsi="ＭＳ 明朝" w:cs="ＭＳ 明朝"/>
          <w:kern w:val="0"/>
          <w:szCs w:val="22"/>
        </w:rPr>
      </w:pPr>
      <w:r w:rsidRPr="00C34186">
        <w:rPr>
          <w:rFonts w:hAnsi="ＭＳ 明朝" w:cs="ＭＳ 明朝" w:hint="eastAsia"/>
          <w:kern w:val="0"/>
          <w:szCs w:val="22"/>
        </w:rPr>
        <w:t>国際交流・多文化共生の拠点として、みんなの森 ぎふメディアコスモス内に設置する「多文化交流プラザ」について、日本人市民と外国人市民が、交流・学び・創造する場として機能や事業の充実を図るとともに、留学生が在籍する大学や日本語学校、技能実習生を雇用する企業等</w:t>
      </w:r>
      <w:r w:rsidR="00FD3C12" w:rsidRPr="00485E3C">
        <w:rPr>
          <w:rFonts w:hAnsi="ＭＳ 明朝" w:cs="ＭＳ 明朝" w:hint="eastAsia"/>
          <w:kern w:val="0"/>
          <w:szCs w:val="22"/>
        </w:rPr>
        <w:t>と連携し</w:t>
      </w:r>
      <w:r w:rsidRPr="00485E3C">
        <w:rPr>
          <w:rFonts w:hAnsi="ＭＳ 明朝" w:cs="ＭＳ 明朝" w:hint="eastAsia"/>
          <w:kern w:val="0"/>
          <w:szCs w:val="22"/>
        </w:rPr>
        <w:t>、</w:t>
      </w:r>
      <w:r w:rsidRPr="00C34186">
        <w:rPr>
          <w:rFonts w:hAnsi="ＭＳ 明朝" w:cs="ＭＳ 明朝" w:hint="eastAsia"/>
          <w:kern w:val="0"/>
          <w:szCs w:val="22"/>
        </w:rPr>
        <w:t>一層の利用促進を図ります。</w:t>
      </w:r>
    </w:p>
    <w:p w14:paraId="727D0379" w14:textId="77777777" w:rsidR="006A7E5D" w:rsidRPr="00077546" w:rsidRDefault="006A7E5D" w:rsidP="006A7E5D">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6A7E5D" w:rsidRPr="00693ACC" w14:paraId="237105F5"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40FB290D" w14:textId="77777777" w:rsidR="00F54409" w:rsidRPr="00485E3C" w:rsidRDefault="00485E3C" w:rsidP="00485E3C">
            <w:pPr>
              <w:spacing w:line="300" w:lineRule="exact"/>
              <w:jc w:val="left"/>
              <w:rPr>
                <w:rFonts w:ascii="HGｺﾞｼｯｸE" w:eastAsia="HGｺﾞｼｯｸE" w:hAnsi="HGｺﾞｼｯｸE" w:cs="ＭＳ 明朝"/>
                <w:b/>
                <w:sz w:val="20"/>
                <w:szCs w:val="20"/>
              </w:rPr>
            </w:pPr>
            <w:r w:rsidRPr="00485E3C">
              <w:rPr>
                <w:rFonts w:hAnsi="メイリオ" w:hint="eastAsia"/>
                <w:b/>
                <w:sz w:val="20"/>
                <w:szCs w:val="20"/>
              </w:rPr>
              <w:t xml:space="preserve">①　</w:t>
            </w:r>
            <w:r w:rsidR="00F54409" w:rsidRPr="00485E3C">
              <w:rPr>
                <w:rFonts w:hAnsi="メイリオ" w:hint="eastAsia"/>
                <w:b/>
                <w:sz w:val="20"/>
                <w:szCs w:val="20"/>
              </w:rPr>
              <w:t>多文化交流の場所</w:t>
            </w:r>
            <w:r w:rsidR="00B90150" w:rsidRPr="00485E3C">
              <w:rPr>
                <w:rFonts w:hAnsi="メイリオ" w:hint="eastAsia"/>
                <w:b/>
                <w:sz w:val="20"/>
                <w:szCs w:val="20"/>
              </w:rPr>
              <w:t>づくり</w:t>
            </w:r>
          </w:p>
        </w:tc>
        <w:tc>
          <w:tcPr>
            <w:tcW w:w="1123" w:type="dxa"/>
            <w:tcBorders>
              <w:left w:val="single" w:sz="8" w:space="0" w:color="auto"/>
            </w:tcBorders>
            <w:tcMar>
              <w:top w:w="57" w:type="dxa"/>
              <w:left w:w="57" w:type="dxa"/>
              <w:bottom w:w="57" w:type="dxa"/>
              <w:right w:w="57" w:type="dxa"/>
            </w:tcMar>
          </w:tcPr>
          <w:p w14:paraId="7E62A75E"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29BBC493" w14:textId="77777777" w:rsidR="006A7E5D" w:rsidRPr="00485E3C" w:rsidRDefault="00F01CC1" w:rsidP="00FD3C12">
            <w:pPr>
              <w:spacing w:line="300" w:lineRule="exact"/>
              <w:rPr>
                <w:rFonts w:hAnsi="メイリオ"/>
                <w:sz w:val="20"/>
                <w:szCs w:val="20"/>
              </w:rPr>
            </w:pPr>
            <w:r>
              <w:rPr>
                <w:rFonts w:hAnsi="メイリオ" w:hint="eastAsia"/>
                <w:sz w:val="20"/>
                <w:szCs w:val="20"/>
              </w:rPr>
              <w:t>拡充</w:t>
            </w:r>
          </w:p>
        </w:tc>
      </w:tr>
      <w:tr w:rsidR="006A7E5D" w:rsidRPr="00693ACC" w14:paraId="5DC6F90A"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41FE5794" w14:textId="77777777" w:rsidR="006A7E5D" w:rsidRPr="00485E3C" w:rsidRDefault="006A7E5D"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55729EDB"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29452C73" w14:textId="77777777" w:rsidR="006A7E5D" w:rsidRPr="00485E3C" w:rsidRDefault="006A7E5D" w:rsidP="00DF3A71">
            <w:pPr>
              <w:spacing w:line="300" w:lineRule="exact"/>
              <w:rPr>
                <w:rFonts w:hAnsi="メイリオ"/>
                <w:sz w:val="20"/>
                <w:szCs w:val="20"/>
              </w:rPr>
            </w:pPr>
            <w:r w:rsidRPr="00485E3C">
              <w:rPr>
                <w:rFonts w:hAnsi="メイリオ" w:hint="eastAsia"/>
                <w:sz w:val="20"/>
                <w:szCs w:val="20"/>
              </w:rPr>
              <w:t>国際課</w:t>
            </w:r>
          </w:p>
        </w:tc>
      </w:tr>
      <w:tr w:rsidR="006A7E5D" w:rsidRPr="00693ACC" w14:paraId="6447412D" w14:textId="77777777" w:rsidTr="00DF3A71">
        <w:tc>
          <w:tcPr>
            <w:tcW w:w="1790" w:type="dxa"/>
            <w:tcMar>
              <w:top w:w="57" w:type="dxa"/>
              <w:left w:w="57" w:type="dxa"/>
              <w:bottom w:w="57" w:type="dxa"/>
              <w:right w:w="57" w:type="dxa"/>
            </w:tcMar>
          </w:tcPr>
          <w:p w14:paraId="354CD67D"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5FCD5BCA" w14:textId="77777777" w:rsidR="00FA09C4" w:rsidRPr="00485E3C" w:rsidRDefault="001E4A64" w:rsidP="00E41A40">
            <w:pPr>
              <w:spacing w:line="300" w:lineRule="exact"/>
              <w:ind w:firstLineChars="100" w:firstLine="205"/>
              <w:rPr>
                <w:rFonts w:hAnsi="メイリオ"/>
                <w:sz w:val="20"/>
                <w:szCs w:val="20"/>
              </w:rPr>
            </w:pPr>
            <w:r w:rsidRPr="00485E3C">
              <w:rPr>
                <w:rFonts w:hAnsi="メイリオ" w:hint="eastAsia"/>
                <w:sz w:val="20"/>
                <w:szCs w:val="20"/>
              </w:rPr>
              <w:t>みんなの森 ぎふメディアコスモスに、国際交流・多文化共生の拠点として「多文化交流プラザ」を設け、日常的に外国の文化を</w:t>
            </w:r>
            <w:r w:rsidRPr="004962C5">
              <w:rPr>
                <w:rFonts w:hAnsi="メイリオ" w:hint="eastAsia"/>
                <w:color w:val="000000" w:themeColor="text1"/>
                <w:sz w:val="20"/>
                <w:szCs w:val="20"/>
              </w:rPr>
              <w:t>学</w:t>
            </w:r>
            <w:r w:rsidR="00E41A40" w:rsidRPr="004962C5">
              <w:rPr>
                <w:rFonts w:hAnsi="メイリオ" w:hint="eastAsia"/>
                <w:color w:val="000000" w:themeColor="text1"/>
                <w:sz w:val="20"/>
                <w:szCs w:val="20"/>
              </w:rPr>
              <w:t>び</w:t>
            </w:r>
            <w:r w:rsidRPr="004962C5">
              <w:rPr>
                <w:rFonts w:hAnsi="メイリオ" w:hint="eastAsia"/>
                <w:color w:val="000000" w:themeColor="text1"/>
                <w:sz w:val="20"/>
                <w:szCs w:val="20"/>
              </w:rPr>
              <w:t>、</w:t>
            </w:r>
            <w:r w:rsidRPr="00485E3C">
              <w:rPr>
                <w:rFonts w:hAnsi="メイリオ" w:hint="eastAsia"/>
                <w:sz w:val="20"/>
                <w:szCs w:val="20"/>
              </w:rPr>
              <w:t>気軽に外国人と交流できる多文化交流の場所づくり</w:t>
            </w:r>
            <w:r w:rsidR="000757EB">
              <w:rPr>
                <w:rFonts w:hAnsi="メイリオ" w:hint="eastAsia"/>
                <w:sz w:val="20"/>
                <w:szCs w:val="20"/>
              </w:rPr>
              <w:t>を行っています</w:t>
            </w:r>
            <w:r w:rsidRPr="00485E3C">
              <w:rPr>
                <w:rFonts w:hAnsi="メイリオ" w:hint="eastAsia"/>
                <w:sz w:val="20"/>
                <w:szCs w:val="20"/>
              </w:rPr>
              <w:t>。</w:t>
            </w:r>
            <w:r w:rsidR="00F01CC1">
              <w:rPr>
                <w:rFonts w:hAnsi="メイリオ" w:hint="eastAsia"/>
                <w:sz w:val="20"/>
                <w:szCs w:val="20"/>
              </w:rPr>
              <w:t>しかし、イベント等各種取組みを実施しているにも関わらず、</w:t>
            </w:r>
            <w:r w:rsidR="00F01CC1" w:rsidRPr="00F01CC1">
              <w:rPr>
                <w:rFonts w:hAnsi="メイリオ" w:hint="eastAsia"/>
                <w:sz w:val="20"/>
                <w:szCs w:val="20"/>
              </w:rPr>
              <w:t>外国人市民の認知度は決して高くないのが現状です。</w:t>
            </w:r>
          </w:p>
        </w:tc>
      </w:tr>
      <w:tr w:rsidR="006A7E5D" w:rsidRPr="00693ACC" w14:paraId="6F13EE03" w14:textId="77777777" w:rsidTr="00DF3A71">
        <w:tc>
          <w:tcPr>
            <w:tcW w:w="1790" w:type="dxa"/>
            <w:tcMar>
              <w:top w:w="57" w:type="dxa"/>
              <w:left w:w="57" w:type="dxa"/>
              <w:bottom w:w="57" w:type="dxa"/>
              <w:right w:w="57" w:type="dxa"/>
            </w:tcMar>
          </w:tcPr>
          <w:p w14:paraId="1C9C51A9"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33F592F7" w14:textId="77777777" w:rsidR="00D27423" w:rsidRPr="00485E3C" w:rsidRDefault="00B90150" w:rsidP="00B90150">
            <w:pPr>
              <w:spacing w:line="300" w:lineRule="exact"/>
              <w:ind w:left="205" w:hangingChars="100" w:hanging="205"/>
              <w:rPr>
                <w:rFonts w:hAnsi="メイリオ"/>
                <w:sz w:val="20"/>
                <w:szCs w:val="20"/>
              </w:rPr>
            </w:pPr>
            <w:r w:rsidRPr="00485E3C">
              <w:rPr>
                <w:rFonts w:hAnsi="メイリオ" w:hint="eastAsia"/>
                <w:sz w:val="20"/>
                <w:szCs w:val="20"/>
              </w:rPr>
              <w:t>○多文化交流「場所づくり」事業、「多文化交流フェスタ in メディコス」の開催（国際課(委託)）</w:t>
            </w:r>
          </w:p>
        </w:tc>
      </w:tr>
      <w:tr w:rsidR="006A7E5D" w:rsidRPr="00693ACC" w14:paraId="770874A0" w14:textId="77777777" w:rsidTr="00DF3A71">
        <w:tc>
          <w:tcPr>
            <w:tcW w:w="1790" w:type="dxa"/>
            <w:tcMar>
              <w:top w:w="57" w:type="dxa"/>
              <w:left w:w="57" w:type="dxa"/>
              <w:bottom w:w="57" w:type="dxa"/>
              <w:right w:w="57" w:type="dxa"/>
            </w:tcMar>
          </w:tcPr>
          <w:p w14:paraId="6A9ED296"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6A01BB1A" w14:textId="77777777" w:rsidR="006A7E5D" w:rsidRDefault="00DD1469" w:rsidP="00DD1469">
            <w:pPr>
              <w:spacing w:line="300" w:lineRule="exact"/>
              <w:ind w:firstLineChars="100" w:firstLine="205"/>
              <w:rPr>
                <w:rFonts w:hAnsi="メイリオ"/>
                <w:sz w:val="20"/>
                <w:szCs w:val="20"/>
              </w:rPr>
            </w:pPr>
            <w:r w:rsidRPr="00485E3C">
              <w:rPr>
                <w:rFonts w:hAnsi="メイリオ" w:hint="eastAsia"/>
                <w:sz w:val="20"/>
                <w:szCs w:val="20"/>
              </w:rPr>
              <w:t>多文化共生の推進に繋がるイベント等の実施に努めるとともに、</w:t>
            </w:r>
            <w:r w:rsidR="001E4A64" w:rsidRPr="00485E3C">
              <w:rPr>
                <w:rFonts w:hAnsi="メイリオ" w:hint="eastAsia"/>
                <w:sz w:val="20"/>
                <w:szCs w:val="20"/>
              </w:rPr>
              <w:t>多文化共生の拠点として</w:t>
            </w:r>
            <w:r w:rsidRPr="00485E3C">
              <w:rPr>
                <w:rFonts w:hAnsi="メイリオ" w:hint="eastAsia"/>
                <w:sz w:val="20"/>
                <w:szCs w:val="20"/>
              </w:rPr>
              <w:t>、日本語ボランティア団体等多文化共生の推進に係る団体等の「多文化交流プラザ」の利用を促進する等により、</w:t>
            </w:r>
            <w:r w:rsidR="001E4A64" w:rsidRPr="00485E3C">
              <w:rPr>
                <w:rFonts w:hAnsi="メイリオ" w:hint="eastAsia"/>
                <w:sz w:val="20"/>
                <w:szCs w:val="20"/>
              </w:rPr>
              <w:t>より多くの外国人市民</w:t>
            </w:r>
            <w:r w:rsidRPr="00485E3C">
              <w:rPr>
                <w:rFonts w:hAnsi="メイリオ" w:hint="eastAsia"/>
                <w:sz w:val="20"/>
                <w:szCs w:val="20"/>
              </w:rPr>
              <w:t>が訪れる場とすることで、日本人市民との交流の機会を設けます</w:t>
            </w:r>
            <w:r w:rsidR="0092031E" w:rsidRPr="00485E3C">
              <w:rPr>
                <w:rFonts w:hAnsi="メイリオ" w:hint="eastAsia"/>
                <w:sz w:val="20"/>
                <w:szCs w:val="20"/>
              </w:rPr>
              <w:t>。</w:t>
            </w:r>
          </w:p>
          <w:p w14:paraId="5F73C2E3" w14:textId="77777777" w:rsidR="00F01CC1" w:rsidRPr="00485E3C" w:rsidRDefault="00F01CC1" w:rsidP="00DD1469">
            <w:pPr>
              <w:spacing w:line="300" w:lineRule="exact"/>
              <w:ind w:firstLineChars="100" w:firstLine="205"/>
              <w:rPr>
                <w:rFonts w:hAnsi="メイリオ"/>
                <w:sz w:val="20"/>
                <w:szCs w:val="20"/>
              </w:rPr>
            </w:pPr>
            <w:r>
              <w:rPr>
                <w:rFonts w:hAnsi="メイリオ" w:hint="eastAsia"/>
                <w:sz w:val="20"/>
                <w:szCs w:val="20"/>
              </w:rPr>
              <w:t>さらに、</w:t>
            </w:r>
            <w:r w:rsidRPr="00F01CC1">
              <w:rPr>
                <w:rFonts w:hAnsi="メイリオ" w:hint="eastAsia"/>
                <w:sz w:val="20"/>
                <w:szCs w:val="20"/>
              </w:rPr>
              <w:t>留学生が在籍する大学や日本語学校、技能実習生を雇用する企業等を通じて多文化交流プラザの情報を積極的に発信するとともに、グローバルな視点で今後の多文化共生を担う、こうした比較的若い世代の利用を促進します。</w:t>
            </w:r>
          </w:p>
        </w:tc>
      </w:tr>
    </w:tbl>
    <w:p w14:paraId="1A6F0920" w14:textId="77777777" w:rsidR="006A7E5D" w:rsidRPr="00FA09C4" w:rsidRDefault="006A7E5D" w:rsidP="006A7E5D">
      <w:pPr>
        <w:adjustRightInd w:val="0"/>
        <w:ind w:leftChars="150" w:left="338" w:firstLineChars="100" w:firstLine="225"/>
        <w:textAlignment w:val="baseline"/>
        <w:rPr>
          <w:rFonts w:hAnsi="ＭＳ 明朝" w:cs="ＭＳ 明朝"/>
          <w:kern w:val="0"/>
          <w:szCs w:val="22"/>
        </w:rPr>
      </w:pPr>
    </w:p>
    <w:p w14:paraId="30BDD2CA" w14:textId="77777777" w:rsidR="006A7E5D" w:rsidRDefault="006A7E5D" w:rsidP="006A7E5D">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7D4C51C4" w14:textId="77777777" w:rsidR="006A7E5D" w:rsidRPr="003D6760" w:rsidRDefault="006A7E5D" w:rsidP="006A7E5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３</w:t>
      </w:r>
      <w:r w:rsidRPr="003D6760">
        <w:rPr>
          <w:rFonts w:ascii="HGSｺﾞｼｯｸE" w:eastAsia="HGSｺﾞｼｯｸE" w:hAnsi="HGSｺﾞｼｯｸE" w:hint="eastAsia"/>
        </w:rPr>
        <w:t>－</w:t>
      </w:r>
      <w:r>
        <w:rPr>
          <w:rFonts w:ascii="HGSｺﾞｼｯｸE" w:eastAsia="HGSｺﾞｼｯｸE" w:hAnsi="HGSｺﾞｼｯｸE" w:hint="eastAsia"/>
        </w:rPr>
        <w:t>２</w:t>
      </w:r>
      <w:r w:rsidRPr="003D6760">
        <w:rPr>
          <w:rFonts w:ascii="HGSｺﾞｼｯｸE" w:eastAsia="HGSｺﾞｼｯｸE" w:hAnsi="HGSｺﾞｼｯｸE" w:hint="eastAsia"/>
        </w:rPr>
        <w:t xml:space="preserve">　</w:t>
      </w:r>
      <w:r w:rsidRPr="006110C8">
        <w:rPr>
          <w:rFonts w:ascii="HGSｺﾞｼｯｸE" w:eastAsia="HGSｺﾞｼｯｸE" w:hAnsi="HGSｺﾞｼｯｸE" w:hint="eastAsia"/>
        </w:rPr>
        <w:t>多文化共生を推進する人材・組織の育成</w:t>
      </w:r>
    </w:p>
    <w:p w14:paraId="73E9C9DB" w14:textId="77777777" w:rsidR="006A7E5D" w:rsidRPr="006110C8" w:rsidRDefault="006A7E5D" w:rsidP="006A7E5D">
      <w:pPr>
        <w:ind w:leftChars="250" w:left="563" w:firstLineChars="100" w:firstLine="225"/>
        <w:rPr>
          <w:rFonts w:hAnsi="ＭＳ 明朝" w:cs="ＭＳ 明朝"/>
          <w:kern w:val="0"/>
          <w:szCs w:val="22"/>
        </w:rPr>
      </w:pPr>
      <w:r w:rsidRPr="006110C8">
        <w:rPr>
          <w:rFonts w:hAnsi="ＭＳ 明朝" w:cs="ＭＳ 明朝" w:hint="eastAsia"/>
          <w:kern w:val="0"/>
          <w:szCs w:val="22"/>
        </w:rPr>
        <w:t>日本語の教え方講座等を実施し、日本語ボランティアの育成に努めるとともに、外国人コミュニティに活躍の場を提供するなど、本市の多文化共生を推進する人材・組織を育成します。</w:t>
      </w:r>
    </w:p>
    <w:p w14:paraId="6AF1C7EC" w14:textId="77777777" w:rsidR="006A7E5D" w:rsidRPr="00077546" w:rsidRDefault="006A7E5D" w:rsidP="006A7E5D">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6A7E5D" w:rsidRPr="00693ACC" w14:paraId="10393FEF"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588FA231" w14:textId="77777777" w:rsidR="006A7E5D" w:rsidRPr="00485E3C" w:rsidRDefault="00485E3C" w:rsidP="00485E3C">
            <w:pPr>
              <w:spacing w:line="300" w:lineRule="exact"/>
              <w:jc w:val="left"/>
              <w:rPr>
                <w:rFonts w:ascii="HGｺﾞｼｯｸE" w:eastAsia="HGｺﾞｼｯｸE" w:hAnsi="HGｺﾞｼｯｸE" w:cs="ＭＳ 明朝"/>
                <w:sz w:val="20"/>
                <w:szCs w:val="20"/>
              </w:rPr>
            </w:pPr>
            <w:r>
              <w:rPr>
                <w:rFonts w:ascii="HGｺﾞｼｯｸE" w:eastAsia="HGｺﾞｼｯｸE" w:hAnsi="HGｺﾞｼｯｸE" w:cs="ＭＳ 明朝" w:hint="eastAsia"/>
                <w:sz w:val="20"/>
                <w:szCs w:val="20"/>
              </w:rPr>
              <w:t>①</w:t>
            </w:r>
            <w:r w:rsidR="006A7E5D" w:rsidRPr="00485E3C">
              <w:rPr>
                <w:rFonts w:ascii="HGｺﾞｼｯｸE" w:eastAsia="HGｺﾞｼｯｸE" w:hAnsi="HGｺﾞｼｯｸE" w:cs="ＭＳ 明朝" w:hint="eastAsia"/>
                <w:sz w:val="20"/>
                <w:szCs w:val="20"/>
              </w:rPr>
              <w:t xml:space="preserve">　多文化共生ボランティア</w:t>
            </w:r>
            <w:r w:rsidR="00F01CC1">
              <w:rPr>
                <w:rFonts w:ascii="HGｺﾞｼｯｸE" w:eastAsia="HGｺﾞｼｯｸE" w:hAnsi="HGｺﾞｼｯｸE" w:cs="ＭＳ 明朝" w:hint="eastAsia"/>
                <w:sz w:val="20"/>
                <w:szCs w:val="20"/>
              </w:rPr>
              <w:t>の</w:t>
            </w:r>
            <w:r w:rsidR="006A7E5D" w:rsidRPr="00485E3C">
              <w:rPr>
                <w:rFonts w:ascii="HGｺﾞｼｯｸE" w:eastAsia="HGｺﾞｼｯｸE" w:hAnsi="HGｺﾞｼｯｸE" w:cs="ＭＳ 明朝" w:hint="eastAsia"/>
                <w:sz w:val="20"/>
                <w:szCs w:val="20"/>
              </w:rPr>
              <w:t>養成</w:t>
            </w:r>
          </w:p>
        </w:tc>
        <w:tc>
          <w:tcPr>
            <w:tcW w:w="1123" w:type="dxa"/>
            <w:tcBorders>
              <w:left w:val="single" w:sz="8" w:space="0" w:color="auto"/>
            </w:tcBorders>
            <w:tcMar>
              <w:top w:w="57" w:type="dxa"/>
              <w:left w:w="57" w:type="dxa"/>
              <w:bottom w:w="57" w:type="dxa"/>
              <w:right w:w="57" w:type="dxa"/>
            </w:tcMar>
          </w:tcPr>
          <w:p w14:paraId="194E1C94"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64AB0705" w14:textId="77777777" w:rsidR="006A7E5D" w:rsidRPr="00485E3C" w:rsidRDefault="002A348F" w:rsidP="00DF3A71">
            <w:pPr>
              <w:spacing w:line="300" w:lineRule="exact"/>
              <w:rPr>
                <w:rFonts w:hAnsi="メイリオ"/>
                <w:sz w:val="20"/>
                <w:szCs w:val="20"/>
              </w:rPr>
            </w:pPr>
            <w:r w:rsidRPr="00485E3C">
              <w:rPr>
                <w:rFonts w:hAnsi="メイリオ" w:hint="eastAsia"/>
                <w:sz w:val="20"/>
                <w:szCs w:val="20"/>
              </w:rPr>
              <w:t>拡充</w:t>
            </w:r>
          </w:p>
        </w:tc>
      </w:tr>
      <w:tr w:rsidR="006A7E5D" w:rsidRPr="00693ACC" w14:paraId="726FEE09"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7F5663A0" w14:textId="77777777" w:rsidR="006A7E5D" w:rsidRPr="00485E3C" w:rsidRDefault="006A7E5D"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3038ECFC"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12E83CC4" w14:textId="77777777" w:rsidR="006A7E5D" w:rsidRPr="00485E3C" w:rsidRDefault="006A7E5D" w:rsidP="00DF3A71">
            <w:pPr>
              <w:spacing w:line="300" w:lineRule="exact"/>
              <w:rPr>
                <w:rFonts w:hAnsi="メイリオ"/>
                <w:sz w:val="20"/>
                <w:szCs w:val="20"/>
              </w:rPr>
            </w:pPr>
            <w:r w:rsidRPr="00485E3C">
              <w:rPr>
                <w:rFonts w:hAnsi="メイリオ" w:hint="eastAsia"/>
                <w:sz w:val="20"/>
                <w:szCs w:val="20"/>
              </w:rPr>
              <w:t>国際課</w:t>
            </w:r>
          </w:p>
        </w:tc>
      </w:tr>
      <w:tr w:rsidR="006A7E5D" w:rsidRPr="00693ACC" w14:paraId="4DDD9E70" w14:textId="77777777" w:rsidTr="00DF3A71">
        <w:tc>
          <w:tcPr>
            <w:tcW w:w="1790" w:type="dxa"/>
            <w:tcMar>
              <w:top w:w="57" w:type="dxa"/>
              <w:left w:w="57" w:type="dxa"/>
              <w:bottom w:w="57" w:type="dxa"/>
              <w:right w:w="57" w:type="dxa"/>
            </w:tcMar>
          </w:tcPr>
          <w:p w14:paraId="4B0BD05F"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1F45A527" w14:textId="77777777" w:rsidR="006A7E5D" w:rsidRPr="00485E3C" w:rsidRDefault="002A348F" w:rsidP="00454813">
            <w:pPr>
              <w:spacing w:line="300" w:lineRule="exact"/>
              <w:ind w:firstLineChars="100" w:firstLine="205"/>
              <w:rPr>
                <w:rFonts w:hAnsi="メイリオ"/>
                <w:sz w:val="20"/>
                <w:szCs w:val="20"/>
              </w:rPr>
            </w:pPr>
            <w:r w:rsidRPr="00485E3C">
              <w:rPr>
                <w:rFonts w:hAnsi="メイリオ" w:hint="eastAsia"/>
                <w:sz w:val="20"/>
                <w:szCs w:val="20"/>
              </w:rPr>
              <w:t>外国人市民が増加傾向にある中、</w:t>
            </w:r>
            <w:r w:rsidR="0042161B" w:rsidRPr="00485E3C">
              <w:rPr>
                <w:rFonts w:hAnsi="メイリオ" w:hint="eastAsia"/>
                <w:sz w:val="20"/>
                <w:szCs w:val="20"/>
              </w:rPr>
              <w:t>通訳・翻訳ボランティアの養成や、ボランティア企画による事業の実施、外国人コミュニティとの協働事業の実施により、多文化共生</w:t>
            </w:r>
            <w:r w:rsidR="00454813" w:rsidRPr="00485E3C">
              <w:rPr>
                <w:rFonts w:hAnsi="メイリオ" w:hint="eastAsia"/>
                <w:sz w:val="20"/>
                <w:szCs w:val="20"/>
              </w:rPr>
              <w:t>推進の</w:t>
            </w:r>
            <w:r w:rsidRPr="00485E3C">
              <w:rPr>
                <w:rFonts w:hAnsi="メイリオ" w:hint="eastAsia"/>
                <w:sz w:val="20"/>
                <w:szCs w:val="20"/>
              </w:rPr>
              <w:t>担い手となる人材を育成していますが、</w:t>
            </w:r>
            <w:r w:rsidR="00E41A40" w:rsidRPr="004962C5">
              <w:rPr>
                <w:rFonts w:hAnsi="メイリオ" w:hint="eastAsia"/>
                <w:color w:val="000000" w:themeColor="text1"/>
                <w:sz w:val="20"/>
                <w:szCs w:val="20"/>
              </w:rPr>
              <w:t>ボランティアが</w:t>
            </w:r>
            <w:r w:rsidRPr="004962C5">
              <w:rPr>
                <w:rFonts w:hAnsi="メイリオ" w:hint="eastAsia"/>
                <w:color w:val="000000" w:themeColor="text1"/>
                <w:sz w:val="20"/>
                <w:szCs w:val="20"/>
              </w:rPr>
              <w:t>活躍する機会・場が少ないのが現状です。</w:t>
            </w:r>
          </w:p>
        </w:tc>
      </w:tr>
      <w:tr w:rsidR="006A7E5D" w:rsidRPr="00693ACC" w14:paraId="5BC8DFE5" w14:textId="77777777" w:rsidTr="00DF3A71">
        <w:tc>
          <w:tcPr>
            <w:tcW w:w="1790" w:type="dxa"/>
            <w:tcMar>
              <w:top w:w="57" w:type="dxa"/>
              <w:left w:w="57" w:type="dxa"/>
              <w:bottom w:w="57" w:type="dxa"/>
              <w:right w:w="57" w:type="dxa"/>
            </w:tcMar>
          </w:tcPr>
          <w:p w14:paraId="4A13FD49"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7BE8C81C" w14:textId="77777777" w:rsidR="006A7E5D" w:rsidRPr="00485E3C" w:rsidRDefault="006A7E5D" w:rsidP="00DF3A71">
            <w:pPr>
              <w:spacing w:line="300" w:lineRule="exact"/>
              <w:ind w:left="205" w:hangingChars="100" w:hanging="205"/>
              <w:rPr>
                <w:rFonts w:hAnsi="メイリオ"/>
                <w:sz w:val="20"/>
                <w:szCs w:val="20"/>
              </w:rPr>
            </w:pPr>
            <w:r w:rsidRPr="00485E3C">
              <w:rPr>
                <w:rFonts w:hAnsi="メイリオ" w:hint="eastAsia"/>
                <w:sz w:val="20"/>
                <w:szCs w:val="20"/>
              </w:rPr>
              <w:t>○ボランティア活躍事業（</w:t>
            </w:r>
            <w:r w:rsidR="0042161B" w:rsidRPr="00485E3C">
              <w:rPr>
                <w:rFonts w:hAnsi="メイリオ" w:hint="eastAsia"/>
                <w:sz w:val="20"/>
                <w:szCs w:val="20"/>
              </w:rPr>
              <w:t>通訳・翻訳ボランティア養成</w:t>
            </w:r>
            <w:r w:rsidRPr="00485E3C">
              <w:rPr>
                <w:rFonts w:hAnsi="メイリオ" w:hint="eastAsia"/>
                <w:sz w:val="20"/>
                <w:szCs w:val="20"/>
              </w:rPr>
              <w:t>講座、</w:t>
            </w:r>
            <w:r w:rsidR="0042161B" w:rsidRPr="00485E3C">
              <w:rPr>
                <w:rFonts w:hAnsi="メイリオ" w:hint="eastAsia"/>
                <w:sz w:val="20"/>
                <w:szCs w:val="20"/>
              </w:rPr>
              <w:t>ボランティア企画による事業の実施等</w:t>
            </w:r>
            <w:r w:rsidRPr="00485E3C">
              <w:rPr>
                <w:rFonts w:hAnsi="メイリオ" w:hint="eastAsia"/>
                <w:sz w:val="20"/>
                <w:szCs w:val="20"/>
              </w:rPr>
              <w:t>）（国際課(委託)）</w:t>
            </w:r>
          </w:p>
          <w:p w14:paraId="2C51DE46" w14:textId="77777777" w:rsidR="00D27423" w:rsidRPr="00485E3C" w:rsidRDefault="006A7E5D" w:rsidP="00DD1469">
            <w:pPr>
              <w:spacing w:line="300" w:lineRule="exact"/>
              <w:ind w:left="205" w:hangingChars="100" w:hanging="205"/>
              <w:rPr>
                <w:rFonts w:hAnsi="メイリオ"/>
                <w:sz w:val="20"/>
                <w:szCs w:val="20"/>
              </w:rPr>
            </w:pPr>
            <w:r w:rsidRPr="00485E3C">
              <w:rPr>
                <w:rFonts w:hAnsi="メイリオ" w:hint="eastAsia"/>
                <w:sz w:val="20"/>
                <w:szCs w:val="20"/>
              </w:rPr>
              <w:t>○外国人コミュニティとの協働事業（国際課(委託)）</w:t>
            </w:r>
          </w:p>
        </w:tc>
      </w:tr>
      <w:tr w:rsidR="006A7E5D" w:rsidRPr="00693ACC" w14:paraId="15FC4677" w14:textId="77777777" w:rsidTr="00DF3A71">
        <w:tc>
          <w:tcPr>
            <w:tcW w:w="1790" w:type="dxa"/>
            <w:tcMar>
              <w:top w:w="57" w:type="dxa"/>
              <w:left w:w="57" w:type="dxa"/>
              <w:bottom w:w="57" w:type="dxa"/>
              <w:right w:w="57" w:type="dxa"/>
            </w:tcMar>
          </w:tcPr>
          <w:p w14:paraId="4442446F" w14:textId="77777777" w:rsidR="006A7E5D" w:rsidRPr="00485E3C" w:rsidRDefault="006A7E5D" w:rsidP="00DF3A71">
            <w:pPr>
              <w:spacing w:line="300" w:lineRule="exact"/>
              <w:jc w:val="center"/>
              <w:rPr>
                <w:rFonts w:asciiTheme="majorEastAsia" w:eastAsiaTheme="majorEastAsia" w:hAnsiTheme="majorEastAsia"/>
                <w:sz w:val="20"/>
                <w:szCs w:val="20"/>
              </w:rPr>
            </w:pPr>
            <w:r w:rsidRPr="00485E3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3D4833E9" w14:textId="77777777" w:rsidR="006A7E5D" w:rsidRPr="00485E3C" w:rsidRDefault="00454813" w:rsidP="00454813">
            <w:pPr>
              <w:spacing w:line="300" w:lineRule="exact"/>
              <w:ind w:firstLineChars="100" w:firstLine="205"/>
              <w:rPr>
                <w:rFonts w:hAnsi="メイリオ"/>
                <w:sz w:val="20"/>
                <w:szCs w:val="20"/>
              </w:rPr>
            </w:pPr>
            <w:r w:rsidRPr="00485E3C">
              <w:rPr>
                <w:rFonts w:hAnsi="メイリオ" w:hint="eastAsia"/>
                <w:sz w:val="20"/>
                <w:szCs w:val="20"/>
              </w:rPr>
              <w:t>日本人市民だけでなく、外国人市民も</w:t>
            </w:r>
            <w:r w:rsidR="00173DE3" w:rsidRPr="00485E3C">
              <w:rPr>
                <w:rFonts w:hAnsi="メイリオ" w:hint="eastAsia"/>
                <w:sz w:val="20"/>
                <w:szCs w:val="20"/>
              </w:rPr>
              <w:t>多文化共生</w:t>
            </w:r>
            <w:r w:rsidR="002A348F" w:rsidRPr="00485E3C">
              <w:rPr>
                <w:rFonts w:hAnsi="メイリオ" w:hint="eastAsia"/>
                <w:sz w:val="20"/>
                <w:szCs w:val="20"/>
              </w:rPr>
              <w:t>ボランティア</w:t>
            </w:r>
            <w:r w:rsidRPr="00485E3C">
              <w:rPr>
                <w:rFonts w:hAnsi="メイリオ" w:hint="eastAsia"/>
                <w:sz w:val="20"/>
                <w:szCs w:val="20"/>
              </w:rPr>
              <w:t>の対象として捉え</w:t>
            </w:r>
            <w:r w:rsidR="00173DE3" w:rsidRPr="00485E3C">
              <w:rPr>
                <w:rFonts w:hAnsi="メイリオ" w:hint="eastAsia"/>
                <w:sz w:val="20"/>
                <w:szCs w:val="20"/>
              </w:rPr>
              <w:t>、</w:t>
            </w:r>
            <w:r w:rsidR="002A348F" w:rsidRPr="00485E3C">
              <w:rPr>
                <w:rFonts w:hAnsi="メイリオ" w:hint="eastAsia"/>
                <w:sz w:val="20"/>
                <w:szCs w:val="20"/>
              </w:rPr>
              <w:t>多文化共生</w:t>
            </w:r>
            <w:r w:rsidRPr="00485E3C">
              <w:rPr>
                <w:rFonts w:hAnsi="メイリオ" w:hint="eastAsia"/>
                <w:sz w:val="20"/>
                <w:szCs w:val="20"/>
              </w:rPr>
              <w:t>ボランティア養成講座の実施</w:t>
            </w:r>
            <w:r w:rsidR="00F20A7A" w:rsidRPr="00485E3C">
              <w:rPr>
                <w:rFonts w:hAnsi="メイリオ" w:hint="eastAsia"/>
                <w:sz w:val="20"/>
                <w:szCs w:val="20"/>
              </w:rPr>
              <w:t>や活躍の場の提供</w:t>
            </w:r>
            <w:r w:rsidRPr="00485E3C">
              <w:rPr>
                <w:rFonts w:hAnsi="メイリオ" w:hint="eastAsia"/>
                <w:sz w:val="20"/>
                <w:szCs w:val="20"/>
              </w:rPr>
              <w:t>により、</w:t>
            </w:r>
            <w:r w:rsidR="002A348F" w:rsidRPr="00485E3C">
              <w:rPr>
                <w:rFonts w:hAnsi="メイリオ" w:hint="eastAsia"/>
                <w:sz w:val="20"/>
                <w:szCs w:val="20"/>
              </w:rPr>
              <w:t>人材を育成</w:t>
            </w:r>
            <w:r w:rsidRPr="00485E3C">
              <w:rPr>
                <w:rFonts w:hAnsi="メイリオ" w:hint="eastAsia"/>
                <w:sz w:val="20"/>
                <w:szCs w:val="20"/>
              </w:rPr>
              <w:t>します</w:t>
            </w:r>
            <w:r w:rsidR="002A348F" w:rsidRPr="00485E3C">
              <w:rPr>
                <w:rFonts w:hAnsi="メイリオ" w:hint="eastAsia"/>
                <w:sz w:val="20"/>
                <w:szCs w:val="20"/>
              </w:rPr>
              <w:t>。</w:t>
            </w:r>
          </w:p>
        </w:tc>
      </w:tr>
    </w:tbl>
    <w:p w14:paraId="0A280E63" w14:textId="77777777" w:rsidR="007F3000" w:rsidRPr="00593574" w:rsidRDefault="007F3000" w:rsidP="004962C5">
      <w:pPr>
        <w:adjustRightInd w:val="0"/>
        <w:spacing w:line="240" w:lineRule="exact"/>
        <w:ind w:leftChars="150" w:left="338" w:firstLineChars="100" w:firstLine="225"/>
        <w:textAlignment w:val="baseline"/>
        <w:rPr>
          <w:rFonts w:hAnsi="ＭＳ 明朝" w:cs="ＭＳ 明朝"/>
          <w:color w:val="FF0000"/>
          <w:kern w:val="0"/>
          <w:szCs w:val="22"/>
        </w:rPr>
      </w:pPr>
    </w:p>
    <w:tbl>
      <w:tblPr>
        <w:tblStyle w:val="af6"/>
        <w:tblW w:w="8617" w:type="dxa"/>
        <w:tblInd w:w="567" w:type="dxa"/>
        <w:tblLook w:val="04A0" w:firstRow="1" w:lastRow="0" w:firstColumn="1" w:lastColumn="0" w:noHBand="0" w:noVBand="1"/>
      </w:tblPr>
      <w:tblGrid>
        <w:gridCol w:w="1790"/>
        <w:gridCol w:w="3637"/>
        <w:gridCol w:w="1293"/>
        <w:gridCol w:w="1897"/>
      </w:tblGrid>
      <w:tr w:rsidR="00F54409" w:rsidRPr="00EE4A69" w14:paraId="56E16412" w14:textId="77777777" w:rsidTr="0092031E">
        <w:trPr>
          <w:trHeight w:val="300"/>
        </w:trPr>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3DBCA68F" w14:textId="77777777" w:rsidR="00F54409" w:rsidRPr="00E82A16" w:rsidRDefault="004962C5" w:rsidP="00485E3C">
            <w:pPr>
              <w:spacing w:line="300" w:lineRule="exact"/>
              <w:jc w:val="left"/>
              <w:rPr>
                <w:rFonts w:ascii="HGｺﾞｼｯｸE" w:eastAsia="HGｺﾞｼｯｸE" w:hAnsi="HGｺﾞｼｯｸE" w:cs="ＭＳ 明朝"/>
                <w:color w:val="000000" w:themeColor="text1"/>
                <w:sz w:val="20"/>
                <w:szCs w:val="20"/>
              </w:rPr>
            </w:pPr>
            <w:r>
              <w:rPr>
                <w:rFonts w:ascii="ＭＳ ゴシック" w:eastAsia="ＭＳ ゴシック" w:hAnsi="ＭＳ ゴシック" w:hint="eastAsia"/>
                <w:noProof/>
              </w:rPr>
              <mc:AlternateContent>
                <mc:Choice Requires="wps">
                  <w:drawing>
                    <wp:anchor distT="0" distB="0" distL="114300" distR="114300" simplePos="0" relativeHeight="251658752" behindDoc="0" locked="0" layoutInCell="1" allowOverlap="1" wp14:anchorId="1AB9BF79" wp14:editId="62F33B0E">
                      <wp:simplePos x="0" y="0"/>
                      <wp:positionH relativeFrom="column">
                        <wp:posOffset>-100965</wp:posOffset>
                      </wp:positionH>
                      <wp:positionV relativeFrom="paragraph">
                        <wp:posOffset>-229870</wp:posOffset>
                      </wp:positionV>
                      <wp:extent cx="899160" cy="219075"/>
                      <wp:effectExtent l="0" t="0" r="0" b="9525"/>
                      <wp:wrapNone/>
                      <wp:docPr id="5" name="四角形: 角を丸くする 5"/>
                      <wp:cNvGraphicFramePr/>
                      <a:graphic xmlns:a="http://schemas.openxmlformats.org/drawingml/2006/main">
                        <a:graphicData uri="http://schemas.microsoft.com/office/word/2010/wordprocessingShape">
                          <wps:wsp>
                            <wps:cNvSpPr/>
                            <wps:spPr>
                              <a:xfrm>
                                <a:off x="0" y="0"/>
                                <a:ext cx="899160" cy="219075"/>
                              </a:xfrm>
                              <a:prstGeom prst="roundRect">
                                <a:avLst/>
                              </a:prstGeom>
                              <a:solidFill>
                                <a:srgbClr val="4F81BD"/>
                              </a:solidFill>
                              <a:ln w="25400" cap="flat" cmpd="sng" algn="ctr">
                                <a:noFill/>
                                <a:prstDash val="solid"/>
                              </a:ln>
                              <a:effectLst/>
                            </wps:spPr>
                            <wps:txbx>
                              <w:txbxContent>
                                <w:p w14:paraId="6C3413DF" w14:textId="77777777" w:rsidR="009577A4" w:rsidRPr="00265CE1" w:rsidRDefault="009577A4" w:rsidP="004962C5">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ADDAF1" id="四角形: 角を丸くする 5" o:spid="_x0000_s1029" style="position:absolute;margin-left:-7.95pt;margin-top:-18.1pt;width:70.8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" fillcolor="#4f81bd" stroked="f" strokeweight="2pt">
                      <v:textbox inset="0,0,0,0">
                        <w:txbxContent>
                          <w:p w:rsidR="009577A4" w:rsidRPr="00265CE1" w:rsidRDefault="009577A4" w:rsidP="004962C5">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v:textbox>
                    </v:roundrect>
                  </w:pict>
                </mc:Fallback>
              </mc:AlternateContent>
            </w:r>
            <w:r w:rsidR="00E82A16" w:rsidRPr="00E82A16">
              <w:rPr>
                <w:rFonts w:ascii="HGｺﾞｼｯｸE" w:eastAsia="HGｺﾞｼｯｸE" w:hAnsi="HGｺﾞｼｯｸE" w:cs="ＭＳ 明朝" w:hint="eastAsia"/>
                <w:color w:val="000000" w:themeColor="text1"/>
                <w:sz w:val="20"/>
                <w:szCs w:val="20"/>
              </w:rPr>
              <w:t>②</w:t>
            </w:r>
            <w:r w:rsidR="00F54409" w:rsidRPr="00E82A16">
              <w:rPr>
                <w:rFonts w:ascii="HGｺﾞｼｯｸE" w:eastAsia="HGｺﾞｼｯｸE" w:hAnsi="HGｺﾞｼｯｸE" w:cs="ＭＳ 明朝" w:hint="eastAsia"/>
                <w:color w:val="000000" w:themeColor="text1"/>
                <w:sz w:val="20"/>
                <w:szCs w:val="20"/>
              </w:rPr>
              <w:t xml:space="preserve">　</w:t>
            </w:r>
            <w:bookmarkStart w:id="5" w:name="_Hlk21695899"/>
            <w:r w:rsidR="00F54409" w:rsidRPr="00E82A16">
              <w:rPr>
                <w:rFonts w:ascii="HGｺﾞｼｯｸE" w:eastAsia="HGｺﾞｼｯｸE" w:hAnsi="HGｺﾞｼｯｸE" w:cs="ＭＳ 明朝" w:hint="eastAsia"/>
                <w:color w:val="000000" w:themeColor="text1"/>
                <w:sz w:val="20"/>
                <w:szCs w:val="20"/>
              </w:rPr>
              <w:t>多文化共生推進リーダー人材バンクの創設</w:t>
            </w:r>
            <w:bookmarkEnd w:id="5"/>
          </w:p>
        </w:tc>
        <w:tc>
          <w:tcPr>
            <w:tcW w:w="1293" w:type="dxa"/>
          </w:tcPr>
          <w:p w14:paraId="094E9771" w14:textId="77777777" w:rsidR="00F54409" w:rsidRPr="00E82A16" w:rsidRDefault="00F54409" w:rsidP="004A7DBD">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推進区分</w:t>
            </w:r>
          </w:p>
        </w:tc>
        <w:tc>
          <w:tcPr>
            <w:tcW w:w="1897" w:type="dxa"/>
          </w:tcPr>
          <w:p w14:paraId="27147536" w14:textId="77777777" w:rsidR="00F54409" w:rsidRPr="00E82A16" w:rsidRDefault="0092031E" w:rsidP="004A7DBD">
            <w:pPr>
              <w:spacing w:line="300" w:lineRule="exact"/>
              <w:rPr>
                <w:rFonts w:hAnsi="メイリオ"/>
                <w:color w:val="000000" w:themeColor="text1"/>
                <w:sz w:val="20"/>
                <w:szCs w:val="20"/>
              </w:rPr>
            </w:pPr>
            <w:r w:rsidRPr="00E82A16">
              <w:rPr>
                <w:rFonts w:hAnsi="メイリオ" w:hint="eastAsia"/>
                <w:color w:val="000000" w:themeColor="text1"/>
                <w:sz w:val="20"/>
                <w:szCs w:val="20"/>
              </w:rPr>
              <w:t>新規</w:t>
            </w:r>
          </w:p>
        </w:tc>
      </w:tr>
      <w:tr w:rsidR="00F54409" w:rsidRPr="00693ACC" w14:paraId="4BEE4C5F" w14:textId="77777777" w:rsidTr="0092031E">
        <w:trPr>
          <w:trHeight w:val="300"/>
        </w:trPr>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1FC8DD02" w14:textId="77777777" w:rsidR="00F54409" w:rsidRPr="00E82A16" w:rsidRDefault="00F54409" w:rsidP="004A7DBD">
            <w:pPr>
              <w:spacing w:line="300" w:lineRule="exact"/>
              <w:rPr>
                <w:rFonts w:hAnsi="メイリオ"/>
                <w:color w:val="000000" w:themeColor="text1"/>
                <w:sz w:val="20"/>
                <w:szCs w:val="20"/>
              </w:rPr>
            </w:pPr>
          </w:p>
        </w:tc>
        <w:tc>
          <w:tcPr>
            <w:tcW w:w="1293" w:type="dxa"/>
          </w:tcPr>
          <w:p w14:paraId="77D360BA" w14:textId="77777777" w:rsidR="00F54409" w:rsidRPr="00E82A16" w:rsidRDefault="00F54409" w:rsidP="004A7DBD">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所管部署</w:t>
            </w:r>
          </w:p>
        </w:tc>
        <w:tc>
          <w:tcPr>
            <w:tcW w:w="1897" w:type="dxa"/>
          </w:tcPr>
          <w:p w14:paraId="0332B8F5" w14:textId="77777777" w:rsidR="00F54409" w:rsidRPr="00E82A16" w:rsidRDefault="00F54409" w:rsidP="004A7DBD">
            <w:pPr>
              <w:spacing w:line="300" w:lineRule="exact"/>
              <w:rPr>
                <w:rFonts w:hAnsi="メイリオ"/>
                <w:color w:val="000000" w:themeColor="text1"/>
                <w:sz w:val="20"/>
                <w:szCs w:val="20"/>
              </w:rPr>
            </w:pPr>
            <w:r w:rsidRPr="00E82A16">
              <w:rPr>
                <w:rFonts w:hAnsi="メイリオ" w:hint="eastAsia"/>
                <w:color w:val="000000" w:themeColor="text1"/>
                <w:sz w:val="20"/>
                <w:szCs w:val="20"/>
              </w:rPr>
              <w:t>国際課</w:t>
            </w:r>
          </w:p>
        </w:tc>
      </w:tr>
      <w:tr w:rsidR="00F54409" w:rsidRPr="00693ACC" w14:paraId="3BF17311" w14:textId="77777777" w:rsidTr="0092031E">
        <w:tc>
          <w:tcPr>
            <w:tcW w:w="1790" w:type="dxa"/>
            <w:tcMar>
              <w:top w:w="57" w:type="dxa"/>
              <w:left w:w="57" w:type="dxa"/>
              <w:bottom w:w="57" w:type="dxa"/>
              <w:right w:w="57" w:type="dxa"/>
            </w:tcMar>
          </w:tcPr>
          <w:p w14:paraId="0FF4A94A" w14:textId="77777777" w:rsidR="00F54409" w:rsidRPr="00E82A16" w:rsidRDefault="00F54409" w:rsidP="004A7DBD">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現　　　　　状</w:t>
            </w:r>
          </w:p>
        </w:tc>
        <w:tc>
          <w:tcPr>
            <w:tcW w:w="6827" w:type="dxa"/>
            <w:gridSpan w:val="3"/>
            <w:tcMar>
              <w:top w:w="57" w:type="dxa"/>
              <w:left w:w="57" w:type="dxa"/>
              <w:bottom w:w="57" w:type="dxa"/>
              <w:right w:w="57" w:type="dxa"/>
            </w:tcMar>
          </w:tcPr>
          <w:p w14:paraId="380F3F05" w14:textId="77777777" w:rsidR="00F54409" w:rsidRPr="00E82A16" w:rsidRDefault="00E16C59" w:rsidP="004D5352">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留学生をはじめ市内に居住する外国人は、学校、職場、地域などで</w:t>
            </w:r>
            <w:r w:rsidR="004D5352" w:rsidRPr="00E82A16">
              <w:rPr>
                <w:rFonts w:hAnsi="メイリオ" w:hint="eastAsia"/>
                <w:color w:val="000000" w:themeColor="text1"/>
                <w:sz w:val="20"/>
                <w:szCs w:val="20"/>
              </w:rPr>
              <w:t>活躍</w:t>
            </w:r>
            <w:r w:rsidRPr="00E82A16">
              <w:rPr>
                <w:rFonts w:hAnsi="メイリオ" w:hint="eastAsia"/>
                <w:color w:val="000000" w:themeColor="text1"/>
                <w:sz w:val="20"/>
                <w:szCs w:val="20"/>
              </w:rPr>
              <w:t>していますが、こうした姿は日本人市民にあまり知られていないのが現状です。</w:t>
            </w:r>
          </w:p>
        </w:tc>
      </w:tr>
      <w:tr w:rsidR="00F54409" w:rsidRPr="00693ACC" w14:paraId="2397D0EE" w14:textId="77777777" w:rsidTr="0092031E">
        <w:tc>
          <w:tcPr>
            <w:tcW w:w="1790" w:type="dxa"/>
            <w:tcMar>
              <w:top w:w="57" w:type="dxa"/>
              <w:left w:w="57" w:type="dxa"/>
              <w:bottom w:w="57" w:type="dxa"/>
              <w:right w:w="57" w:type="dxa"/>
            </w:tcMar>
          </w:tcPr>
          <w:p w14:paraId="38D81B42" w14:textId="77777777" w:rsidR="00F54409" w:rsidRPr="00E82A16" w:rsidRDefault="00F54409" w:rsidP="004A7DBD">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これまでの取組</w:t>
            </w:r>
          </w:p>
        </w:tc>
        <w:tc>
          <w:tcPr>
            <w:tcW w:w="6827" w:type="dxa"/>
            <w:gridSpan w:val="3"/>
            <w:tcMar>
              <w:top w:w="57" w:type="dxa"/>
              <w:left w:w="57" w:type="dxa"/>
              <w:bottom w:w="57" w:type="dxa"/>
              <w:right w:w="57" w:type="dxa"/>
            </w:tcMar>
          </w:tcPr>
          <w:p w14:paraId="559A82C6" w14:textId="77777777" w:rsidR="00F54409" w:rsidRPr="00E82A16" w:rsidRDefault="00E82A16" w:rsidP="0092031E">
            <w:pPr>
              <w:spacing w:line="300" w:lineRule="exact"/>
              <w:ind w:left="205" w:hangingChars="100" w:hanging="205"/>
              <w:rPr>
                <w:rFonts w:hAnsi="メイリオ"/>
                <w:color w:val="000000" w:themeColor="text1"/>
                <w:sz w:val="20"/>
                <w:szCs w:val="20"/>
              </w:rPr>
            </w:pPr>
            <w:r w:rsidRPr="00E82A16">
              <w:rPr>
                <w:rFonts w:hAnsi="メイリオ" w:hint="eastAsia"/>
                <w:color w:val="000000" w:themeColor="text1"/>
                <w:sz w:val="20"/>
                <w:szCs w:val="20"/>
              </w:rPr>
              <w:t>－</w:t>
            </w:r>
          </w:p>
        </w:tc>
      </w:tr>
      <w:tr w:rsidR="00F54409" w:rsidRPr="00693ACC" w14:paraId="5498A0E1" w14:textId="77777777" w:rsidTr="0092031E">
        <w:tc>
          <w:tcPr>
            <w:tcW w:w="1790" w:type="dxa"/>
            <w:tcMar>
              <w:top w:w="57" w:type="dxa"/>
              <w:left w:w="57" w:type="dxa"/>
              <w:bottom w:w="57" w:type="dxa"/>
              <w:right w:w="57" w:type="dxa"/>
            </w:tcMar>
          </w:tcPr>
          <w:p w14:paraId="1236FCA0" w14:textId="77777777" w:rsidR="00F54409" w:rsidRPr="00E82A16" w:rsidRDefault="00F54409" w:rsidP="004A7DBD">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これからの展開</w:t>
            </w:r>
          </w:p>
        </w:tc>
        <w:tc>
          <w:tcPr>
            <w:tcW w:w="6827" w:type="dxa"/>
            <w:gridSpan w:val="3"/>
            <w:tcMar>
              <w:top w:w="57" w:type="dxa"/>
              <w:left w:w="57" w:type="dxa"/>
              <w:bottom w:w="57" w:type="dxa"/>
              <w:right w:w="57" w:type="dxa"/>
            </w:tcMar>
          </w:tcPr>
          <w:p w14:paraId="62864882" w14:textId="77777777" w:rsidR="00F54409" w:rsidRPr="00E82A16" w:rsidRDefault="00E16C59" w:rsidP="00FD3C12">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市内で活躍する外国人</w:t>
            </w:r>
            <w:r w:rsidR="00FD3C12" w:rsidRPr="00E82A16">
              <w:rPr>
                <w:rFonts w:hAnsi="メイリオ" w:hint="eastAsia"/>
                <w:color w:val="000000" w:themeColor="text1"/>
                <w:sz w:val="20"/>
                <w:szCs w:val="20"/>
              </w:rPr>
              <w:t>市民や</w:t>
            </w:r>
            <w:r w:rsidR="00517D85" w:rsidRPr="00E82A16">
              <w:rPr>
                <w:rFonts w:hAnsi="メイリオ" w:hint="eastAsia"/>
                <w:color w:val="000000" w:themeColor="text1"/>
                <w:sz w:val="20"/>
                <w:szCs w:val="20"/>
              </w:rPr>
              <w:t>、多文化共生を推進</w:t>
            </w:r>
            <w:r w:rsidR="0092031E" w:rsidRPr="00E82A16">
              <w:rPr>
                <w:rFonts w:hAnsi="メイリオ" w:hint="eastAsia"/>
                <w:color w:val="000000" w:themeColor="text1"/>
                <w:sz w:val="20"/>
                <w:szCs w:val="20"/>
              </w:rPr>
              <w:t>する</w:t>
            </w:r>
            <w:r w:rsidR="00FD3C12" w:rsidRPr="00E82A16">
              <w:rPr>
                <w:rFonts w:hAnsi="メイリオ" w:hint="eastAsia"/>
                <w:color w:val="000000" w:themeColor="text1"/>
                <w:sz w:val="20"/>
                <w:szCs w:val="20"/>
              </w:rPr>
              <w:t>日本人市民を</w:t>
            </w:r>
            <w:r w:rsidR="0092031E" w:rsidRPr="00E82A16">
              <w:rPr>
                <w:rFonts w:hAnsi="メイリオ" w:hint="eastAsia"/>
                <w:color w:val="000000" w:themeColor="text1"/>
                <w:sz w:val="20"/>
                <w:szCs w:val="20"/>
              </w:rPr>
              <w:t>人材バンク</w:t>
            </w:r>
            <w:r w:rsidR="00FD3C12" w:rsidRPr="00E82A16">
              <w:rPr>
                <w:rFonts w:hAnsi="メイリオ" w:hint="eastAsia"/>
                <w:color w:val="000000" w:themeColor="text1"/>
                <w:sz w:val="20"/>
                <w:szCs w:val="20"/>
              </w:rPr>
              <w:t>に登録する制度</w:t>
            </w:r>
            <w:r w:rsidR="00517D85" w:rsidRPr="00E82A16">
              <w:rPr>
                <w:rFonts w:hAnsi="メイリオ" w:hint="eastAsia"/>
                <w:color w:val="000000" w:themeColor="text1"/>
                <w:sz w:val="20"/>
                <w:szCs w:val="20"/>
              </w:rPr>
              <w:t>を</w:t>
            </w:r>
            <w:r w:rsidR="0092031E" w:rsidRPr="00E82A16">
              <w:rPr>
                <w:rFonts w:hAnsi="メイリオ" w:hint="eastAsia"/>
                <w:color w:val="000000" w:themeColor="text1"/>
                <w:sz w:val="20"/>
                <w:szCs w:val="20"/>
              </w:rPr>
              <w:t>創設し</w:t>
            </w:r>
            <w:r w:rsidR="00517D85" w:rsidRPr="00E82A16">
              <w:rPr>
                <w:rFonts w:hAnsi="メイリオ" w:hint="eastAsia"/>
                <w:color w:val="000000" w:themeColor="text1"/>
                <w:sz w:val="20"/>
                <w:szCs w:val="20"/>
              </w:rPr>
              <w:t>ます。企業や学校</w:t>
            </w:r>
            <w:r w:rsidR="00FD3C12" w:rsidRPr="00E82A16">
              <w:rPr>
                <w:rFonts w:hAnsi="メイリオ" w:hint="eastAsia"/>
                <w:color w:val="000000" w:themeColor="text1"/>
                <w:sz w:val="20"/>
                <w:szCs w:val="20"/>
              </w:rPr>
              <w:t>、</w:t>
            </w:r>
            <w:r w:rsidR="00517D85" w:rsidRPr="00E82A16">
              <w:rPr>
                <w:rFonts w:hAnsi="メイリオ" w:hint="eastAsia"/>
                <w:color w:val="000000" w:themeColor="text1"/>
                <w:sz w:val="20"/>
                <w:szCs w:val="20"/>
              </w:rPr>
              <w:t>コミュニティ</w:t>
            </w:r>
            <w:r w:rsidR="00FD3C12" w:rsidRPr="00E82A16">
              <w:rPr>
                <w:rFonts w:hAnsi="メイリオ" w:hint="eastAsia"/>
                <w:color w:val="000000" w:themeColor="text1"/>
                <w:sz w:val="20"/>
                <w:szCs w:val="20"/>
              </w:rPr>
              <w:t>など</w:t>
            </w:r>
            <w:r w:rsidR="00517D85" w:rsidRPr="00E82A16">
              <w:rPr>
                <w:rFonts w:hAnsi="メイリオ" w:hint="eastAsia"/>
                <w:color w:val="000000" w:themeColor="text1"/>
                <w:sz w:val="20"/>
                <w:szCs w:val="20"/>
              </w:rPr>
              <w:t>、各機関の求めにより、人材を派遣し、</w:t>
            </w:r>
            <w:r w:rsidR="0092031E" w:rsidRPr="00E82A16">
              <w:rPr>
                <w:rFonts w:hAnsi="メイリオ" w:hint="eastAsia"/>
                <w:color w:val="000000" w:themeColor="text1"/>
                <w:sz w:val="20"/>
                <w:szCs w:val="20"/>
              </w:rPr>
              <w:t>多文化共生</w:t>
            </w:r>
            <w:r w:rsidR="00517D85" w:rsidRPr="00E82A16">
              <w:rPr>
                <w:rFonts w:hAnsi="メイリオ" w:hint="eastAsia"/>
                <w:color w:val="000000" w:themeColor="text1"/>
                <w:sz w:val="20"/>
                <w:szCs w:val="20"/>
              </w:rPr>
              <w:t>の推進に努めます。</w:t>
            </w:r>
          </w:p>
        </w:tc>
      </w:tr>
    </w:tbl>
    <w:p w14:paraId="7E60C907" w14:textId="77777777" w:rsidR="00F54409" w:rsidRDefault="00F54409" w:rsidP="006A7E5D">
      <w:pPr>
        <w:adjustRightInd w:val="0"/>
        <w:ind w:leftChars="150" w:left="338" w:firstLineChars="100" w:firstLine="225"/>
        <w:textAlignment w:val="baseline"/>
        <w:rPr>
          <w:rFonts w:hAnsi="ＭＳ 明朝" w:cs="ＭＳ 明朝"/>
          <w:kern w:val="0"/>
          <w:szCs w:val="22"/>
        </w:rPr>
      </w:pPr>
    </w:p>
    <w:p w14:paraId="620D03F5" w14:textId="77777777" w:rsidR="004962C5" w:rsidRDefault="004962C5" w:rsidP="006A7E5D">
      <w:pPr>
        <w:adjustRightInd w:val="0"/>
        <w:ind w:leftChars="150" w:left="338" w:firstLineChars="100" w:firstLine="225"/>
        <w:textAlignment w:val="baseline"/>
        <w:rPr>
          <w:rFonts w:hAnsi="ＭＳ 明朝" w:cs="ＭＳ 明朝"/>
          <w:color w:val="FF0000"/>
          <w:kern w:val="0"/>
          <w:szCs w:val="22"/>
        </w:rPr>
      </w:pPr>
    </w:p>
    <w:p w14:paraId="285DB5EE" w14:textId="77777777" w:rsidR="004962C5" w:rsidRDefault="00F50E59" w:rsidP="006A7E5D">
      <w:pPr>
        <w:adjustRightInd w:val="0"/>
        <w:ind w:leftChars="150" w:left="338" w:firstLineChars="100" w:firstLine="225"/>
        <w:textAlignment w:val="baseline"/>
        <w:rPr>
          <w:rFonts w:hAnsi="ＭＳ 明朝" w:cs="ＭＳ 明朝"/>
          <w:color w:val="FF0000"/>
          <w:kern w:val="0"/>
          <w:szCs w:val="22"/>
        </w:rPr>
      </w:pPr>
      <w:r>
        <w:rPr>
          <w:noProof/>
        </w:rPr>
        <w:drawing>
          <wp:anchor distT="0" distB="0" distL="114300" distR="114300" simplePos="0" relativeHeight="251668992" behindDoc="0" locked="0" layoutInCell="1" allowOverlap="1" wp14:anchorId="282D6779" wp14:editId="70E74932">
            <wp:simplePos x="0" y="0"/>
            <wp:positionH relativeFrom="column">
              <wp:posOffset>367377</wp:posOffset>
            </wp:positionH>
            <wp:positionV relativeFrom="paragraph">
              <wp:posOffset>106536</wp:posOffset>
            </wp:positionV>
            <wp:extent cx="4416724" cy="1797633"/>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6724" cy="1797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942D4" w14:textId="77777777" w:rsidR="004962C5" w:rsidRDefault="004962C5" w:rsidP="006A7E5D">
      <w:pPr>
        <w:adjustRightInd w:val="0"/>
        <w:ind w:leftChars="150" w:left="338" w:firstLineChars="100" w:firstLine="225"/>
        <w:textAlignment w:val="baseline"/>
        <w:rPr>
          <w:rFonts w:hAnsi="ＭＳ 明朝" w:cs="ＭＳ 明朝"/>
          <w:color w:val="FF0000"/>
          <w:kern w:val="0"/>
          <w:szCs w:val="22"/>
        </w:rPr>
      </w:pPr>
    </w:p>
    <w:p w14:paraId="1A2590EA" w14:textId="77777777" w:rsidR="004962C5" w:rsidRDefault="004962C5" w:rsidP="006A7E5D">
      <w:pPr>
        <w:adjustRightInd w:val="0"/>
        <w:ind w:leftChars="150" w:left="338" w:firstLineChars="100" w:firstLine="225"/>
        <w:textAlignment w:val="baseline"/>
        <w:rPr>
          <w:rFonts w:hAnsi="ＭＳ 明朝" w:cs="ＭＳ 明朝"/>
          <w:color w:val="FF0000"/>
          <w:kern w:val="0"/>
          <w:szCs w:val="22"/>
        </w:rPr>
      </w:pPr>
    </w:p>
    <w:p w14:paraId="2E3528F1" w14:textId="77777777" w:rsidR="007F3000" w:rsidRPr="00593574" w:rsidRDefault="007F3000" w:rsidP="006A7E5D">
      <w:pPr>
        <w:adjustRightInd w:val="0"/>
        <w:ind w:leftChars="150" w:left="338" w:firstLineChars="100" w:firstLine="225"/>
        <w:textAlignment w:val="baseline"/>
        <w:rPr>
          <w:rFonts w:hAnsi="ＭＳ 明朝" w:cs="ＭＳ 明朝"/>
          <w:color w:val="FF0000"/>
          <w:kern w:val="0"/>
          <w:szCs w:val="22"/>
        </w:rPr>
      </w:pPr>
    </w:p>
    <w:p w14:paraId="4870676A" w14:textId="77777777" w:rsidR="00360086" w:rsidRDefault="00360086">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1B3C1A63" w14:textId="77777777" w:rsidR="0073456D" w:rsidRPr="003D6760" w:rsidRDefault="0073456D" w:rsidP="0073456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３</w:t>
      </w:r>
      <w:r w:rsidRPr="003D6760">
        <w:rPr>
          <w:rFonts w:ascii="HGSｺﾞｼｯｸE" w:eastAsia="HGSｺﾞｼｯｸE" w:hAnsi="HGSｺﾞｼｯｸE" w:hint="eastAsia"/>
        </w:rPr>
        <w:t>－</w:t>
      </w:r>
      <w:r>
        <w:rPr>
          <w:rFonts w:ascii="HGSｺﾞｼｯｸE" w:eastAsia="HGSｺﾞｼｯｸE" w:hAnsi="HGSｺﾞｼｯｸE" w:hint="eastAsia"/>
        </w:rPr>
        <w:t>３</w:t>
      </w:r>
      <w:r w:rsidRPr="003D6760">
        <w:rPr>
          <w:rFonts w:ascii="HGSｺﾞｼｯｸE" w:eastAsia="HGSｺﾞｼｯｸE" w:hAnsi="HGSｺﾞｼｯｸE" w:hint="eastAsia"/>
        </w:rPr>
        <w:t xml:space="preserve">　</w:t>
      </w:r>
      <w:r w:rsidR="00360086" w:rsidRPr="00360086">
        <w:rPr>
          <w:rFonts w:ascii="HGSｺﾞｼｯｸE" w:eastAsia="HGSｺﾞｼｯｸE" w:hAnsi="HGSｺﾞｼｯｸE" w:hint="eastAsia"/>
        </w:rPr>
        <w:t>地域における多文化共生の意識啓発と外国人市民の参画</w:t>
      </w:r>
    </w:p>
    <w:p w14:paraId="6BCD0960" w14:textId="77777777" w:rsidR="00360086" w:rsidRPr="00360086" w:rsidRDefault="00360086" w:rsidP="00360086">
      <w:pPr>
        <w:ind w:leftChars="250" w:left="563" w:firstLineChars="100" w:firstLine="225"/>
        <w:rPr>
          <w:rFonts w:hAnsi="ＭＳ 明朝" w:cs="ＭＳ 明朝"/>
          <w:kern w:val="0"/>
          <w:szCs w:val="22"/>
        </w:rPr>
      </w:pPr>
      <w:r w:rsidRPr="00360086">
        <w:rPr>
          <w:rFonts w:hAnsi="ＭＳ 明朝" w:cs="ＭＳ 明朝" w:hint="eastAsia"/>
          <w:kern w:val="0"/>
          <w:szCs w:val="22"/>
        </w:rPr>
        <w:t>地域において人口減少や高齢化が進む中、</w:t>
      </w:r>
      <w:r w:rsidR="00FD3C12" w:rsidRPr="00E82A16">
        <w:rPr>
          <w:rFonts w:hAnsi="ＭＳ 明朝" w:cs="ＭＳ 明朝" w:hint="eastAsia"/>
          <w:color w:val="000000" w:themeColor="text1"/>
          <w:kern w:val="0"/>
          <w:szCs w:val="22"/>
        </w:rPr>
        <w:t>まち</w:t>
      </w:r>
      <w:r w:rsidRPr="00E82A16">
        <w:rPr>
          <w:rFonts w:hAnsi="ＭＳ 明朝" w:cs="ＭＳ 明朝" w:hint="eastAsia"/>
          <w:color w:val="000000" w:themeColor="text1"/>
          <w:kern w:val="0"/>
          <w:szCs w:val="22"/>
        </w:rPr>
        <w:t>の</w:t>
      </w:r>
      <w:r w:rsidRPr="00360086">
        <w:rPr>
          <w:rFonts w:hAnsi="ＭＳ 明朝" w:cs="ＭＳ 明朝" w:hint="eastAsia"/>
          <w:kern w:val="0"/>
          <w:szCs w:val="22"/>
        </w:rPr>
        <w:t>活性化には、今後増加が予測される外国人市民を取り込んでいく必要があります。そのため、外国人市民に自治会等の地域コミュニティや地域行事等への参加を促すとともに、受け入れる側の日本人市民に対して多文化共生社会への意識啓発を図ります。</w:t>
      </w:r>
    </w:p>
    <w:p w14:paraId="33ED97AB" w14:textId="77777777" w:rsidR="0073456D" w:rsidRPr="00593574" w:rsidRDefault="004962C5" w:rsidP="0073456D">
      <w:pPr>
        <w:spacing w:beforeLines="50" w:before="230"/>
        <w:ind w:leftChars="250" w:left="563"/>
        <w:rPr>
          <w:rFonts w:ascii="ＭＳ ゴシック" w:eastAsia="ＭＳ ゴシック" w:hAnsi="ＭＳ ゴシック"/>
          <w:color w:val="FF0000"/>
        </w:rPr>
      </w:pPr>
      <w:r>
        <w:rPr>
          <w:rFonts w:ascii="ＭＳ ゴシック" w:eastAsia="ＭＳ ゴシック" w:hAnsi="ＭＳ ゴシック" w:hint="eastAsia"/>
          <w:noProof/>
        </w:rPr>
        <mc:AlternateContent>
          <mc:Choice Requires="wps">
            <w:drawing>
              <wp:anchor distT="0" distB="0" distL="114300" distR="114300" simplePos="0" relativeHeight="251661824" behindDoc="0" locked="0" layoutInCell="1" allowOverlap="1" wp14:anchorId="73F004DD" wp14:editId="59F77C4F">
                <wp:simplePos x="0" y="0"/>
                <wp:positionH relativeFrom="column">
                  <wp:posOffset>226646</wp:posOffset>
                </wp:positionH>
                <wp:positionV relativeFrom="paragraph">
                  <wp:posOffset>413581</wp:posOffset>
                </wp:positionV>
                <wp:extent cx="899160" cy="219075"/>
                <wp:effectExtent l="0" t="0" r="0" b="9525"/>
                <wp:wrapNone/>
                <wp:docPr id="8" name="四角形: 角を丸くする 8"/>
                <wp:cNvGraphicFramePr/>
                <a:graphic xmlns:a="http://schemas.openxmlformats.org/drawingml/2006/main">
                  <a:graphicData uri="http://schemas.microsoft.com/office/word/2010/wordprocessingShape">
                    <wps:wsp>
                      <wps:cNvSpPr/>
                      <wps:spPr>
                        <a:xfrm>
                          <a:off x="0" y="0"/>
                          <a:ext cx="899160" cy="219075"/>
                        </a:xfrm>
                        <a:prstGeom prst="roundRect">
                          <a:avLst/>
                        </a:prstGeom>
                        <a:solidFill>
                          <a:srgbClr val="4F81BD"/>
                        </a:solidFill>
                        <a:ln w="25400" cap="flat" cmpd="sng" algn="ctr">
                          <a:noFill/>
                          <a:prstDash val="solid"/>
                        </a:ln>
                        <a:effectLst/>
                      </wps:spPr>
                      <wps:txbx>
                        <w:txbxContent>
                          <w:p w14:paraId="732B14CF" w14:textId="77777777" w:rsidR="009577A4" w:rsidRPr="00265CE1" w:rsidRDefault="009577A4" w:rsidP="004962C5">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7094B5" id="四角形: 角を丸くする 8" o:spid="_x0000_s1030" style="position:absolute;left:0;text-align:left;margin-left:17.85pt;margin-top:32.55pt;width:70.8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" fillcolor="#4f81bd" stroked="f" strokeweight="2pt">
                <v:textbox inset="0,0,0,0">
                  <w:txbxContent>
                    <w:p w:rsidR="009577A4" w:rsidRPr="00265CE1" w:rsidRDefault="009577A4" w:rsidP="004962C5">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v:textbox>
              </v:roundrect>
            </w:pict>
          </mc:Fallback>
        </mc:AlternateContent>
      </w:r>
      <w:r w:rsidR="0073456D"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73456D" w:rsidRPr="00693ACC" w14:paraId="59EC0302"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3CE05543" w14:textId="77777777" w:rsidR="004962C5" w:rsidRDefault="004962C5" w:rsidP="004962C5">
            <w:pPr>
              <w:spacing w:line="260" w:lineRule="exact"/>
              <w:ind w:left="410" w:hangingChars="200" w:hanging="410"/>
              <w:jc w:val="left"/>
              <w:rPr>
                <w:rFonts w:ascii="HGｺﾞｼｯｸE" w:eastAsia="HGｺﾞｼｯｸE" w:hAnsi="HGｺﾞｼｯｸE" w:cs="ＭＳ 明朝"/>
                <w:sz w:val="20"/>
                <w:szCs w:val="20"/>
              </w:rPr>
            </w:pPr>
          </w:p>
          <w:p w14:paraId="0533B287" w14:textId="77777777" w:rsidR="0073456D" w:rsidRPr="00E82A16" w:rsidRDefault="00E82A16" w:rsidP="004962C5">
            <w:pPr>
              <w:spacing w:line="260" w:lineRule="exact"/>
              <w:ind w:left="410" w:hangingChars="200" w:hanging="410"/>
              <w:jc w:val="left"/>
              <w:rPr>
                <w:rFonts w:ascii="HGｺﾞｼｯｸE" w:eastAsia="HGｺﾞｼｯｸE" w:hAnsi="HGｺﾞｼｯｸE" w:cs="ＭＳ 明朝"/>
                <w:sz w:val="20"/>
                <w:szCs w:val="20"/>
              </w:rPr>
            </w:pPr>
            <w:r>
              <w:rPr>
                <w:rFonts w:ascii="HGｺﾞｼｯｸE" w:eastAsia="HGｺﾞｼｯｸE" w:hAnsi="HGｺﾞｼｯｸE" w:cs="ＭＳ 明朝" w:hint="eastAsia"/>
                <w:sz w:val="20"/>
                <w:szCs w:val="20"/>
              </w:rPr>
              <w:t>①</w:t>
            </w:r>
            <w:r w:rsidR="0073456D" w:rsidRPr="00E82A16">
              <w:rPr>
                <w:rFonts w:ascii="HGｺﾞｼｯｸE" w:eastAsia="HGｺﾞｼｯｸE" w:hAnsi="HGｺﾞｼｯｸE" w:cs="ＭＳ 明朝" w:hint="eastAsia"/>
                <w:sz w:val="20"/>
                <w:szCs w:val="20"/>
              </w:rPr>
              <w:t xml:space="preserve">　</w:t>
            </w:r>
            <w:r w:rsidR="00360086" w:rsidRPr="00E82A16">
              <w:rPr>
                <w:rFonts w:ascii="HGｺﾞｼｯｸE" w:eastAsia="HGｺﾞｼｯｸE" w:hAnsi="HGｺﾞｼｯｸE" w:cs="ＭＳ 明朝" w:hint="eastAsia"/>
                <w:sz w:val="20"/>
                <w:szCs w:val="20"/>
              </w:rPr>
              <w:t>「多文化共生の意識啓発」をテーマとした</w:t>
            </w:r>
            <w:r w:rsidR="000757EB">
              <w:rPr>
                <w:rFonts w:ascii="HGｺﾞｼｯｸE" w:eastAsia="HGｺﾞｼｯｸE" w:hAnsi="HGｺﾞｼｯｸE" w:cs="ＭＳ 明朝" w:hint="eastAsia"/>
                <w:sz w:val="20"/>
                <w:szCs w:val="20"/>
              </w:rPr>
              <w:t>イベント・</w:t>
            </w:r>
            <w:r w:rsidR="00360086" w:rsidRPr="00E82A16">
              <w:rPr>
                <w:rFonts w:ascii="HGｺﾞｼｯｸE" w:eastAsia="HGｺﾞｼｯｸE" w:hAnsi="HGｺﾞｼｯｸE" w:cs="ＭＳ 明朝" w:hint="eastAsia"/>
                <w:sz w:val="20"/>
                <w:szCs w:val="20"/>
              </w:rPr>
              <w:t>講座</w:t>
            </w:r>
            <w:r w:rsidR="00260529" w:rsidRPr="00E82A16">
              <w:rPr>
                <w:rFonts w:ascii="HGｺﾞｼｯｸE" w:eastAsia="HGｺﾞｼｯｸE" w:hAnsi="HGｺﾞｼｯｸE" w:cs="ＭＳ 明朝" w:hint="eastAsia"/>
                <w:color w:val="000000" w:themeColor="text1"/>
                <w:sz w:val="20"/>
                <w:szCs w:val="20"/>
              </w:rPr>
              <w:t>等</w:t>
            </w:r>
            <w:r w:rsidR="00360086" w:rsidRPr="00E82A16">
              <w:rPr>
                <w:rFonts w:ascii="HGｺﾞｼｯｸE" w:eastAsia="HGｺﾞｼｯｸE" w:hAnsi="HGｺﾞｼｯｸE" w:cs="ＭＳ 明朝" w:hint="eastAsia"/>
                <w:sz w:val="20"/>
                <w:szCs w:val="20"/>
              </w:rPr>
              <w:t>の開催</w:t>
            </w:r>
          </w:p>
        </w:tc>
        <w:tc>
          <w:tcPr>
            <w:tcW w:w="1123" w:type="dxa"/>
            <w:tcBorders>
              <w:left w:val="single" w:sz="8" w:space="0" w:color="auto"/>
            </w:tcBorders>
            <w:tcMar>
              <w:top w:w="57" w:type="dxa"/>
              <w:left w:w="57" w:type="dxa"/>
              <w:bottom w:w="57" w:type="dxa"/>
              <w:right w:w="57" w:type="dxa"/>
            </w:tcMar>
          </w:tcPr>
          <w:p w14:paraId="2B548796" w14:textId="77777777" w:rsidR="0073456D" w:rsidRPr="00693ACC" w:rsidRDefault="0073456D"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64E25537" w14:textId="77777777" w:rsidR="0073456D" w:rsidRPr="00693ACC" w:rsidRDefault="00666A5C" w:rsidP="00DF3A71">
            <w:pPr>
              <w:spacing w:line="300" w:lineRule="exact"/>
              <w:rPr>
                <w:rFonts w:hAnsi="メイリオ"/>
                <w:sz w:val="20"/>
                <w:szCs w:val="20"/>
              </w:rPr>
            </w:pPr>
            <w:r>
              <w:rPr>
                <w:rFonts w:hAnsi="メイリオ" w:hint="eastAsia"/>
                <w:sz w:val="20"/>
                <w:szCs w:val="20"/>
              </w:rPr>
              <w:t>新規</w:t>
            </w:r>
          </w:p>
        </w:tc>
      </w:tr>
      <w:tr w:rsidR="0073456D" w:rsidRPr="00693ACC" w14:paraId="33C95A54"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4E3C505F" w14:textId="77777777" w:rsidR="0073456D" w:rsidRPr="00693ACC" w:rsidRDefault="0073456D"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7AE434E2" w14:textId="77777777" w:rsidR="0073456D" w:rsidRPr="00693ACC" w:rsidRDefault="0073456D"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1FCDC348" w14:textId="77777777" w:rsidR="0073456D" w:rsidRPr="00693ACC" w:rsidRDefault="00666A5C" w:rsidP="00DF3A71">
            <w:pPr>
              <w:spacing w:line="300" w:lineRule="exact"/>
              <w:rPr>
                <w:rFonts w:hAnsi="メイリオ"/>
                <w:sz w:val="20"/>
                <w:szCs w:val="20"/>
              </w:rPr>
            </w:pPr>
            <w:r>
              <w:rPr>
                <w:rFonts w:hAnsi="メイリオ" w:hint="eastAsia"/>
                <w:sz w:val="20"/>
                <w:szCs w:val="20"/>
              </w:rPr>
              <w:t>国際課</w:t>
            </w:r>
          </w:p>
        </w:tc>
      </w:tr>
      <w:tr w:rsidR="0073456D" w:rsidRPr="00693ACC" w14:paraId="7768422C" w14:textId="77777777" w:rsidTr="00DF3A71">
        <w:tc>
          <w:tcPr>
            <w:tcW w:w="1790" w:type="dxa"/>
            <w:tcMar>
              <w:top w:w="57" w:type="dxa"/>
              <w:left w:w="57" w:type="dxa"/>
              <w:bottom w:w="57" w:type="dxa"/>
              <w:right w:w="57" w:type="dxa"/>
            </w:tcMar>
          </w:tcPr>
          <w:p w14:paraId="4E9B12B2" w14:textId="77777777" w:rsidR="0073456D" w:rsidRPr="00693ACC" w:rsidRDefault="0073456D"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2E2909C3" w14:textId="77777777" w:rsidR="0073456D" w:rsidRPr="00693ACC" w:rsidRDefault="00A249A6" w:rsidP="00DF3A71">
            <w:pPr>
              <w:spacing w:line="300" w:lineRule="exact"/>
              <w:ind w:firstLineChars="100" w:firstLine="205"/>
              <w:rPr>
                <w:rFonts w:hAnsi="メイリオ"/>
                <w:sz w:val="20"/>
                <w:szCs w:val="20"/>
              </w:rPr>
            </w:pPr>
            <w:r>
              <w:rPr>
                <w:rFonts w:hAnsi="メイリオ" w:hint="eastAsia"/>
                <w:sz w:val="20"/>
                <w:szCs w:val="20"/>
              </w:rPr>
              <w:t>市政モニター調査結果によると、外国人市民が増えることで「治安が悪化する」などマイナスイメージを持っている日本人市民が少なくないことがわかりました。</w:t>
            </w:r>
          </w:p>
        </w:tc>
      </w:tr>
      <w:tr w:rsidR="0073456D" w:rsidRPr="00693ACC" w14:paraId="6995D7BF" w14:textId="77777777" w:rsidTr="00DF3A71">
        <w:tc>
          <w:tcPr>
            <w:tcW w:w="1790" w:type="dxa"/>
            <w:tcMar>
              <w:top w:w="57" w:type="dxa"/>
              <w:left w:w="57" w:type="dxa"/>
              <w:bottom w:w="57" w:type="dxa"/>
              <w:right w:w="57" w:type="dxa"/>
            </w:tcMar>
          </w:tcPr>
          <w:p w14:paraId="75BF84FF" w14:textId="77777777" w:rsidR="0073456D" w:rsidRPr="00693ACC" w:rsidRDefault="0073456D"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4F5E23F2" w14:textId="77777777" w:rsidR="0073456D" w:rsidRPr="00693ACC" w:rsidRDefault="00A249A6" w:rsidP="00DF3A71">
            <w:pPr>
              <w:spacing w:line="300" w:lineRule="exact"/>
              <w:ind w:left="205" w:hangingChars="100" w:hanging="205"/>
              <w:rPr>
                <w:rFonts w:hAnsi="メイリオ"/>
                <w:sz w:val="20"/>
                <w:szCs w:val="20"/>
              </w:rPr>
            </w:pPr>
            <w:r>
              <w:rPr>
                <w:rFonts w:hAnsi="メイリオ" w:hint="eastAsia"/>
                <w:sz w:val="20"/>
                <w:szCs w:val="20"/>
              </w:rPr>
              <w:t>－</w:t>
            </w:r>
          </w:p>
        </w:tc>
      </w:tr>
      <w:tr w:rsidR="0073456D" w:rsidRPr="00693ACC" w14:paraId="5F50B37B" w14:textId="77777777" w:rsidTr="00DF3A71">
        <w:tc>
          <w:tcPr>
            <w:tcW w:w="1790" w:type="dxa"/>
            <w:tcMar>
              <w:top w:w="57" w:type="dxa"/>
              <w:left w:w="57" w:type="dxa"/>
              <w:bottom w:w="57" w:type="dxa"/>
              <w:right w:w="57" w:type="dxa"/>
            </w:tcMar>
          </w:tcPr>
          <w:p w14:paraId="3482BC9D" w14:textId="77777777" w:rsidR="0073456D" w:rsidRPr="00693ACC" w:rsidRDefault="0073456D" w:rsidP="00DF3A71">
            <w:pPr>
              <w:spacing w:line="300" w:lineRule="exact"/>
              <w:jc w:val="center"/>
              <w:rPr>
                <w:rFonts w:asciiTheme="majorEastAsia" w:eastAsiaTheme="majorEastAsia" w:hAnsiTheme="majorEastAsia"/>
                <w:sz w:val="20"/>
                <w:szCs w:val="20"/>
              </w:rPr>
            </w:pPr>
            <w:r w:rsidRPr="00693ACC">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168AA10A" w14:textId="77777777" w:rsidR="0073456D" w:rsidRPr="00693ACC" w:rsidRDefault="00A249A6" w:rsidP="000757EB">
            <w:pPr>
              <w:spacing w:line="300" w:lineRule="exact"/>
              <w:ind w:firstLineChars="100" w:firstLine="205"/>
              <w:rPr>
                <w:rFonts w:hAnsi="メイリオ"/>
                <w:sz w:val="20"/>
                <w:szCs w:val="20"/>
              </w:rPr>
            </w:pPr>
            <w:r>
              <w:rPr>
                <w:rFonts w:hAnsi="メイリオ" w:hint="eastAsia"/>
                <w:sz w:val="20"/>
                <w:szCs w:val="20"/>
              </w:rPr>
              <w:t>外国人市民を地域に受け入れる立場の日本人市民が</w:t>
            </w:r>
            <w:r w:rsidR="008C3120">
              <w:rPr>
                <w:rFonts w:hAnsi="メイリオ" w:hint="eastAsia"/>
                <w:sz w:val="20"/>
                <w:szCs w:val="20"/>
              </w:rPr>
              <w:t>、多文化共生の意義や必要性を理解し、多文化共生社会の実現に向けて主体的な行動・活動を行えるよう、</w:t>
            </w:r>
            <w:r w:rsidR="00E64A1F">
              <w:rPr>
                <w:rFonts w:hAnsi="メイリオ" w:hint="eastAsia"/>
                <w:sz w:val="20"/>
                <w:szCs w:val="20"/>
              </w:rPr>
              <w:t>「地域における多文化共生」をテーマとした</w:t>
            </w:r>
            <w:r w:rsidR="000757EB">
              <w:rPr>
                <w:rFonts w:hAnsi="メイリオ" w:hint="eastAsia"/>
                <w:sz w:val="20"/>
                <w:szCs w:val="20"/>
              </w:rPr>
              <w:t>イベント</w:t>
            </w:r>
            <w:r w:rsidR="00260529">
              <w:rPr>
                <w:rFonts w:hAnsi="メイリオ" w:hint="eastAsia"/>
                <w:sz w:val="20"/>
                <w:szCs w:val="20"/>
              </w:rPr>
              <w:t>等</w:t>
            </w:r>
            <w:r w:rsidR="008C3120">
              <w:rPr>
                <w:rFonts w:hAnsi="メイリオ" w:hint="eastAsia"/>
                <w:sz w:val="20"/>
                <w:szCs w:val="20"/>
              </w:rPr>
              <w:t>を開催します。</w:t>
            </w:r>
          </w:p>
        </w:tc>
      </w:tr>
    </w:tbl>
    <w:p w14:paraId="36024E06" w14:textId="77777777" w:rsidR="0073456D" w:rsidRDefault="0073456D" w:rsidP="0073456D">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73456D" w:rsidRPr="00360086" w14:paraId="656551B7"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11781BF1" w14:textId="77777777" w:rsidR="0073456D" w:rsidRPr="00E82A16" w:rsidRDefault="00360086" w:rsidP="000757EB">
            <w:pPr>
              <w:spacing w:line="300" w:lineRule="exact"/>
              <w:jc w:val="left"/>
              <w:rPr>
                <w:rFonts w:ascii="HGｺﾞｼｯｸE" w:eastAsia="HGｺﾞｼｯｸE" w:hAnsi="HGｺﾞｼｯｸE" w:cs="ＭＳ 明朝"/>
                <w:color w:val="000000" w:themeColor="text1"/>
                <w:sz w:val="20"/>
                <w:szCs w:val="20"/>
              </w:rPr>
            </w:pPr>
            <w:r w:rsidRPr="00E82A16">
              <w:rPr>
                <w:rFonts w:ascii="HGｺﾞｼｯｸE" w:eastAsia="HGｺﾞｼｯｸE" w:hAnsi="HGｺﾞｼｯｸE" w:cs="ＭＳ 明朝" w:hint="eastAsia"/>
                <w:color w:val="000000" w:themeColor="text1"/>
                <w:sz w:val="20"/>
                <w:szCs w:val="20"/>
              </w:rPr>
              <w:t xml:space="preserve">②　</w:t>
            </w:r>
            <w:r w:rsidR="000757EB">
              <w:rPr>
                <w:rFonts w:ascii="HGｺﾞｼｯｸE" w:eastAsia="HGｺﾞｼｯｸE" w:hAnsi="HGｺﾞｼｯｸE" w:cs="ＭＳ 明朝" w:hint="eastAsia"/>
                <w:color w:val="000000" w:themeColor="text1"/>
                <w:sz w:val="20"/>
                <w:szCs w:val="20"/>
              </w:rPr>
              <w:t>企業や地域を巻き込んだ取組</w:t>
            </w:r>
          </w:p>
        </w:tc>
        <w:tc>
          <w:tcPr>
            <w:tcW w:w="1123" w:type="dxa"/>
            <w:tcBorders>
              <w:left w:val="single" w:sz="8" w:space="0" w:color="auto"/>
            </w:tcBorders>
            <w:tcMar>
              <w:top w:w="57" w:type="dxa"/>
              <w:left w:w="57" w:type="dxa"/>
              <w:bottom w:w="57" w:type="dxa"/>
              <w:right w:w="57" w:type="dxa"/>
            </w:tcMar>
          </w:tcPr>
          <w:p w14:paraId="47D4A545"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推進区分</w:t>
            </w:r>
          </w:p>
        </w:tc>
        <w:tc>
          <w:tcPr>
            <w:tcW w:w="2067" w:type="dxa"/>
            <w:tcMar>
              <w:top w:w="57" w:type="dxa"/>
              <w:left w:w="57" w:type="dxa"/>
              <w:bottom w:w="57" w:type="dxa"/>
              <w:right w:w="57" w:type="dxa"/>
            </w:tcMar>
          </w:tcPr>
          <w:p w14:paraId="43D53529" w14:textId="77777777" w:rsidR="0073456D" w:rsidRPr="00E82A16" w:rsidRDefault="00666A5C" w:rsidP="00DF3A71">
            <w:pPr>
              <w:spacing w:line="300" w:lineRule="exact"/>
              <w:rPr>
                <w:rFonts w:hAnsi="メイリオ"/>
                <w:color w:val="000000" w:themeColor="text1"/>
                <w:sz w:val="20"/>
                <w:szCs w:val="20"/>
              </w:rPr>
            </w:pPr>
            <w:r w:rsidRPr="00E82A16">
              <w:rPr>
                <w:rFonts w:hAnsi="メイリオ" w:hint="eastAsia"/>
                <w:color w:val="000000" w:themeColor="text1"/>
                <w:sz w:val="20"/>
                <w:szCs w:val="20"/>
              </w:rPr>
              <w:t>拡充</w:t>
            </w:r>
          </w:p>
        </w:tc>
      </w:tr>
      <w:tr w:rsidR="0073456D" w:rsidRPr="00360086" w14:paraId="50EEC39C"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7AFCC1ED" w14:textId="77777777" w:rsidR="0073456D" w:rsidRPr="00E82A16" w:rsidRDefault="0073456D" w:rsidP="00DF3A71">
            <w:pPr>
              <w:spacing w:line="300" w:lineRule="exact"/>
              <w:rPr>
                <w:rFonts w:hAnsi="メイリオ"/>
                <w:color w:val="000000" w:themeColor="text1"/>
                <w:sz w:val="20"/>
                <w:szCs w:val="20"/>
              </w:rPr>
            </w:pPr>
          </w:p>
        </w:tc>
        <w:tc>
          <w:tcPr>
            <w:tcW w:w="1123" w:type="dxa"/>
            <w:tcBorders>
              <w:left w:val="single" w:sz="8" w:space="0" w:color="auto"/>
            </w:tcBorders>
            <w:tcMar>
              <w:top w:w="57" w:type="dxa"/>
              <w:left w:w="57" w:type="dxa"/>
              <w:bottom w:w="57" w:type="dxa"/>
              <w:right w:w="57" w:type="dxa"/>
            </w:tcMar>
          </w:tcPr>
          <w:p w14:paraId="4DA8A93E"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所管部署</w:t>
            </w:r>
          </w:p>
        </w:tc>
        <w:tc>
          <w:tcPr>
            <w:tcW w:w="2067" w:type="dxa"/>
            <w:tcMar>
              <w:top w:w="57" w:type="dxa"/>
              <w:left w:w="57" w:type="dxa"/>
              <w:bottom w:w="57" w:type="dxa"/>
              <w:right w:w="57" w:type="dxa"/>
            </w:tcMar>
          </w:tcPr>
          <w:p w14:paraId="5A718B02" w14:textId="77777777" w:rsidR="0073456D" w:rsidRPr="00E82A16" w:rsidRDefault="00666A5C" w:rsidP="000757EB">
            <w:pPr>
              <w:spacing w:line="300" w:lineRule="exact"/>
              <w:rPr>
                <w:rFonts w:hAnsi="メイリオ"/>
                <w:color w:val="000000" w:themeColor="text1"/>
                <w:sz w:val="20"/>
                <w:szCs w:val="20"/>
              </w:rPr>
            </w:pPr>
            <w:r w:rsidRPr="00E82A16">
              <w:rPr>
                <w:rFonts w:hAnsi="メイリオ" w:hint="eastAsia"/>
                <w:color w:val="000000" w:themeColor="text1"/>
                <w:sz w:val="20"/>
                <w:szCs w:val="20"/>
              </w:rPr>
              <w:t>国際課</w:t>
            </w:r>
            <w:r w:rsidR="000757EB">
              <w:rPr>
                <w:rFonts w:hAnsi="メイリオ" w:hint="eastAsia"/>
                <w:color w:val="000000" w:themeColor="text1"/>
                <w:sz w:val="20"/>
                <w:szCs w:val="20"/>
              </w:rPr>
              <w:t>、関係各課</w:t>
            </w:r>
          </w:p>
        </w:tc>
      </w:tr>
      <w:tr w:rsidR="0073456D" w:rsidRPr="00360086" w14:paraId="493C60E4" w14:textId="77777777" w:rsidTr="00DF3A71">
        <w:tc>
          <w:tcPr>
            <w:tcW w:w="1790" w:type="dxa"/>
            <w:tcMar>
              <w:top w:w="57" w:type="dxa"/>
              <w:left w:w="57" w:type="dxa"/>
              <w:bottom w:w="57" w:type="dxa"/>
              <w:right w:w="57" w:type="dxa"/>
            </w:tcMar>
          </w:tcPr>
          <w:p w14:paraId="72D3297C"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現　　　　　状</w:t>
            </w:r>
          </w:p>
        </w:tc>
        <w:tc>
          <w:tcPr>
            <w:tcW w:w="6827" w:type="dxa"/>
            <w:gridSpan w:val="3"/>
            <w:tcMar>
              <w:top w:w="57" w:type="dxa"/>
              <w:left w:w="57" w:type="dxa"/>
              <w:bottom w:w="57" w:type="dxa"/>
              <w:right w:w="57" w:type="dxa"/>
            </w:tcMar>
          </w:tcPr>
          <w:p w14:paraId="29EB76E1" w14:textId="77777777" w:rsidR="0073456D" w:rsidRPr="00E82A16" w:rsidRDefault="00666A5C" w:rsidP="000757EB">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本市では地域における日本人市民と外国人市民との交流や外国人市民の地域活動への</w:t>
            </w:r>
            <w:r w:rsidR="000757EB">
              <w:rPr>
                <w:rFonts w:hAnsi="メイリオ" w:hint="eastAsia"/>
                <w:color w:val="000000" w:themeColor="text1"/>
                <w:sz w:val="20"/>
                <w:szCs w:val="20"/>
              </w:rPr>
              <w:t>参画</w:t>
            </w:r>
            <w:r w:rsidRPr="00E82A16">
              <w:rPr>
                <w:rFonts w:hAnsi="メイリオ" w:hint="eastAsia"/>
                <w:color w:val="000000" w:themeColor="text1"/>
                <w:sz w:val="20"/>
                <w:szCs w:val="20"/>
              </w:rPr>
              <w:t>促進を図るため地域多文化共生推進員を配置しています</w:t>
            </w:r>
            <w:r w:rsidR="00454813" w:rsidRPr="00E82A16">
              <w:rPr>
                <w:rFonts w:hAnsi="メイリオ" w:hint="eastAsia"/>
                <w:color w:val="000000" w:themeColor="text1"/>
                <w:sz w:val="20"/>
                <w:szCs w:val="20"/>
              </w:rPr>
              <w:t>が、</w:t>
            </w:r>
            <w:r w:rsidR="00FD3C12" w:rsidRPr="00E82A16">
              <w:rPr>
                <w:rFonts w:hAnsi="メイリオ" w:hint="eastAsia"/>
                <w:color w:val="000000" w:themeColor="text1"/>
                <w:sz w:val="20"/>
                <w:szCs w:val="20"/>
              </w:rPr>
              <w:t>その効果は限定的です</w:t>
            </w:r>
            <w:r w:rsidR="00454813" w:rsidRPr="00E82A16">
              <w:rPr>
                <w:rFonts w:hAnsi="メイリオ" w:hint="eastAsia"/>
                <w:color w:val="000000" w:themeColor="text1"/>
                <w:sz w:val="20"/>
                <w:szCs w:val="20"/>
              </w:rPr>
              <w:t>。</w:t>
            </w:r>
          </w:p>
        </w:tc>
      </w:tr>
      <w:tr w:rsidR="0073456D" w:rsidRPr="00360086" w14:paraId="44EB0E34" w14:textId="77777777" w:rsidTr="00DF3A71">
        <w:tc>
          <w:tcPr>
            <w:tcW w:w="1790" w:type="dxa"/>
            <w:tcMar>
              <w:top w:w="57" w:type="dxa"/>
              <w:left w:w="57" w:type="dxa"/>
              <w:bottom w:w="57" w:type="dxa"/>
              <w:right w:w="57" w:type="dxa"/>
            </w:tcMar>
          </w:tcPr>
          <w:p w14:paraId="2C5DEBC9"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これまでの取組</w:t>
            </w:r>
          </w:p>
        </w:tc>
        <w:tc>
          <w:tcPr>
            <w:tcW w:w="6827" w:type="dxa"/>
            <w:gridSpan w:val="3"/>
            <w:tcMar>
              <w:top w:w="57" w:type="dxa"/>
              <w:left w:w="57" w:type="dxa"/>
              <w:bottom w:w="57" w:type="dxa"/>
              <w:right w:w="57" w:type="dxa"/>
            </w:tcMar>
          </w:tcPr>
          <w:p w14:paraId="2A2B5982" w14:textId="77777777" w:rsidR="00360086" w:rsidRPr="00E82A16" w:rsidRDefault="00360086" w:rsidP="00360086">
            <w:pPr>
              <w:spacing w:line="300" w:lineRule="exact"/>
              <w:ind w:left="205" w:hangingChars="100" w:hanging="205"/>
              <w:rPr>
                <w:rFonts w:hAnsi="メイリオ"/>
                <w:color w:val="000000" w:themeColor="text1"/>
                <w:sz w:val="20"/>
                <w:szCs w:val="20"/>
              </w:rPr>
            </w:pPr>
            <w:r w:rsidRPr="00E82A16">
              <w:rPr>
                <w:rFonts w:hAnsi="メイリオ" w:hint="eastAsia"/>
                <w:color w:val="000000" w:themeColor="text1"/>
                <w:sz w:val="20"/>
                <w:szCs w:val="20"/>
              </w:rPr>
              <w:t>○「地域多文化共生推進員」の配置（国際課）</w:t>
            </w:r>
          </w:p>
          <w:p w14:paraId="5C15A1BF" w14:textId="77777777" w:rsidR="0073456D" w:rsidRPr="00E82A16" w:rsidRDefault="00360086" w:rsidP="00360086">
            <w:pPr>
              <w:spacing w:line="300" w:lineRule="exact"/>
              <w:ind w:left="205" w:hangingChars="100" w:hanging="205"/>
              <w:rPr>
                <w:rFonts w:hAnsi="メイリオ"/>
                <w:color w:val="000000" w:themeColor="text1"/>
                <w:sz w:val="20"/>
                <w:szCs w:val="20"/>
              </w:rPr>
            </w:pPr>
            <w:r w:rsidRPr="00E82A16">
              <w:rPr>
                <w:rFonts w:hAnsi="メイリオ" w:hint="eastAsia"/>
                <w:color w:val="000000" w:themeColor="text1"/>
                <w:sz w:val="20"/>
                <w:szCs w:val="20"/>
              </w:rPr>
              <w:t>○外国人市民への自治会加入促進チラシの配布（市民活動交流センター）</w:t>
            </w:r>
          </w:p>
        </w:tc>
      </w:tr>
      <w:tr w:rsidR="0073456D" w:rsidRPr="001A3C80" w14:paraId="08539B9F" w14:textId="77777777" w:rsidTr="00DF3A71">
        <w:tc>
          <w:tcPr>
            <w:tcW w:w="1790" w:type="dxa"/>
            <w:tcMar>
              <w:top w:w="57" w:type="dxa"/>
              <w:left w:w="57" w:type="dxa"/>
              <w:bottom w:w="57" w:type="dxa"/>
              <w:right w:w="57" w:type="dxa"/>
            </w:tcMar>
          </w:tcPr>
          <w:p w14:paraId="088CB75D"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これからの展開</w:t>
            </w:r>
          </w:p>
        </w:tc>
        <w:tc>
          <w:tcPr>
            <w:tcW w:w="6827" w:type="dxa"/>
            <w:gridSpan w:val="3"/>
            <w:tcMar>
              <w:top w:w="57" w:type="dxa"/>
              <w:left w:w="57" w:type="dxa"/>
              <w:bottom w:w="57" w:type="dxa"/>
              <w:right w:w="57" w:type="dxa"/>
            </w:tcMar>
          </w:tcPr>
          <w:p w14:paraId="19630F6E" w14:textId="77777777" w:rsidR="0073456D" w:rsidRPr="00E82A16" w:rsidRDefault="00A249A6" w:rsidP="001A3C80">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できるだけ多くの外国人市民が、地域行事や防災訓練等に参加して、</w:t>
            </w:r>
            <w:r w:rsidR="00FD3C12" w:rsidRPr="00E82A16">
              <w:rPr>
                <w:rFonts w:hAnsi="メイリオ" w:hint="eastAsia"/>
                <w:color w:val="000000" w:themeColor="text1"/>
                <w:sz w:val="20"/>
                <w:szCs w:val="20"/>
              </w:rPr>
              <w:t>普段から顔の見える関係を築くことができるよう</w:t>
            </w:r>
            <w:r w:rsidR="00454813" w:rsidRPr="00E82A16">
              <w:rPr>
                <w:rFonts w:hAnsi="メイリオ" w:hint="eastAsia"/>
                <w:color w:val="000000" w:themeColor="text1"/>
                <w:sz w:val="20"/>
                <w:szCs w:val="20"/>
              </w:rPr>
              <w:t>、</w:t>
            </w:r>
            <w:r w:rsidR="001A3C80">
              <w:rPr>
                <w:rFonts w:hAnsi="メイリオ" w:hint="eastAsia"/>
                <w:color w:val="000000" w:themeColor="text1"/>
                <w:sz w:val="20"/>
                <w:szCs w:val="20"/>
              </w:rPr>
              <w:t>地域多文化共生推進員と協力し、</w:t>
            </w:r>
            <w:r w:rsidR="000757EB">
              <w:rPr>
                <w:rFonts w:hAnsi="メイリオ" w:hint="eastAsia"/>
                <w:color w:val="000000" w:themeColor="text1"/>
                <w:sz w:val="20"/>
                <w:szCs w:val="20"/>
              </w:rPr>
              <w:t>外国人市民を</w:t>
            </w:r>
            <w:r w:rsidR="001A3C80">
              <w:rPr>
                <w:rFonts w:hAnsi="メイリオ" w:hint="eastAsia"/>
                <w:color w:val="000000" w:themeColor="text1"/>
                <w:sz w:val="20"/>
                <w:szCs w:val="20"/>
              </w:rPr>
              <w:t>雇用する企業や</w:t>
            </w:r>
            <w:r w:rsidR="00666A5C" w:rsidRPr="00E82A16">
              <w:rPr>
                <w:rFonts w:hAnsi="メイリオ" w:hint="eastAsia"/>
                <w:color w:val="000000" w:themeColor="text1"/>
                <w:sz w:val="20"/>
                <w:szCs w:val="20"/>
              </w:rPr>
              <w:t>自治会</w:t>
            </w:r>
            <w:r w:rsidR="001A3C80">
              <w:rPr>
                <w:rFonts w:hAnsi="メイリオ" w:hint="eastAsia"/>
                <w:color w:val="000000" w:themeColor="text1"/>
                <w:sz w:val="20"/>
                <w:szCs w:val="20"/>
              </w:rPr>
              <w:t>、</w:t>
            </w:r>
            <w:r w:rsidR="00FD3C12" w:rsidRPr="00E82A16">
              <w:rPr>
                <w:rFonts w:hAnsi="メイリオ" w:hint="eastAsia"/>
                <w:color w:val="000000" w:themeColor="text1"/>
                <w:sz w:val="20"/>
                <w:szCs w:val="20"/>
              </w:rPr>
              <w:t>地域の店舗</w:t>
            </w:r>
            <w:r w:rsidR="00666A5C" w:rsidRPr="00E82A16">
              <w:rPr>
                <w:rFonts w:hAnsi="メイリオ" w:hint="eastAsia"/>
                <w:color w:val="000000" w:themeColor="text1"/>
                <w:sz w:val="20"/>
                <w:szCs w:val="20"/>
              </w:rPr>
              <w:t>等</w:t>
            </w:r>
            <w:r w:rsidR="001A3C80">
              <w:rPr>
                <w:rFonts w:hAnsi="メイリオ" w:hint="eastAsia"/>
                <w:color w:val="000000" w:themeColor="text1"/>
                <w:sz w:val="20"/>
                <w:szCs w:val="20"/>
              </w:rPr>
              <w:t>を巻き込んで</w:t>
            </w:r>
            <w:r w:rsidRPr="00E82A16">
              <w:rPr>
                <w:rFonts w:hAnsi="メイリオ" w:hint="eastAsia"/>
                <w:color w:val="000000" w:themeColor="text1"/>
                <w:sz w:val="20"/>
                <w:szCs w:val="20"/>
              </w:rPr>
              <w:t>、外国人市民の</w:t>
            </w:r>
            <w:r w:rsidR="00517D85" w:rsidRPr="00E82A16">
              <w:rPr>
                <w:rFonts w:hAnsi="メイリオ" w:hint="eastAsia"/>
                <w:color w:val="000000" w:themeColor="text1"/>
                <w:sz w:val="20"/>
                <w:szCs w:val="20"/>
              </w:rPr>
              <w:t>地域</w:t>
            </w:r>
            <w:r w:rsidR="00454813" w:rsidRPr="00E82A16">
              <w:rPr>
                <w:rFonts w:hAnsi="メイリオ" w:hint="eastAsia"/>
                <w:color w:val="000000" w:themeColor="text1"/>
                <w:sz w:val="20"/>
                <w:szCs w:val="20"/>
              </w:rPr>
              <w:t>活動への</w:t>
            </w:r>
            <w:r w:rsidR="000757EB">
              <w:rPr>
                <w:rFonts w:hAnsi="メイリオ" w:hint="eastAsia"/>
                <w:color w:val="000000" w:themeColor="text1"/>
                <w:sz w:val="20"/>
                <w:szCs w:val="20"/>
              </w:rPr>
              <w:t>参画</w:t>
            </w:r>
            <w:r w:rsidR="00454813" w:rsidRPr="00E82A16">
              <w:rPr>
                <w:rFonts w:hAnsi="メイリオ" w:hint="eastAsia"/>
                <w:color w:val="000000" w:themeColor="text1"/>
                <w:sz w:val="20"/>
                <w:szCs w:val="20"/>
              </w:rPr>
              <w:t>促進を図り</w:t>
            </w:r>
            <w:r w:rsidR="00FD3C12" w:rsidRPr="00E82A16">
              <w:rPr>
                <w:rFonts w:hAnsi="メイリオ" w:hint="eastAsia"/>
                <w:color w:val="000000" w:themeColor="text1"/>
                <w:sz w:val="20"/>
                <w:szCs w:val="20"/>
              </w:rPr>
              <w:t>ます</w:t>
            </w:r>
            <w:r w:rsidRPr="00E82A16">
              <w:rPr>
                <w:rFonts w:hAnsi="メイリオ" w:hint="eastAsia"/>
                <w:color w:val="000000" w:themeColor="text1"/>
                <w:sz w:val="20"/>
                <w:szCs w:val="20"/>
              </w:rPr>
              <w:t>。</w:t>
            </w:r>
          </w:p>
        </w:tc>
      </w:tr>
    </w:tbl>
    <w:p w14:paraId="0A85E022" w14:textId="77777777" w:rsidR="0073456D" w:rsidRDefault="0073456D" w:rsidP="0073456D">
      <w:pPr>
        <w:rPr>
          <w:color w:val="FF0000"/>
        </w:rPr>
      </w:pPr>
    </w:p>
    <w:p w14:paraId="4CF422C3" w14:textId="77777777" w:rsidR="004962C5" w:rsidRDefault="004962C5" w:rsidP="0073456D">
      <w:pPr>
        <w:rPr>
          <w:color w:val="FF0000"/>
        </w:rPr>
      </w:pPr>
    </w:p>
    <w:p w14:paraId="4CE66556" w14:textId="77777777" w:rsidR="004962C5" w:rsidRDefault="00F50E59" w:rsidP="0073456D">
      <w:pPr>
        <w:rPr>
          <w:color w:val="FF0000"/>
        </w:rPr>
      </w:pPr>
      <w:r>
        <w:rPr>
          <w:noProof/>
        </w:rPr>
        <w:drawing>
          <wp:anchor distT="0" distB="0" distL="114300" distR="114300" simplePos="0" relativeHeight="251671040" behindDoc="0" locked="0" layoutInCell="1" allowOverlap="1" wp14:anchorId="0668BD71" wp14:editId="7B384A40">
            <wp:simplePos x="0" y="0"/>
            <wp:positionH relativeFrom="column">
              <wp:posOffset>1713481</wp:posOffset>
            </wp:positionH>
            <wp:positionV relativeFrom="paragraph">
              <wp:posOffset>89547</wp:posOffset>
            </wp:positionV>
            <wp:extent cx="3985404" cy="143028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5404" cy="143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A6D8F" w14:textId="77777777" w:rsidR="004962C5" w:rsidRDefault="004962C5" w:rsidP="0073456D">
      <w:pPr>
        <w:rPr>
          <w:color w:val="FF0000"/>
        </w:rPr>
      </w:pPr>
    </w:p>
    <w:p w14:paraId="19D9CE35" w14:textId="77777777" w:rsidR="004962C5" w:rsidRDefault="004962C5" w:rsidP="0073456D">
      <w:pPr>
        <w:rPr>
          <w:color w:val="FF0000"/>
        </w:rPr>
      </w:pPr>
    </w:p>
    <w:p w14:paraId="53C89720" w14:textId="77777777" w:rsidR="004962C5" w:rsidRDefault="004962C5" w:rsidP="0073456D">
      <w:pPr>
        <w:rPr>
          <w:color w:val="FF0000"/>
        </w:rPr>
      </w:pPr>
    </w:p>
    <w:p w14:paraId="515A9897" w14:textId="77777777" w:rsidR="00360086" w:rsidRDefault="00360086">
      <w:pPr>
        <w:widowControl/>
        <w:autoSpaceDE/>
        <w:autoSpaceDN/>
        <w:jc w:val="left"/>
        <w:rPr>
          <w:rFonts w:ascii="HGSｺﾞｼｯｸE" w:eastAsia="HGSｺﾞｼｯｸE" w:hAnsi="HGSｺﾞｼｯｸE"/>
        </w:rPr>
      </w:pPr>
      <w:r>
        <w:rPr>
          <w:rFonts w:ascii="HGSｺﾞｼｯｸE" w:eastAsia="HGSｺﾞｼｯｸE" w:hAnsi="HGSｺﾞｼｯｸE"/>
        </w:rPr>
        <w:br w:type="page"/>
      </w:r>
    </w:p>
    <w:p w14:paraId="1B9CBD43" w14:textId="77777777" w:rsidR="0073456D" w:rsidRPr="003D6760" w:rsidRDefault="0073456D" w:rsidP="0073456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３</w:t>
      </w:r>
      <w:r w:rsidRPr="003D6760">
        <w:rPr>
          <w:rFonts w:ascii="HGSｺﾞｼｯｸE" w:eastAsia="HGSｺﾞｼｯｸE" w:hAnsi="HGSｺﾞｼｯｸE" w:hint="eastAsia"/>
        </w:rPr>
        <w:t>－</w:t>
      </w:r>
      <w:r>
        <w:rPr>
          <w:rFonts w:ascii="HGSｺﾞｼｯｸE" w:eastAsia="HGSｺﾞｼｯｸE" w:hAnsi="HGSｺﾞｼｯｸE" w:hint="eastAsia"/>
        </w:rPr>
        <w:t>４</w:t>
      </w:r>
      <w:r w:rsidRPr="003D6760">
        <w:rPr>
          <w:rFonts w:ascii="HGSｺﾞｼｯｸE" w:eastAsia="HGSｺﾞｼｯｸE" w:hAnsi="HGSｺﾞｼｯｸE" w:hint="eastAsia"/>
        </w:rPr>
        <w:t xml:space="preserve">　</w:t>
      </w:r>
      <w:r w:rsidR="00360086" w:rsidRPr="00360086">
        <w:rPr>
          <w:rFonts w:ascii="HGSｺﾞｼｯｸE" w:eastAsia="HGSｺﾞｼｯｸE" w:hAnsi="HGSｺﾞｼｯｸE" w:hint="eastAsia"/>
        </w:rPr>
        <w:t>多文化共生の理解促進</w:t>
      </w:r>
    </w:p>
    <w:p w14:paraId="67157619" w14:textId="77777777" w:rsidR="00D27423" w:rsidRDefault="00360086" w:rsidP="00D27423">
      <w:pPr>
        <w:ind w:leftChars="250" w:left="563" w:firstLineChars="100" w:firstLine="225"/>
        <w:rPr>
          <w:rFonts w:hAnsi="ＭＳ 明朝" w:cs="ＭＳ 明朝"/>
          <w:kern w:val="0"/>
          <w:szCs w:val="22"/>
        </w:rPr>
      </w:pPr>
      <w:r w:rsidRPr="00360086">
        <w:rPr>
          <w:rFonts w:hAnsi="ＭＳ 明朝" w:cs="ＭＳ 明朝" w:hint="eastAsia"/>
          <w:kern w:val="0"/>
          <w:szCs w:val="22"/>
        </w:rPr>
        <w:t>多文化共生を推進する人材や組織と連携し、また活躍の場を提供するなどして、外国人市民の母国文化や日本文化を紹介する交流イベントや講座を開催し、日本人市民と外国人市民の交流機会を創出します。併せて、パンフレット等による啓発や出前講座の実施により、多文化共生の理解促進を図ります。</w:t>
      </w:r>
    </w:p>
    <w:p w14:paraId="3D609737" w14:textId="77777777" w:rsidR="0073456D" w:rsidRPr="00D27423" w:rsidRDefault="0073456D" w:rsidP="00D27423">
      <w:pPr>
        <w:ind w:leftChars="250" w:left="563" w:firstLineChars="100" w:firstLine="225"/>
        <w:rPr>
          <w:rFonts w:hAnsi="ＭＳ 明朝" w:cs="ＭＳ 明朝"/>
          <w:kern w:val="0"/>
          <w:szCs w:val="22"/>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73456D" w:rsidRPr="00693ACC" w14:paraId="2838F169"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3D95F5AB" w14:textId="77777777" w:rsidR="0073456D" w:rsidRPr="00E82A16" w:rsidRDefault="00E82A16" w:rsidP="00E82A16">
            <w:pPr>
              <w:spacing w:line="300" w:lineRule="exact"/>
              <w:ind w:left="410" w:hangingChars="200" w:hanging="410"/>
              <w:jc w:val="left"/>
              <w:rPr>
                <w:rFonts w:ascii="HGｺﾞｼｯｸE" w:eastAsia="HGｺﾞｼｯｸE" w:hAnsi="HGｺﾞｼｯｸE" w:cs="ＭＳ 明朝"/>
                <w:color w:val="000000" w:themeColor="text1"/>
                <w:sz w:val="20"/>
                <w:szCs w:val="20"/>
              </w:rPr>
            </w:pPr>
            <w:r w:rsidRPr="00E82A16">
              <w:rPr>
                <w:rFonts w:ascii="HGｺﾞｼｯｸE" w:eastAsia="HGｺﾞｼｯｸE" w:hAnsi="HGｺﾞｼｯｸE" w:cs="ＭＳ 明朝" w:hint="eastAsia"/>
                <w:color w:val="000000" w:themeColor="text1"/>
                <w:sz w:val="20"/>
                <w:szCs w:val="20"/>
              </w:rPr>
              <w:t>①</w:t>
            </w:r>
            <w:r w:rsidR="0073456D" w:rsidRPr="00E82A16">
              <w:rPr>
                <w:rFonts w:ascii="HGｺﾞｼｯｸE" w:eastAsia="HGｺﾞｼｯｸE" w:hAnsi="HGｺﾞｼｯｸE" w:cs="ＭＳ 明朝" w:hint="eastAsia"/>
                <w:color w:val="000000" w:themeColor="text1"/>
                <w:sz w:val="20"/>
                <w:szCs w:val="20"/>
              </w:rPr>
              <w:t xml:space="preserve">　</w:t>
            </w:r>
            <w:r w:rsidR="00260529" w:rsidRPr="00E82A16">
              <w:rPr>
                <w:rFonts w:ascii="HGｺﾞｼｯｸE" w:eastAsia="HGｺﾞｼｯｸE" w:hAnsi="HGｺﾞｼｯｸE" w:cs="ＭＳ 明朝" w:hint="eastAsia"/>
                <w:color w:val="000000" w:themeColor="text1"/>
                <w:sz w:val="20"/>
                <w:szCs w:val="20"/>
              </w:rPr>
              <w:t>国際対応能力を高めることを目的とした外国人</w:t>
            </w:r>
            <w:r w:rsidR="00517D85" w:rsidRPr="00E82A16">
              <w:rPr>
                <w:rFonts w:ascii="HGｺﾞｼｯｸE" w:eastAsia="HGｺﾞｼｯｸE" w:hAnsi="HGｺﾞｼｯｸE" w:cs="ＭＳ 明朝" w:hint="eastAsia"/>
                <w:color w:val="000000" w:themeColor="text1"/>
                <w:sz w:val="20"/>
                <w:szCs w:val="20"/>
              </w:rPr>
              <w:t>との</w:t>
            </w:r>
            <w:r w:rsidR="00260529" w:rsidRPr="00E82A16">
              <w:rPr>
                <w:rFonts w:ascii="HGｺﾞｼｯｸE" w:eastAsia="HGｺﾞｼｯｸE" w:hAnsi="HGｺﾞｼｯｸE" w:cs="ＭＳ 明朝" w:hint="eastAsia"/>
                <w:color w:val="000000" w:themeColor="text1"/>
                <w:sz w:val="20"/>
                <w:szCs w:val="20"/>
              </w:rPr>
              <w:t>交流</w:t>
            </w:r>
            <w:r w:rsidR="00517D85" w:rsidRPr="00E82A16">
              <w:rPr>
                <w:rFonts w:ascii="HGｺﾞｼｯｸE" w:eastAsia="HGｺﾞｼｯｸE" w:hAnsi="HGｺﾞｼｯｸE" w:cs="ＭＳ 明朝" w:hint="eastAsia"/>
                <w:color w:val="000000" w:themeColor="text1"/>
                <w:sz w:val="20"/>
                <w:szCs w:val="20"/>
              </w:rPr>
              <w:t>機会</w:t>
            </w:r>
            <w:r w:rsidR="00260529" w:rsidRPr="00E82A16">
              <w:rPr>
                <w:rFonts w:ascii="HGｺﾞｼｯｸE" w:eastAsia="HGｺﾞｼｯｸE" w:hAnsi="HGｺﾞｼｯｸE" w:cs="ＭＳ 明朝" w:hint="eastAsia"/>
                <w:color w:val="000000" w:themeColor="text1"/>
                <w:sz w:val="20"/>
                <w:szCs w:val="20"/>
              </w:rPr>
              <w:t>の創出</w:t>
            </w:r>
          </w:p>
        </w:tc>
        <w:tc>
          <w:tcPr>
            <w:tcW w:w="1123" w:type="dxa"/>
            <w:tcBorders>
              <w:left w:val="single" w:sz="8" w:space="0" w:color="auto"/>
            </w:tcBorders>
            <w:tcMar>
              <w:top w:w="57" w:type="dxa"/>
              <w:left w:w="57" w:type="dxa"/>
              <w:bottom w:w="57" w:type="dxa"/>
              <w:right w:w="57" w:type="dxa"/>
            </w:tcMar>
          </w:tcPr>
          <w:p w14:paraId="3CFE6F0C" w14:textId="77777777" w:rsidR="0073456D" w:rsidRPr="00E82A16" w:rsidRDefault="0073456D" w:rsidP="00833EBB">
            <w:pPr>
              <w:spacing w:line="28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推進区分</w:t>
            </w:r>
          </w:p>
        </w:tc>
        <w:tc>
          <w:tcPr>
            <w:tcW w:w="2067" w:type="dxa"/>
            <w:tcMar>
              <w:top w:w="57" w:type="dxa"/>
              <w:left w:w="57" w:type="dxa"/>
              <w:bottom w:w="57" w:type="dxa"/>
              <w:right w:w="57" w:type="dxa"/>
            </w:tcMar>
          </w:tcPr>
          <w:p w14:paraId="07F6F59B" w14:textId="77777777" w:rsidR="0073456D" w:rsidRPr="00E82A16" w:rsidRDefault="00E64A1F" w:rsidP="00833EBB">
            <w:pPr>
              <w:spacing w:line="280" w:lineRule="exact"/>
              <w:rPr>
                <w:rFonts w:hAnsi="メイリオ"/>
                <w:color w:val="000000" w:themeColor="text1"/>
                <w:sz w:val="20"/>
                <w:szCs w:val="20"/>
              </w:rPr>
            </w:pPr>
            <w:r w:rsidRPr="00E82A16">
              <w:rPr>
                <w:rFonts w:hAnsi="メイリオ" w:hint="eastAsia"/>
                <w:color w:val="000000" w:themeColor="text1"/>
                <w:sz w:val="20"/>
                <w:szCs w:val="20"/>
              </w:rPr>
              <w:t>継続</w:t>
            </w:r>
          </w:p>
        </w:tc>
      </w:tr>
      <w:tr w:rsidR="0073456D" w:rsidRPr="00693ACC" w14:paraId="5C7F91B5"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2B92022B" w14:textId="77777777" w:rsidR="0073456D" w:rsidRPr="00E82A16" w:rsidRDefault="0073456D" w:rsidP="00DF3A71">
            <w:pPr>
              <w:spacing w:line="300" w:lineRule="exact"/>
              <w:rPr>
                <w:rFonts w:hAnsi="メイリオ"/>
                <w:color w:val="000000" w:themeColor="text1"/>
                <w:sz w:val="20"/>
                <w:szCs w:val="20"/>
              </w:rPr>
            </w:pPr>
          </w:p>
        </w:tc>
        <w:tc>
          <w:tcPr>
            <w:tcW w:w="1123" w:type="dxa"/>
            <w:tcBorders>
              <w:left w:val="single" w:sz="8" w:space="0" w:color="auto"/>
            </w:tcBorders>
            <w:tcMar>
              <w:top w:w="57" w:type="dxa"/>
              <w:left w:w="57" w:type="dxa"/>
              <w:bottom w:w="57" w:type="dxa"/>
              <w:right w:w="57" w:type="dxa"/>
            </w:tcMar>
          </w:tcPr>
          <w:p w14:paraId="1B69E7DE" w14:textId="77777777" w:rsidR="0073456D" w:rsidRPr="00E82A16" w:rsidRDefault="0073456D" w:rsidP="00833EBB">
            <w:pPr>
              <w:spacing w:line="28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所管部署</w:t>
            </w:r>
          </w:p>
        </w:tc>
        <w:tc>
          <w:tcPr>
            <w:tcW w:w="2067" w:type="dxa"/>
            <w:tcMar>
              <w:top w:w="57" w:type="dxa"/>
              <w:left w:w="57" w:type="dxa"/>
              <w:bottom w:w="57" w:type="dxa"/>
              <w:right w:w="57" w:type="dxa"/>
            </w:tcMar>
          </w:tcPr>
          <w:p w14:paraId="48F0E49F" w14:textId="77777777" w:rsidR="0073456D" w:rsidRPr="00E82A16" w:rsidRDefault="00E64A1F" w:rsidP="00833EBB">
            <w:pPr>
              <w:spacing w:line="280" w:lineRule="exact"/>
              <w:rPr>
                <w:rFonts w:hAnsi="メイリオ"/>
                <w:color w:val="000000" w:themeColor="text1"/>
                <w:sz w:val="20"/>
                <w:szCs w:val="20"/>
              </w:rPr>
            </w:pPr>
            <w:r w:rsidRPr="00E82A16">
              <w:rPr>
                <w:rFonts w:hAnsi="メイリオ" w:hint="eastAsia"/>
                <w:color w:val="000000" w:themeColor="text1"/>
                <w:sz w:val="20"/>
                <w:szCs w:val="20"/>
              </w:rPr>
              <w:t>関係各課</w:t>
            </w:r>
          </w:p>
        </w:tc>
      </w:tr>
      <w:tr w:rsidR="0073456D" w:rsidRPr="00693ACC" w14:paraId="10F06F35" w14:textId="77777777" w:rsidTr="00DF3A71">
        <w:tc>
          <w:tcPr>
            <w:tcW w:w="1790" w:type="dxa"/>
            <w:tcMar>
              <w:top w:w="57" w:type="dxa"/>
              <w:left w:w="57" w:type="dxa"/>
              <w:bottom w:w="57" w:type="dxa"/>
              <w:right w:w="57" w:type="dxa"/>
            </w:tcMar>
          </w:tcPr>
          <w:p w14:paraId="2505C6D0"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現　　　　　状</w:t>
            </w:r>
          </w:p>
        </w:tc>
        <w:tc>
          <w:tcPr>
            <w:tcW w:w="6827" w:type="dxa"/>
            <w:gridSpan w:val="3"/>
            <w:tcMar>
              <w:top w:w="57" w:type="dxa"/>
              <w:left w:w="57" w:type="dxa"/>
              <w:bottom w:w="57" w:type="dxa"/>
              <w:right w:w="57" w:type="dxa"/>
            </w:tcMar>
          </w:tcPr>
          <w:p w14:paraId="69A8EF47" w14:textId="77777777" w:rsidR="0073456D" w:rsidRPr="00E82A16" w:rsidRDefault="008C3120" w:rsidP="00517D85">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日本人市民</w:t>
            </w:r>
            <w:r w:rsidR="00517D85" w:rsidRPr="00E82A16">
              <w:rPr>
                <w:rFonts w:hAnsi="メイリオ" w:hint="eastAsia"/>
                <w:color w:val="000000" w:themeColor="text1"/>
                <w:sz w:val="20"/>
                <w:szCs w:val="20"/>
              </w:rPr>
              <w:t>が</w:t>
            </w:r>
            <w:r w:rsidRPr="00E82A16">
              <w:rPr>
                <w:rFonts w:hAnsi="メイリオ" w:hint="eastAsia"/>
                <w:color w:val="000000" w:themeColor="text1"/>
                <w:sz w:val="20"/>
                <w:szCs w:val="20"/>
              </w:rPr>
              <w:t>外国</w:t>
            </w:r>
            <w:r w:rsidR="00517D85" w:rsidRPr="00E82A16">
              <w:rPr>
                <w:rFonts w:hAnsi="メイリオ" w:hint="eastAsia"/>
                <w:color w:val="000000" w:themeColor="text1"/>
                <w:sz w:val="20"/>
                <w:szCs w:val="20"/>
              </w:rPr>
              <w:t>の文化等に直接触れる交流の機会は</w:t>
            </w:r>
            <w:r w:rsidRPr="00E82A16">
              <w:rPr>
                <w:rFonts w:hAnsi="メイリオ" w:hint="eastAsia"/>
                <w:color w:val="000000" w:themeColor="text1"/>
                <w:sz w:val="20"/>
                <w:szCs w:val="20"/>
              </w:rPr>
              <w:t>、</w:t>
            </w:r>
            <w:r w:rsidR="00E64A1F" w:rsidRPr="00E82A16">
              <w:rPr>
                <w:rFonts w:hAnsi="メイリオ" w:hint="eastAsia"/>
                <w:color w:val="000000" w:themeColor="text1"/>
                <w:sz w:val="20"/>
                <w:szCs w:val="20"/>
              </w:rPr>
              <w:t>様々な分野・レベルで行われています。</w:t>
            </w:r>
          </w:p>
        </w:tc>
      </w:tr>
      <w:tr w:rsidR="0073456D" w:rsidRPr="00693ACC" w14:paraId="512538B0" w14:textId="77777777" w:rsidTr="00DF3A71">
        <w:tc>
          <w:tcPr>
            <w:tcW w:w="1790" w:type="dxa"/>
            <w:tcMar>
              <w:top w:w="57" w:type="dxa"/>
              <w:left w:w="57" w:type="dxa"/>
              <w:bottom w:w="57" w:type="dxa"/>
              <w:right w:w="57" w:type="dxa"/>
            </w:tcMar>
          </w:tcPr>
          <w:p w14:paraId="72E6F3C1"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これまでの取組</w:t>
            </w:r>
          </w:p>
        </w:tc>
        <w:tc>
          <w:tcPr>
            <w:tcW w:w="6827" w:type="dxa"/>
            <w:gridSpan w:val="3"/>
            <w:tcMar>
              <w:top w:w="57" w:type="dxa"/>
              <w:left w:w="57" w:type="dxa"/>
              <w:bottom w:w="57" w:type="dxa"/>
              <w:right w:w="57" w:type="dxa"/>
            </w:tcMar>
          </w:tcPr>
          <w:p w14:paraId="21223976" w14:textId="77777777" w:rsidR="00360086" w:rsidRPr="00E82A16" w:rsidRDefault="00360086" w:rsidP="00833EBB">
            <w:pPr>
              <w:spacing w:line="280" w:lineRule="exact"/>
              <w:ind w:left="205" w:hangingChars="100" w:hanging="205"/>
              <w:rPr>
                <w:rFonts w:hAnsi="メイリオ"/>
                <w:color w:val="000000" w:themeColor="text1"/>
                <w:sz w:val="20"/>
                <w:szCs w:val="20"/>
              </w:rPr>
            </w:pPr>
            <w:r w:rsidRPr="00E82A16">
              <w:rPr>
                <w:rFonts w:hAnsi="メイリオ" w:hint="eastAsia"/>
                <w:color w:val="000000" w:themeColor="text1"/>
                <w:sz w:val="20"/>
                <w:szCs w:val="20"/>
              </w:rPr>
              <w:t>○交換留学生等への鵜飼招待事業（短大総務管理課）</w:t>
            </w:r>
          </w:p>
          <w:p w14:paraId="39033192" w14:textId="77777777" w:rsidR="00360086" w:rsidRPr="00E82A16" w:rsidRDefault="00360086" w:rsidP="00833EBB">
            <w:pPr>
              <w:spacing w:line="280" w:lineRule="exact"/>
              <w:ind w:left="205" w:hangingChars="100" w:hanging="205"/>
              <w:rPr>
                <w:rFonts w:hAnsi="メイリオ"/>
                <w:color w:val="000000" w:themeColor="text1"/>
                <w:sz w:val="20"/>
                <w:szCs w:val="20"/>
                <w:lang w:eastAsia="zh-CN"/>
              </w:rPr>
            </w:pPr>
            <w:r w:rsidRPr="00E82A16">
              <w:rPr>
                <w:rFonts w:hAnsi="メイリオ" w:hint="eastAsia"/>
                <w:color w:val="000000" w:themeColor="text1"/>
                <w:sz w:val="20"/>
                <w:szCs w:val="20"/>
                <w:lang w:eastAsia="zh-CN"/>
              </w:rPr>
              <w:t>○海外研修、海外交流（岐阜商業高等学校）</w:t>
            </w:r>
          </w:p>
          <w:p w14:paraId="4A916F60" w14:textId="77777777" w:rsidR="0073456D" w:rsidRPr="00E82A16" w:rsidRDefault="00360086" w:rsidP="00833EBB">
            <w:pPr>
              <w:spacing w:line="280" w:lineRule="exact"/>
              <w:ind w:left="205" w:hangingChars="100" w:hanging="205"/>
              <w:rPr>
                <w:rFonts w:hAnsi="メイリオ"/>
                <w:color w:val="000000" w:themeColor="text1"/>
                <w:sz w:val="20"/>
                <w:szCs w:val="20"/>
              </w:rPr>
            </w:pPr>
            <w:r w:rsidRPr="00E82A16">
              <w:rPr>
                <w:rFonts w:hAnsi="メイリオ" w:hint="eastAsia"/>
                <w:color w:val="000000" w:themeColor="text1"/>
                <w:sz w:val="20"/>
                <w:szCs w:val="20"/>
              </w:rPr>
              <w:t>○岐阜市青少年国際教育夢プロジェクト事業、中国・杭州市との青少年交流（青少年教育課）</w:t>
            </w:r>
          </w:p>
          <w:p w14:paraId="486A9EB3" w14:textId="77777777" w:rsidR="00360086" w:rsidRPr="00E82A16" w:rsidRDefault="00360086" w:rsidP="00833EBB">
            <w:pPr>
              <w:spacing w:line="280" w:lineRule="exact"/>
              <w:ind w:left="205" w:hangingChars="100" w:hanging="205"/>
              <w:rPr>
                <w:rFonts w:hAnsi="メイリオ"/>
                <w:color w:val="000000" w:themeColor="text1"/>
                <w:sz w:val="20"/>
                <w:szCs w:val="20"/>
              </w:rPr>
            </w:pPr>
            <w:r w:rsidRPr="00E82A16">
              <w:rPr>
                <w:rFonts w:hAnsi="メイリオ" w:hint="eastAsia"/>
                <w:color w:val="000000" w:themeColor="text1"/>
                <w:sz w:val="20"/>
                <w:szCs w:val="20"/>
              </w:rPr>
              <w:t>○日中学術交流事業、三大学連携学術シンポジウム参加（薬科大学庶務会計課）</w:t>
            </w:r>
          </w:p>
          <w:p w14:paraId="3D57174A" w14:textId="77777777" w:rsidR="00360086" w:rsidRPr="00E82A16" w:rsidRDefault="00360086" w:rsidP="00833EBB">
            <w:pPr>
              <w:spacing w:line="280" w:lineRule="exact"/>
              <w:ind w:left="205" w:hangingChars="100" w:hanging="205"/>
              <w:rPr>
                <w:rFonts w:hAnsi="メイリオ"/>
                <w:color w:val="000000" w:themeColor="text1"/>
                <w:sz w:val="20"/>
                <w:szCs w:val="20"/>
              </w:rPr>
            </w:pPr>
            <w:r w:rsidRPr="00E82A16">
              <w:rPr>
                <w:rFonts w:hAnsi="メイリオ" w:hint="eastAsia"/>
                <w:color w:val="000000" w:themeColor="text1"/>
                <w:sz w:val="20"/>
                <w:szCs w:val="20"/>
              </w:rPr>
              <w:t>○岐阜発「英語でふるさと自慢」事業、「イングリッシュ・キャン</w:t>
            </w:r>
            <w:r w:rsidR="00F01CC1">
              <w:rPr>
                <w:rFonts w:hAnsi="メイリオ" w:hint="eastAsia"/>
                <w:color w:val="000000" w:themeColor="text1"/>
                <w:sz w:val="20"/>
                <w:szCs w:val="20"/>
              </w:rPr>
              <w:t>プ</w:t>
            </w:r>
            <w:r w:rsidRPr="00E82A16">
              <w:rPr>
                <w:rFonts w:hAnsi="メイリオ" w:hint="eastAsia"/>
                <w:color w:val="000000" w:themeColor="text1"/>
                <w:sz w:val="20"/>
                <w:szCs w:val="20"/>
              </w:rPr>
              <w:t xml:space="preserve"> in Gifu」（学校指導課）</w:t>
            </w:r>
          </w:p>
        </w:tc>
      </w:tr>
      <w:tr w:rsidR="0073456D" w:rsidRPr="00693ACC" w14:paraId="5ED3AAB6" w14:textId="77777777" w:rsidTr="00DF3A71">
        <w:tc>
          <w:tcPr>
            <w:tcW w:w="1790" w:type="dxa"/>
            <w:tcMar>
              <w:top w:w="57" w:type="dxa"/>
              <w:left w:w="57" w:type="dxa"/>
              <w:bottom w:w="57" w:type="dxa"/>
              <w:right w:w="57" w:type="dxa"/>
            </w:tcMar>
          </w:tcPr>
          <w:p w14:paraId="1BFCAABB" w14:textId="77777777" w:rsidR="0073456D" w:rsidRPr="00E82A16" w:rsidRDefault="0073456D" w:rsidP="00DF3A71">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これからの展開</w:t>
            </w:r>
          </w:p>
        </w:tc>
        <w:tc>
          <w:tcPr>
            <w:tcW w:w="6827" w:type="dxa"/>
            <w:gridSpan w:val="3"/>
            <w:tcMar>
              <w:top w:w="57" w:type="dxa"/>
              <w:left w:w="57" w:type="dxa"/>
              <w:bottom w:w="57" w:type="dxa"/>
              <w:right w:w="57" w:type="dxa"/>
            </w:tcMar>
          </w:tcPr>
          <w:p w14:paraId="472E85E6" w14:textId="77777777" w:rsidR="0073456D" w:rsidRPr="00E82A16" w:rsidRDefault="0018686D" w:rsidP="00517D85">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青少年の交流事業をはじめ、</w:t>
            </w:r>
            <w:r w:rsidR="00E64A1F" w:rsidRPr="00E82A16">
              <w:rPr>
                <w:rFonts w:hAnsi="メイリオ" w:hint="eastAsia"/>
                <w:color w:val="000000" w:themeColor="text1"/>
                <w:sz w:val="20"/>
                <w:szCs w:val="20"/>
              </w:rPr>
              <w:t>文化芸術、スポーツ、経済など様々な分野</w:t>
            </w:r>
            <w:r w:rsidRPr="00E82A16">
              <w:rPr>
                <w:rFonts w:hAnsi="メイリオ" w:hint="eastAsia"/>
                <w:color w:val="000000" w:themeColor="text1"/>
                <w:sz w:val="20"/>
                <w:szCs w:val="20"/>
              </w:rPr>
              <w:t>・レベル</w:t>
            </w:r>
            <w:r w:rsidR="00517D85" w:rsidRPr="00E82A16">
              <w:rPr>
                <w:rFonts w:hAnsi="メイリオ" w:hint="eastAsia"/>
                <w:color w:val="000000" w:themeColor="text1"/>
                <w:sz w:val="20"/>
                <w:szCs w:val="20"/>
              </w:rPr>
              <w:t>で</w:t>
            </w:r>
            <w:r w:rsidR="00E64A1F" w:rsidRPr="00E82A16">
              <w:rPr>
                <w:rFonts w:hAnsi="メイリオ" w:hint="eastAsia"/>
                <w:color w:val="000000" w:themeColor="text1"/>
                <w:sz w:val="20"/>
                <w:szCs w:val="20"/>
              </w:rPr>
              <w:t>日本人市民</w:t>
            </w:r>
            <w:r w:rsidR="00517D85" w:rsidRPr="00E82A16">
              <w:rPr>
                <w:rFonts w:hAnsi="メイリオ" w:hint="eastAsia"/>
                <w:color w:val="000000" w:themeColor="text1"/>
                <w:sz w:val="20"/>
                <w:szCs w:val="20"/>
              </w:rPr>
              <w:t>が</w:t>
            </w:r>
            <w:r w:rsidR="00E64A1F" w:rsidRPr="00E82A16">
              <w:rPr>
                <w:rFonts w:hAnsi="メイリオ" w:hint="eastAsia"/>
                <w:color w:val="000000" w:themeColor="text1"/>
                <w:sz w:val="20"/>
                <w:szCs w:val="20"/>
              </w:rPr>
              <w:t>外国人</w:t>
            </w:r>
            <w:r w:rsidR="00517D85" w:rsidRPr="00E82A16">
              <w:rPr>
                <w:rFonts w:hAnsi="メイリオ" w:hint="eastAsia"/>
                <w:color w:val="000000" w:themeColor="text1"/>
                <w:sz w:val="20"/>
                <w:szCs w:val="20"/>
              </w:rPr>
              <w:t>と</w:t>
            </w:r>
            <w:r w:rsidR="00E64A1F" w:rsidRPr="00E82A16">
              <w:rPr>
                <w:rFonts w:hAnsi="メイリオ" w:hint="eastAsia"/>
                <w:color w:val="000000" w:themeColor="text1"/>
                <w:sz w:val="20"/>
                <w:szCs w:val="20"/>
              </w:rPr>
              <w:t>交流</w:t>
            </w:r>
            <w:r w:rsidR="00517D85" w:rsidRPr="00E82A16">
              <w:rPr>
                <w:rFonts w:hAnsi="メイリオ" w:hint="eastAsia"/>
                <w:color w:val="000000" w:themeColor="text1"/>
                <w:sz w:val="20"/>
                <w:szCs w:val="20"/>
              </w:rPr>
              <w:t>する</w:t>
            </w:r>
            <w:r w:rsidR="00E64A1F" w:rsidRPr="00E82A16">
              <w:rPr>
                <w:rFonts w:hAnsi="メイリオ" w:hint="eastAsia"/>
                <w:color w:val="000000" w:themeColor="text1"/>
                <w:sz w:val="20"/>
                <w:szCs w:val="20"/>
              </w:rPr>
              <w:t>機会の創出に努めます。</w:t>
            </w:r>
          </w:p>
        </w:tc>
      </w:tr>
    </w:tbl>
    <w:p w14:paraId="7948E001" w14:textId="77777777" w:rsidR="0073456D" w:rsidRDefault="0073456D" w:rsidP="0073456D">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73456D" w:rsidRPr="00360086" w14:paraId="7C8B5AFE"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7BC68909" w14:textId="77777777" w:rsidR="0073456D" w:rsidRPr="00EE4A69" w:rsidRDefault="00360086" w:rsidP="00FF2D43">
            <w:pPr>
              <w:spacing w:line="300" w:lineRule="exact"/>
              <w:jc w:val="left"/>
              <w:rPr>
                <w:rFonts w:ascii="HGｺﾞｼｯｸE" w:eastAsia="HGｺﾞｼｯｸE" w:hAnsi="HGｺﾞｼｯｸE" w:cs="ＭＳ 明朝"/>
                <w:sz w:val="20"/>
                <w:szCs w:val="20"/>
              </w:rPr>
            </w:pPr>
            <w:r w:rsidRPr="00EE4A69">
              <w:rPr>
                <w:rFonts w:ascii="HGｺﾞｼｯｸE" w:eastAsia="HGｺﾞｼｯｸE" w:hAnsi="HGｺﾞｼｯｸE" w:cs="ＭＳ 明朝" w:hint="eastAsia"/>
                <w:sz w:val="20"/>
                <w:szCs w:val="20"/>
              </w:rPr>
              <w:t>②　多文化共生</w:t>
            </w:r>
            <w:r w:rsidR="00FF2D43">
              <w:rPr>
                <w:rFonts w:ascii="HGｺﾞｼｯｸE" w:eastAsia="HGｺﾞｼｯｸE" w:hAnsi="HGｺﾞｼｯｸE" w:cs="ＭＳ 明朝" w:hint="eastAsia"/>
                <w:sz w:val="20"/>
                <w:szCs w:val="20"/>
              </w:rPr>
              <w:t>及び相互理解を</w:t>
            </w:r>
            <w:r w:rsidRPr="00EE4A69">
              <w:rPr>
                <w:rFonts w:ascii="HGｺﾞｼｯｸE" w:eastAsia="HGｺﾞｼｯｸE" w:hAnsi="HGｺﾞｼｯｸE" w:cs="ＭＳ 明朝" w:hint="eastAsia"/>
                <w:sz w:val="20"/>
                <w:szCs w:val="20"/>
              </w:rPr>
              <w:t>促進</w:t>
            </w:r>
            <w:r w:rsidR="00FF2D43">
              <w:rPr>
                <w:rFonts w:ascii="HGｺﾞｼｯｸE" w:eastAsia="HGｺﾞｼｯｸE" w:hAnsi="HGｺﾞｼｯｸE" w:cs="ＭＳ 明朝" w:hint="eastAsia"/>
                <w:sz w:val="20"/>
                <w:szCs w:val="20"/>
              </w:rPr>
              <w:t>する</w:t>
            </w:r>
            <w:r w:rsidRPr="00EE4A69">
              <w:rPr>
                <w:rFonts w:ascii="HGｺﾞｼｯｸE" w:eastAsia="HGｺﾞｼｯｸE" w:hAnsi="HGｺﾞｼｯｸE" w:cs="ＭＳ 明朝" w:hint="eastAsia"/>
                <w:sz w:val="20"/>
                <w:szCs w:val="20"/>
              </w:rPr>
              <w:t>取組</w:t>
            </w:r>
          </w:p>
        </w:tc>
        <w:tc>
          <w:tcPr>
            <w:tcW w:w="1123" w:type="dxa"/>
            <w:tcBorders>
              <w:left w:val="single" w:sz="8" w:space="0" w:color="auto"/>
            </w:tcBorders>
            <w:tcMar>
              <w:top w:w="57" w:type="dxa"/>
              <w:left w:w="57" w:type="dxa"/>
              <w:bottom w:w="57" w:type="dxa"/>
              <w:right w:w="57" w:type="dxa"/>
            </w:tcMar>
          </w:tcPr>
          <w:p w14:paraId="0A841615" w14:textId="77777777" w:rsidR="0073456D" w:rsidRPr="00360086" w:rsidRDefault="0073456D" w:rsidP="00833EBB">
            <w:pPr>
              <w:spacing w:line="280" w:lineRule="exact"/>
              <w:jc w:val="center"/>
              <w:rPr>
                <w:rFonts w:asciiTheme="majorEastAsia" w:eastAsiaTheme="majorEastAsia" w:hAnsiTheme="majorEastAsia"/>
                <w:sz w:val="20"/>
                <w:szCs w:val="20"/>
              </w:rPr>
            </w:pPr>
            <w:r w:rsidRPr="00360086">
              <w:rPr>
                <w:rFonts w:asciiTheme="majorEastAsia" w:eastAsiaTheme="majorEastAsia" w:hAnsiTheme="majorEastAsia" w:hint="eastAsia"/>
                <w:sz w:val="20"/>
                <w:szCs w:val="20"/>
              </w:rPr>
              <w:t>推進区分</w:t>
            </w:r>
          </w:p>
        </w:tc>
        <w:tc>
          <w:tcPr>
            <w:tcW w:w="2067" w:type="dxa"/>
            <w:tcMar>
              <w:top w:w="57" w:type="dxa"/>
              <w:left w:w="57" w:type="dxa"/>
              <w:bottom w:w="57" w:type="dxa"/>
              <w:right w:w="57" w:type="dxa"/>
            </w:tcMar>
          </w:tcPr>
          <w:p w14:paraId="084FE831" w14:textId="77777777" w:rsidR="0073456D" w:rsidRPr="00360086" w:rsidRDefault="0018686D" w:rsidP="00833EBB">
            <w:pPr>
              <w:spacing w:line="280" w:lineRule="exact"/>
              <w:rPr>
                <w:rFonts w:hAnsi="メイリオ"/>
                <w:sz w:val="20"/>
                <w:szCs w:val="20"/>
              </w:rPr>
            </w:pPr>
            <w:r>
              <w:rPr>
                <w:rFonts w:hAnsi="メイリオ" w:hint="eastAsia"/>
                <w:sz w:val="20"/>
                <w:szCs w:val="20"/>
              </w:rPr>
              <w:t>継続</w:t>
            </w:r>
          </w:p>
        </w:tc>
      </w:tr>
      <w:tr w:rsidR="0073456D" w:rsidRPr="00360086" w14:paraId="29F1ED90"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092EAF26" w14:textId="77777777" w:rsidR="0073456D" w:rsidRPr="00360086" w:rsidRDefault="0073456D" w:rsidP="00DF3A71">
            <w:pPr>
              <w:spacing w:line="300" w:lineRule="exact"/>
              <w:rPr>
                <w:rFonts w:hAnsi="メイリオ"/>
                <w:sz w:val="20"/>
                <w:szCs w:val="20"/>
              </w:rPr>
            </w:pPr>
          </w:p>
        </w:tc>
        <w:tc>
          <w:tcPr>
            <w:tcW w:w="1123" w:type="dxa"/>
            <w:tcBorders>
              <w:left w:val="single" w:sz="8" w:space="0" w:color="auto"/>
            </w:tcBorders>
            <w:tcMar>
              <w:top w:w="57" w:type="dxa"/>
              <w:left w:w="57" w:type="dxa"/>
              <w:bottom w:w="57" w:type="dxa"/>
              <w:right w:w="57" w:type="dxa"/>
            </w:tcMar>
          </w:tcPr>
          <w:p w14:paraId="5F01F56E" w14:textId="77777777" w:rsidR="0073456D" w:rsidRPr="00360086" w:rsidRDefault="0073456D" w:rsidP="00833EBB">
            <w:pPr>
              <w:spacing w:line="280" w:lineRule="exact"/>
              <w:jc w:val="center"/>
              <w:rPr>
                <w:rFonts w:asciiTheme="majorEastAsia" w:eastAsiaTheme="majorEastAsia" w:hAnsiTheme="majorEastAsia"/>
                <w:sz w:val="20"/>
                <w:szCs w:val="20"/>
              </w:rPr>
            </w:pPr>
            <w:r w:rsidRPr="00360086">
              <w:rPr>
                <w:rFonts w:asciiTheme="majorEastAsia" w:eastAsiaTheme="majorEastAsia" w:hAnsiTheme="majorEastAsia" w:hint="eastAsia"/>
                <w:sz w:val="20"/>
                <w:szCs w:val="20"/>
              </w:rPr>
              <w:t>所管部署</w:t>
            </w:r>
          </w:p>
        </w:tc>
        <w:tc>
          <w:tcPr>
            <w:tcW w:w="2067" w:type="dxa"/>
            <w:tcMar>
              <w:top w:w="57" w:type="dxa"/>
              <w:left w:w="57" w:type="dxa"/>
              <w:bottom w:w="57" w:type="dxa"/>
              <w:right w:w="57" w:type="dxa"/>
            </w:tcMar>
          </w:tcPr>
          <w:p w14:paraId="693178BE" w14:textId="77777777" w:rsidR="0073456D" w:rsidRPr="00360086" w:rsidRDefault="0018686D" w:rsidP="00833EBB">
            <w:pPr>
              <w:spacing w:line="280" w:lineRule="exact"/>
              <w:rPr>
                <w:rFonts w:hAnsi="メイリオ"/>
                <w:sz w:val="20"/>
                <w:szCs w:val="20"/>
              </w:rPr>
            </w:pPr>
            <w:r>
              <w:rPr>
                <w:rFonts w:hAnsi="メイリオ" w:hint="eastAsia"/>
                <w:sz w:val="20"/>
                <w:szCs w:val="20"/>
              </w:rPr>
              <w:t>関係各課</w:t>
            </w:r>
          </w:p>
        </w:tc>
      </w:tr>
      <w:tr w:rsidR="0073456D" w:rsidRPr="00360086" w14:paraId="0E45C138" w14:textId="77777777" w:rsidTr="00DF3A71">
        <w:tc>
          <w:tcPr>
            <w:tcW w:w="1790" w:type="dxa"/>
            <w:tcMar>
              <w:top w:w="57" w:type="dxa"/>
              <w:left w:w="57" w:type="dxa"/>
              <w:bottom w:w="57" w:type="dxa"/>
              <w:right w:w="57" w:type="dxa"/>
            </w:tcMar>
          </w:tcPr>
          <w:p w14:paraId="41336D4D" w14:textId="77777777" w:rsidR="0073456D" w:rsidRPr="00360086" w:rsidRDefault="0073456D" w:rsidP="00DF3A71">
            <w:pPr>
              <w:spacing w:line="300" w:lineRule="exact"/>
              <w:jc w:val="center"/>
              <w:rPr>
                <w:rFonts w:asciiTheme="majorEastAsia" w:eastAsiaTheme="majorEastAsia" w:hAnsiTheme="majorEastAsia"/>
                <w:sz w:val="20"/>
                <w:szCs w:val="20"/>
              </w:rPr>
            </w:pPr>
            <w:r w:rsidRPr="00360086">
              <w:rPr>
                <w:rFonts w:asciiTheme="majorEastAsia" w:eastAsiaTheme="majorEastAsia" w:hAnsiTheme="majorEastAsia" w:hint="eastAsia"/>
                <w:sz w:val="20"/>
                <w:szCs w:val="20"/>
              </w:rPr>
              <w:t>現　　　　　状</w:t>
            </w:r>
          </w:p>
        </w:tc>
        <w:tc>
          <w:tcPr>
            <w:tcW w:w="6827" w:type="dxa"/>
            <w:gridSpan w:val="3"/>
            <w:tcMar>
              <w:top w:w="57" w:type="dxa"/>
              <w:left w:w="57" w:type="dxa"/>
              <w:bottom w:w="57" w:type="dxa"/>
              <w:right w:w="57" w:type="dxa"/>
            </w:tcMar>
          </w:tcPr>
          <w:p w14:paraId="6CF50174" w14:textId="77777777" w:rsidR="0073456D" w:rsidRPr="00360086" w:rsidRDefault="0018686D" w:rsidP="00DF3A71">
            <w:pPr>
              <w:spacing w:line="300" w:lineRule="exact"/>
              <w:ind w:firstLineChars="100" w:firstLine="205"/>
              <w:rPr>
                <w:rFonts w:hAnsi="メイリオ"/>
                <w:sz w:val="20"/>
                <w:szCs w:val="20"/>
              </w:rPr>
            </w:pPr>
            <w:r w:rsidRPr="0018686D">
              <w:rPr>
                <w:rFonts w:hAnsi="メイリオ" w:hint="eastAsia"/>
                <w:sz w:val="20"/>
                <w:szCs w:val="20"/>
              </w:rPr>
              <w:t>市政モニター調査結果によると、</w:t>
            </w:r>
            <w:r>
              <w:rPr>
                <w:rFonts w:hAnsi="メイリオ" w:hint="eastAsia"/>
                <w:sz w:val="20"/>
                <w:szCs w:val="20"/>
              </w:rPr>
              <w:t>多文化共生社会を促進するために日本人市民にできることとして「外国人市民を差別しない」が最も</w:t>
            </w:r>
            <w:r w:rsidR="002661B2">
              <w:rPr>
                <w:rFonts w:hAnsi="メイリオ" w:hint="eastAsia"/>
                <w:sz w:val="20"/>
                <w:szCs w:val="20"/>
              </w:rPr>
              <w:t>多く</w:t>
            </w:r>
            <w:r>
              <w:rPr>
                <w:rFonts w:hAnsi="メイリオ" w:hint="eastAsia"/>
                <w:sz w:val="20"/>
                <w:szCs w:val="20"/>
              </w:rPr>
              <w:t>なっています。これは現実には差別意識が少なからず存在することの表れと言えます。</w:t>
            </w:r>
          </w:p>
        </w:tc>
      </w:tr>
      <w:tr w:rsidR="0073456D" w:rsidRPr="00360086" w14:paraId="5004CBB7" w14:textId="77777777" w:rsidTr="00DF3A71">
        <w:tc>
          <w:tcPr>
            <w:tcW w:w="1790" w:type="dxa"/>
            <w:tcMar>
              <w:top w:w="57" w:type="dxa"/>
              <w:left w:w="57" w:type="dxa"/>
              <w:bottom w:w="57" w:type="dxa"/>
              <w:right w:w="57" w:type="dxa"/>
            </w:tcMar>
          </w:tcPr>
          <w:p w14:paraId="25124169" w14:textId="77777777" w:rsidR="0073456D" w:rsidRPr="00360086" w:rsidRDefault="0073456D" w:rsidP="00DF3A71">
            <w:pPr>
              <w:spacing w:line="300" w:lineRule="exact"/>
              <w:jc w:val="center"/>
              <w:rPr>
                <w:rFonts w:asciiTheme="majorEastAsia" w:eastAsiaTheme="majorEastAsia" w:hAnsiTheme="majorEastAsia"/>
                <w:sz w:val="20"/>
                <w:szCs w:val="20"/>
              </w:rPr>
            </w:pPr>
            <w:r w:rsidRPr="00360086">
              <w:rPr>
                <w:rFonts w:asciiTheme="majorEastAsia" w:eastAsiaTheme="majorEastAsia" w:hAnsiTheme="majorEastAsia" w:hint="eastAsia"/>
                <w:sz w:val="20"/>
                <w:szCs w:val="20"/>
              </w:rPr>
              <w:t>これまでの取組</w:t>
            </w:r>
          </w:p>
        </w:tc>
        <w:tc>
          <w:tcPr>
            <w:tcW w:w="6827" w:type="dxa"/>
            <w:gridSpan w:val="3"/>
            <w:tcMar>
              <w:top w:w="57" w:type="dxa"/>
              <w:left w:w="57" w:type="dxa"/>
              <w:bottom w:w="57" w:type="dxa"/>
              <w:right w:w="57" w:type="dxa"/>
            </w:tcMar>
          </w:tcPr>
          <w:p w14:paraId="4864183C" w14:textId="77777777" w:rsidR="00360086" w:rsidRPr="00360086" w:rsidRDefault="00360086" w:rsidP="00833EBB">
            <w:pPr>
              <w:spacing w:line="280" w:lineRule="exact"/>
              <w:ind w:left="205" w:hangingChars="100" w:hanging="205"/>
              <w:rPr>
                <w:rFonts w:hAnsi="メイリオ"/>
                <w:sz w:val="20"/>
                <w:szCs w:val="20"/>
              </w:rPr>
            </w:pPr>
            <w:r>
              <w:rPr>
                <w:rFonts w:hAnsi="メイリオ" w:hint="eastAsia"/>
                <w:sz w:val="20"/>
                <w:szCs w:val="20"/>
              </w:rPr>
              <w:t>○</w:t>
            </w:r>
            <w:r w:rsidRPr="00360086">
              <w:rPr>
                <w:rFonts w:hAnsi="メイリオ" w:hint="eastAsia"/>
                <w:sz w:val="20"/>
                <w:szCs w:val="20"/>
              </w:rPr>
              <w:t>人権啓発資料の作成、人権啓発ビデオ・DVD及び意識啓発プレゼンテーションの活用</w:t>
            </w:r>
            <w:r>
              <w:rPr>
                <w:rFonts w:hAnsi="メイリオ" w:hint="eastAsia"/>
                <w:sz w:val="20"/>
                <w:szCs w:val="20"/>
              </w:rPr>
              <w:t>（</w:t>
            </w:r>
            <w:r w:rsidRPr="00360086">
              <w:rPr>
                <w:rFonts w:hAnsi="メイリオ" w:hint="eastAsia"/>
                <w:sz w:val="20"/>
                <w:szCs w:val="20"/>
              </w:rPr>
              <w:t>人権啓発センター</w:t>
            </w:r>
            <w:r>
              <w:rPr>
                <w:rFonts w:hAnsi="メイリオ" w:hint="eastAsia"/>
                <w:sz w:val="20"/>
                <w:szCs w:val="20"/>
              </w:rPr>
              <w:t>）</w:t>
            </w:r>
          </w:p>
          <w:p w14:paraId="43028D63" w14:textId="77777777" w:rsidR="00360086" w:rsidRPr="00360086" w:rsidRDefault="00360086" w:rsidP="00833EBB">
            <w:pPr>
              <w:spacing w:line="280" w:lineRule="exact"/>
              <w:ind w:left="205" w:hangingChars="100" w:hanging="205"/>
              <w:rPr>
                <w:rFonts w:hAnsi="メイリオ"/>
                <w:sz w:val="20"/>
                <w:szCs w:val="20"/>
              </w:rPr>
            </w:pPr>
            <w:r>
              <w:rPr>
                <w:rFonts w:hAnsi="メイリオ" w:hint="eastAsia"/>
                <w:sz w:val="20"/>
                <w:szCs w:val="20"/>
              </w:rPr>
              <w:t>○</w:t>
            </w:r>
            <w:r w:rsidRPr="00360086">
              <w:rPr>
                <w:rFonts w:hAnsi="メイリオ" w:hint="eastAsia"/>
                <w:sz w:val="20"/>
                <w:szCs w:val="20"/>
              </w:rPr>
              <w:t>岐阜市多文化共生シンボルマーク普及</w:t>
            </w:r>
            <w:r>
              <w:rPr>
                <w:rFonts w:hAnsi="メイリオ" w:hint="eastAsia"/>
                <w:sz w:val="20"/>
                <w:szCs w:val="20"/>
              </w:rPr>
              <w:t>（</w:t>
            </w:r>
            <w:r w:rsidRPr="00360086">
              <w:rPr>
                <w:rFonts w:hAnsi="メイリオ" w:hint="eastAsia"/>
                <w:sz w:val="20"/>
                <w:szCs w:val="20"/>
              </w:rPr>
              <w:t>国際課</w:t>
            </w:r>
            <w:r>
              <w:rPr>
                <w:rFonts w:hAnsi="メイリオ" w:hint="eastAsia"/>
                <w:sz w:val="20"/>
                <w:szCs w:val="20"/>
              </w:rPr>
              <w:t>）</w:t>
            </w:r>
          </w:p>
          <w:p w14:paraId="53F6F5C4" w14:textId="77777777" w:rsidR="00360086" w:rsidRPr="00360086" w:rsidRDefault="00360086" w:rsidP="00833EBB">
            <w:pPr>
              <w:spacing w:line="280" w:lineRule="exact"/>
              <w:ind w:left="205" w:hangingChars="100" w:hanging="205"/>
              <w:rPr>
                <w:rFonts w:hAnsi="メイリオ"/>
                <w:sz w:val="20"/>
                <w:szCs w:val="20"/>
                <w:lang w:eastAsia="zh-CN"/>
              </w:rPr>
            </w:pPr>
            <w:r>
              <w:rPr>
                <w:rFonts w:hAnsi="メイリオ" w:hint="eastAsia"/>
                <w:sz w:val="20"/>
                <w:szCs w:val="20"/>
                <w:lang w:eastAsia="zh-CN"/>
              </w:rPr>
              <w:t>○</w:t>
            </w:r>
            <w:r w:rsidRPr="00360086">
              <w:rPr>
                <w:rFonts w:hAnsi="メイリオ" w:hint="eastAsia"/>
                <w:sz w:val="20"/>
                <w:szCs w:val="20"/>
                <w:lang w:eastAsia="zh-CN"/>
              </w:rPr>
              <w:t>国際理解連携講座、国際理解出前講座、国際理解啓発事業、外国文化理解講座</w:t>
            </w:r>
            <w:r>
              <w:rPr>
                <w:rFonts w:hAnsi="メイリオ" w:hint="eastAsia"/>
                <w:sz w:val="20"/>
                <w:szCs w:val="20"/>
                <w:lang w:eastAsia="zh-CN"/>
              </w:rPr>
              <w:t>（</w:t>
            </w:r>
            <w:r w:rsidRPr="00360086">
              <w:rPr>
                <w:rFonts w:hAnsi="メイリオ" w:hint="eastAsia"/>
                <w:sz w:val="20"/>
                <w:szCs w:val="20"/>
                <w:lang w:eastAsia="zh-CN"/>
              </w:rPr>
              <w:t>国際課(</w:t>
            </w:r>
            <w:r w:rsidR="001A3C80">
              <w:rPr>
                <w:rFonts w:hAnsi="メイリオ" w:hint="eastAsia"/>
                <w:sz w:val="20"/>
                <w:szCs w:val="20"/>
              </w:rPr>
              <w:t>委託</w:t>
            </w:r>
            <w:r w:rsidRPr="00360086">
              <w:rPr>
                <w:rFonts w:hAnsi="メイリオ" w:hint="eastAsia"/>
                <w:sz w:val="20"/>
                <w:szCs w:val="20"/>
                <w:lang w:eastAsia="zh-CN"/>
              </w:rPr>
              <w:t>)</w:t>
            </w:r>
            <w:r w:rsidR="008162FE">
              <w:rPr>
                <w:rFonts w:hAnsi="メイリオ" w:hint="eastAsia"/>
                <w:sz w:val="20"/>
                <w:szCs w:val="20"/>
                <w:lang w:eastAsia="zh-CN"/>
              </w:rPr>
              <w:t>）</w:t>
            </w:r>
          </w:p>
          <w:p w14:paraId="443F4222" w14:textId="77777777" w:rsidR="00360086" w:rsidRPr="00360086" w:rsidRDefault="00360086" w:rsidP="00833EBB">
            <w:pPr>
              <w:spacing w:line="280" w:lineRule="exact"/>
              <w:ind w:left="205" w:hangingChars="100" w:hanging="205"/>
              <w:rPr>
                <w:rFonts w:hAnsi="メイリオ"/>
                <w:sz w:val="20"/>
                <w:szCs w:val="20"/>
              </w:rPr>
            </w:pPr>
            <w:r>
              <w:rPr>
                <w:rFonts w:hAnsi="メイリオ" w:hint="eastAsia"/>
                <w:sz w:val="20"/>
                <w:szCs w:val="20"/>
              </w:rPr>
              <w:t>○</w:t>
            </w:r>
            <w:r w:rsidRPr="00360086">
              <w:rPr>
                <w:rFonts w:hAnsi="メイリオ" w:hint="eastAsia"/>
                <w:sz w:val="20"/>
                <w:szCs w:val="20"/>
              </w:rPr>
              <w:t>平和の鐘事業の推進、世界の女性をとりまく問題についてのパネル展示</w:t>
            </w:r>
            <w:r>
              <w:rPr>
                <w:rFonts w:hAnsi="メイリオ" w:hint="eastAsia"/>
                <w:sz w:val="20"/>
                <w:szCs w:val="20"/>
              </w:rPr>
              <w:t>（</w:t>
            </w:r>
            <w:r w:rsidRPr="00360086">
              <w:rPr>
                <w:rFonts w:hAnsi="メイリオ" w:hint="eastAsia"/>
                <w:sz w:val="20"/>
                <w:szCs w:val="20"/>
              </w:rPr>
              <w:t>男女共生・生きがい推進課</w:t>
            </w:r>
            <w:r w:rsidR="008162FE">
              <w:rPr>
                <w:rFonts w:hAnsi="メイリオ" w:hint="eastAsia"/>
                <w:sz w:val="20"/>
                <w:szCs w:val="20"/>
              </w:rPr>
              <w:t>）</w:t>
            </w:r>
          </w:p>
          <w:p w14:paraId="49D8FBB3" w14:textId="77777777" w:rsidR="00360086" w:rsidRPr="00360086" w:rsidRDefault="00360086" w:rsidP="00833EBB">
            <w:pPr>
              <w:spacing w:line="280" w:lineRule="exact"/>
              <w:ind w:left="205" w:hangingChars="100" w:hanging="205"/>
              <w:rPr>
                <w:rFonts w:hAnsi="メイリオ"/>
                <w:sz w:val="20"/>
                <w:szCs w:val="20"/>
              </w:rPr>
            </w:pPr>
            <w:r>
              <w:rPr>
                <w:rFonts w:hAnsi="メイリオ" w:hint="eastAsia"/>
                <w:sz w:val="20"/>
                <w:szCs w:val="20"/>
              </w:rPr>
              <w:t>○</w:t>
            </w:r>
            <w:r w:rsidRPr="00360086">
              <w:rPr>
                <w:rFonts w:hAnsi="メイリオ" w:hint="eastAsia"/>
                <w:sz w:val="20"/>
                <w:szCs w:val="20"/>
              </w:rPr>
              <w:t>学校給食での世界の料理の紹介</w:t>
            </w:r>
            <w:r>
              <w:rPr>
                <w:rFonts w:hAnsi="メイリオ" w:hint="eastAsia"/>
                <w:sz w:val="20"/>
                <w:szCs w:val="20"/>
              </w:rPr>
              <w:t>（</w:t>
            </w:r>
            <w:r w:rsidRPr="00360086">
              <w:rPr>
                <w:rFonts w:hAnsi="メイリオ" w:hint="eastAsia"/>
                <w:sz w:val="20"/>
                <w:szCs w:val="20"/>
              </w:rPr>
              <w:t>学校保健課</w:t>
            </w:r>
            <w:r w:rsidR="008162FE">
              <w:rPr>
                <w:rFonts w:hAnsi="メイリオ" w:hint="eastAsia"/>
                <w:sz w:val="20"/>
                <w:szCs w:val="20"/>
              </w:rPr>
              <w:t>）</w:t>
            </w:r>
          </w:p>
          <w:p w14:paraId="243CEAB4" w14:textId="77777777" w:rsidR="00D27423" w:rsidRPr="00360086" w:rsidRDefault="00360086" w:rsidP="002A782F">
            <w:pPr>
              <w:spacing w:line="280" w:lineRule="exact"/>
              <w:ind w:left="205" w:hangingChars="100" w:hanging="205"/>
              <w:rPr>
                <w:rFonts w:hAnsi="メイリオ"/>
                <w:sz w:val="20"/>
                <w:szCs w:val="20"/>
              </w:rPr>
            </w:pPr>
            <w:r>
              <w:rPr>
                <w:rFonts w:hAnsi="メイリオ" w:hint="eastAsia"/>
                <w:sz w:val="20"/>
                <w:szCs w:val="20"/>
              </w:rPr>
              <w:t>○</w:t>
            </w:r>
            <w:r w:rsidRPr="00360086">
              <w:rPr>
                <w:rFonts w:hAnsi="メイリオ" w:hint="eastAsia"/>
                <w:sz w:val="20"/>
                <w:szCs w:val="20"/>
              </w:rPr>
              <w:t>岐阜キラメキ講座</w:t>
            </w:r>
            <w:r>
              <w:rPr>
                <w:rFonts w:hAnsi="メイリオ" w:hint="eastAsia"/>
                <w:sz w:val="20"/>
                <w:szCs w:val="20"/>
              </w:rPr>
              <w:t>（</w:t>
            </w:r>
            <w:r w:rsidR="002A782F" w:rsidRPr="004962C5">
              <w:rPr>
                <w:rFonts w:hAnsi="メイリオ" w:hint="eastAsia"/>
                <w:sz w:val="20"/>
                <w:szCs w:val="20"/>
              </w:rPr>
              <w:t>青少年教育課</w:t>
            </w:r>
            <w:r w:rsidR="008162FE" w:rsidRPr="004962C5">
              <w:rPr>
                <w:rFonts w:hAnsi="メイリオ" w:hint="eastAsia"/>
                <w:sz w:val="20"/>
                <w:szCs w:val="20"/>
              </w:rPr>
              <w:t>）</w:t>
            </w:r>
          </w:p>
        </w:tc>
      </w:tr>
      <w:tr w:rsidR="0073456D" w:rsidRPr="00360086" w14:paraId="0DA0B401" w14:textId="77777777" w:rsidTr="00DF3A71">
        <w:tc>
          <w:tcPr>
            <w:tcW w:w="1790" w:type="dxa"/>
            <w:tcMar>
              <w:top w:w="57" w:type="dxa"/>
              <w:left w:w="57" w:type="dxa"/>
              <w:bottom w:w="57" w:type="dxa"/>
              <w:right w:w="57" w:type="dxa"/>
            </w:tcMar>
          </w:tcPr>
          <w:p w14:paraId="6307FA87" w14:textId="77777777" w:rsidR="0073456D" w:rsidRPr="00360086" w:rsidRDefault="0073456D" w:rsidP="00DF3A71">
            <w:pPr>
              <w:spacing w:line="300" w:lineRule="exact"/>
              <w:jc w:val="center"/>
              <w:rPr>
                <w:rFonts w:asciiTheme="majorEastAsia" w:eastAsiaTheme="majorEastAsia" w:hAnsiTheme="majorEastAsia"/>
                <w:sz w:val="20"/>
                <w:szCs w:val="20"/>
              </w:rPr>
            </w:pPr>
            <w:r w:rsidRPr="00360086">
              <w:rPr>
                <w:rFonts w:asciiTheme="majorEastAsia" w:eastAsiaTheme="majorEastAsia" w:hAnsiTheme="majorEastAsia" w:hint="eastAsia"/>
                <w:sz w:val="20"/>
                <w:szCs w:val="20"/>
              </w:rPr>
              <w:t>これからの展開</w:t>
            </w:r>
          </w:p>
        </w:tc>
        <w:tc>
          <w:tcPr>
            <w:tcW w:w="6827" w:type="dxa"/>
            <w:gridSpan w:val="3"/>
            <w:tcMar>
              <w:top w:w="57" w:type="dxa"/>
              <w:left w:w="57" w:type="dxa"/>
              <w:bottom w:w="57" w:type="dxa"/>
              <w:right w:w="57" w:type="dxa"/>
            </w:tcMar>
          </w:tcPr>
          <w:p w14:paraId="4422FF15" w14:textId="77777777" w:rsidR="0018686D" w:rsidRPr="00833EBB" w:rsidRDefault="0018686D" w:rsidP="00833EBB">
            <w:pPr>
              <w:spacing w:line="300" w:lineRule="exact"/>
              <w:ind w:firstLineChars="100" w:firstLine="205"/>
              <w:rPr>
                <w:rFonts w:hAnsi="メイリオ"/>
                <w:sz w:val="20"/>
                <w:szCs w:val="20"/>
              </w:rPr>
            </w:pPr>
            <w:r>
              <w:rPr>
                <w:rFonts w:hAnsi="メイリオ" w:hint="eastAsia"/>
                <w:sz w:val="20"/>
                <w:szCs w:val="20"/>
              </w:rPr>
              <w:t>日本人と外国人</w:t>
            </w:r>
            <w:r w:rsidR="00833EBB">
              <w:rPr>
                <w:rFonts w:hAnsi="メイリオ" w:hint="eastAsia"/>
                <w:sz w:val="20"/>
                <w:szCs w:val="20"/>
              </w:rPr>
              <w:t>が</w:t>
            </w:r>
            <w:r>
              <w:rPr>
                <w:rFonts w:hAnsi="メイリオ" w:hint="eastAsia"/>
                <w:sz w:val="20"/>
                <w:szCs w:val="20"/>
              </w:rPr>
              <w:t>お互いを正しく</w:t>
            </w:r>
            <w:r w:rsidR="00833EBB">
              <w:rPr>
                <w:rFonts w:hAnsi="メイリオ" w:hint="eastAsia"/>
                <w:sz w:val="20"/>
                <w:szCs w:val="20"/>
              </w:rPr>
              <w:t>理解し、多文化共生を推進することにより地域社会に活力が生まれるよう、</w:t>
            </w:r>
            <w:r w:rsidR="00833EBB" w:rsidRPr="00833EBB">
              <w:rPr>
                <w:rFonts w:hAnsi="メイリオ" w:hint="eastAsia"/>
                <w:sz w:val="20"/>
                <w:szCs w:val="20"/>
              </w:rPr>
              <w:t>パンフレット等による啓発や出前講座</w:t>
            </w:r>
            <w:r w:rsidR="00833EBB">
              <w:rPr>
                <w:rFonts w:hAnsi="メイリオ" w:hint="eastAsia"/>
                <w:sz w:val="20"/>
                <w:szCs w:val="20"/>
              </w:rPr>
              <w:t>を</w:t>
            </w:r>
            <w:r w:rsidR="00833EBB" w:rsidRPr="00833EBB">
              <w:rPr>
                <w:rFonts w:hAnsi="メイリオ" w:hint="eastAsia"/>
                <w:sz w:val="20"/>
                <w:szCs w:val="20"/>
              </w:rPr>
              <w:t>実施</w:t>
            </w:r>
            <w:r w:rsidR="00833EBB">
              <w:rPr>
                <w:rFonts w:hAnsi="メイリオ" w:hint="eastAsia"/>
                <w:sz w:val="20"/>
                <w:szCs w:val="20"/>
              </w:rPr>
              <w:t>し</w:t>
            </w:r>
            <w:r w:rsidR="00833EBB" w:rsidRPr="00833EBB">
              <w:rPr>
                <w:rFonts w:hAnsi="メイリオ" w:hint="eastAsia"/>
                <w:sz w:val="20"/>
                <w:szCs w:val="20"/>
              </w:rPr>
              <w:t>ます</w:t>
            </w:r>
            <w:r w:rsidR="00833EBB">
              <w:rPr>
                <w:rFonts w:hAnsi="メイリオ" w:hint="eastAsia"/>
                <w:sz w:val="20"/>
                <w:szCs w:val="20"/>
              </w:rPr>
              <w:t>。</w:t>
            </w:r>
          </w:p>
        </w:tc>
      </w:tr>
    </w:tbl>
    <w:p w14:paraId="69264900" w14:textId="77777777" w:rsidR="00517D85" w:rsidRDefault="00517D85" w:rsidP="0073456D">
      <w:pPr>
        <w:ind w:leftChars="100" w:left="225"/>
        <w:rPr>
          <w:rFonts w:ascii="HGSｺﾞｼｯｸE" w:eastAsia="HGSｺﾞｼｯｸE" w:hAnsi="HGSｺﾞｼｯｸE"/>
        </w:rPr>
      </w:pPr>
    </w:p>
    <w:p w14:paraId="7CCB7F81" w14:textId="77777777" w:rsidR="0073456D" w:rsidRPr="003D6760" w:rsidRDefault="0073456D" w:rsidP="0073456D">
      <w:pPr>
        <w:ind w:leftChars="100" w:left="225"/>
        <w:rPr>
          <w:rFonts w:ascii="HGSｺﾞｼｯｸE" w:eastAsia="HGSｺﾞｼｯｸE" w:hAnsi="HGSｺﾞｼｯｸE"/>
        </w:rPr>
      </w:pPr>
      <w:r>
        <w:rPr>
          <w:rFonts w:ascii="HGSｺﾞｼｯｸE" w:eastAsia="HGSｺﾞｼｯｸE" w:hAnsi="HGSｺﾞｼｯｸE" w:hint="eastAsia"/>
        </w:rPr>
        <w:lastRenderedPageBreak/>
        <w:t>３</w:t>
      </w:r>
      <w:r w:rsidRPr="003D6760">
        <w:rPr>
          <w:rFonts w:ascii="HGSｺﾞｼｯｸE" w:eastAsia="HGSｺﾞｼｯｸE" w:hAnsi="HGSｺﾞｼｯｸE" w:hint="eastAsia"/>
        </w:rPr>
        <w:t>－</w:t>
      </w:r>
      <w:r>
        <w:rPr>
          <w:rFonts w:ascii="HGSｺﾞｼｯｸE" w:eastAsia="HGSｺﾞｼｯｸE" w:hAnsi="HGSｺﾞｼｯｸE" w:hint="eastAsia"/>
        </w:rPr>
        <w:t>５</w:t>
      </w:r>
      <w:r w:rsidRPr="003D6760">
        <w:rPr>
          <w:rFonts w:ascii="HGSｺﾞｼｯｸE" w:eastAsia="HGSｺﾞｼｯｸE" w:hAnsi="HGSｺﾞｼｯｸE" w:hint="eastAsia"/>
        </w:rPr>
        <w:t xml:space="preserve">　</w:t>
      </w:r>
      <w:r w:rsidR="008162FE" w:rsidRPr="008162FE">
        <w:rPr>
          <w:rFonts w:ascii="HGSｺﾞｼｯｸE" w:eastAsia="HGSｺﾞｼｯｸE" w:hAnsi="HGSｺﾞｼｯｸE" w:hint="eastAsia"/>
        </w:rPr>
        <w:t>外国人市民の意見の反映</w:t>
      </w:r>
    </w:p>
    <w:p w14:paraId="25E77765" w14:textId="77777777" w:rsidR="008162FE" w:rsidRPr="008162FE" w:rsidRDefault="008162FE" w:rsidP="008162FE">
      <w:pPr>
        <w:ind w:leftChars="250" w:left="563" w:firstLineChars="100" w:firstLine="225"/>
        <w:rPr>
          <w:rFonts w:hAnsi="ＭＳ 明朝" w:cs="ＭＳ 明朝"/>
          <w:kern w:val="0"/>
          <w:szCs w:val="22"/>
        </w:rPr>
      </w:pPr>
      <w:r w:rsidRPr="008162FE">
        <w:rPr>
          <w:rFonts w:hAnsi="ＭＳ 明朝" w:cs="ＭＳ 明朝" w:hint="eastAsia"/>
          <w:kern w:val="0"/>
          <w:szCs w:val="22"/>
        </w:rPr>
        <w:t>外国人市民会議のほか、市の審議会への外国人市民の参画促進や、多言語・やさしい日本語を活用したアンケート、パブリックコメントの実施等により、外国人市民の意見を市政に反映します。</w:t>
      </w:r>
    </w:p>
    <w:p w14:paraId="3BDC1729" w14:textId="77777777" w:rsidR="0073456D" w:rsidRPr="00077546" w:rsidRDefault="0073456D" w:rsidP="0073456D">
      <w:pPr>
        <w:spacing w:beforeLines="50" w:before="230"/>
        <w:ind w:leftChars="250" w:left="563"/>
        <w:rPr>
          <w:rFonts w:ascii="ＭＳ ゴシック" w:eastAsia="ＭＳ ゴシック" w:hAnsi="ＭＳ ゴシック"/>
        </w:rPr>
      </w:pPr>
      <w:r w:rsidRPr="00077546">
        <w:rPr>
          <w:rFonts w:ascii="ＭＳ ゴシック" w:eastAsia="ＭＳ ゴシック" w:hAnsi="ＭＳ ゴシック" w:hint="eastAsia"/>
        </w:rPr>
        <w:t>＜主な取組＞</w:t>
      </w:r>
    </w:p>
    <w:tbl>
      <w:tblPr>
        <w:tblStyle w:val="af6"/>
        <w:tblW w:w="0" w:type="auto"/>
        <w:tblInd w:w="567" w:type="dxa"/>
        <w:tblLook w:val="04A0" w:firstRow="1" w:lastRow="0" w:firstColumn="1" w:lastColumn="0" w:noHBand="0" w:noVBand="1"/>
      </w:tblPr>
      <w:tblGrid>
        <w:gridCol w:w="1790"/>
        <w:gridCol w:w="3637"/>
        <w:gridCol w:w="1123"/>
        <w:gridCol w:w="2067"/>
      </w:tblGrid>
      <w:tr w:rsidR="0073456D" w:rsidRPr="008162FE" w14:paraId="5F09ED52" w14:textId="77777777" w:rsidTr="00DF3A71">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057165F3" w14:textId="77777777" w:rsidR="0073456D" w:rsidRPr="002E3710" w:rsidRDefault="004962C5" w:rsidP="00FD3C12">
            <w:pPr>
              <w:spacing w:line="300" w:lineRule="exact"/>
              <w:jc w:val="left"/>
              <w:rPr>
                <w:rFonts w:ascii="HGｺﾞｼｯｸE" w:eastAsia="HGｺﾞｼｯｸE" w:hAnsi="HGｺﾞｼｯｸE" w:cs="ＭＳ 明朝"/>
                <w:color w:val="000000" w:themeColor="text1"/>
                <w:sz w:val="20"/>
                <w:szCs w:val="20"/>
              </w:rPr>
            </w:pPr>
            <w:r>
              <w:rPr>
                <w:rFonts w:ascii="ＭＳ ゴシック" w:eastAsia="ＭＳ ゴシック" w:hAnsi="ＭＳ ゴシック" w:hint="eastAsia"/>
                <w:noProof/>
              </w:rPr>
              <mc:AlternateContent>
                <mc:Choice Requires="wps">
                  <w:drawing>
                    <wp:anchor distT="0" distB="0" distL="114300" distR="114300" simplePos="0" relativeHeight="251662848" behindDoc="0" locked="0" layoutInCell="1" allowOverlap="1" wp14:anchorId="39856DEA" wp14:editId="4ED67CCE">
                      <wp:simplePos x="0" y="0"/>
                      <wp:positionH relativeFrom="column">
                        <wp:posOffset>-108585</wp:posOffset>
                      </wp:positionH>
                      <wp:positionV relativeFrom="paragraph">
                        <wp:posOffset>-233045</wp:posOffset>
                      </wp:positionV>
                      <wp:extent cx="899160" cy="219075"/>
                      <wp:effectExtent l="0" t="0" r="0" b="9525"/>
                      <wp:wrapNone/>
                      <wp:docPr id="9" name="四角形: 角を丸くする 9"/>
                      <wp:cNvGraphicFramePr/>
                      <a:graphic xmlns:a="http://schemas.openxmlformats.org/drawingml/2006/main">
                        <a:graphicData uri="http://schemas.microsoft.com/office/word/2010/wordprocessingShape">
                          <wps:wsp>
                            <wps:cNvSpPr/>
                            <wps:spPr>
                              <a:xfrm>
                                <a:off x="0" y="0"/>
                                <a:ext cx="899160" cy="219075"/>
                              </a:xfrm>
                              <a:prstGeom prst="roundRect">
                                <a:avLst/>
                              </a:prstGeom>
                              <a:solidFill>
                                <a:srgbClr val="4F81BD"/>
                              </a:solidFill>
                              <a:ln w="25400" cap="flat" cmpd="sng" algn="ctr">
                                <a:noFill/>
                                <a:prstDash val="solid"/>
                              </a:ln>
                              <a:effectLst/>
                            </wps:spPr>
                            <wps:txbx>
                              <w:txbxContent>
                                <w:p w14:paraId="29F02046" w14:textId="77777777" w:rsidR="009577A4" w:rsidRPr="00265CE1" w:rsidRDefault="009577A4" w:rsidP="004962C5">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7094B5" id="四角形: 角を丸くする 9" o:spid="_x0000_s1031" style="position:absolute;margin-left:-8.55pt;margin-top:-18.35pt;width:70.8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" fillcolor="#4f81bd" stroked="f" strokeweight="2pt">
                      <v:textbox inset="0,0,0,0">
                        <w:txbxContent>
                          <w:p w:rsidR="009577A4" w:rsidRPr="00265CE1" w:rsidRDefault="009577A4" w:rsidP="004962C5">
                            <w:pPr>
                              <w:spacing w:line="240" w:lineRule="exact"/>
                              <w:jc w:val="center"/>
                              <w:rPr>
                                <w:rFonts w:hAnsi="メイリオ"/>
                                <w:b/>
                                <w:bCs/>
                                <w:color w:val="FFFFFF" w:themeColor="background1"/>
                              </w:rPr>
                            </w:pPr>
                            <w:r w:rsidRPr="00265CE1">
                              <w:rPr>
                                <w:rFonts w:hAnsi="メイリオ" w:hint="eastAsia"/>
                                <w:b/>
                                <w:bCs/>
                                <w:color w:val="FFFFFF" w:themeColor="background1"/>
                              </w:rPr>
                              <w:t>★重点事業</w:t>
                            </w:r>
                          </w:p>
                        </w:txbxContent>
                      </v:textbox>
                    </v:roundrect>
                  </w:pict>
                </mc:Fallback>
              </mc:AlternateContent>
            </w:r>
            <w:r w:rsidR="00260529" w:rsidRPr="002E3710">
              <w:rPr>
                <w:rFonts w:ascii="HGｺﾞｼｯｸE" w:eastAsia="HGｺﾞｼｯｸE" w:hAnsi="HGｺﾞｼｯｸE" w:cs="ＭＳ 明朝" w:hint="eastAsia"/>
                <w:color w:val="000000" w:themeColor="text1"/>
                <w:sz w:val="20"/>
                <w:szCs w:val="20"/>
              </w:rPr>
              <w:t>①　（仮）</w:t>
            </w:r>
            <w:r w:rsidR="00C2785B" w:rsidRPr="004962C5">
              <w:rPr>
                <w:rFonts w:ascii="HGｺﾞｼｯｸE" w:eastAsia="HGｺﾞｼｯｸE" w:hAnsi="HGｺﾞｼｯｸE" w:cs="ＭＳ 明朝" w:hint="eastAsia"/>
                <w:sz w:val="20"/>
                <w:szCs w:val="20"/>
              </w:rPr>
              <w:t>岐阜市</w:t>
            </w:r>
            <w:r w:rsidR="008162FE" w:rsidRPr="002E3710">
              <w:rPr>
                <w:rFonts w:ascii="HGｺﾞｼｯｸE" w:eastAsia="HGｺﾞｼｯｸE" w:hAnsi="HGｺﾞｼｯｸE" w:cs="ＭＳ 明朝" w:hint="eastAsia"/>
                <w:color w:val="000000" w:themeColor="text1"/>
                <w:sz w:val="20"/>
                <w:szCs w:val="20"/>
              </w:rPr>
              <w:t>多文化共生推進会議の設置</w:t>
            </w:r>
          </w:p>
        </w:tc>
        <w:tc>
          <w:tcPr>
            <w:tcW w:w="1123" w:type="dxa"/>
            <w:tcBorders>
              <w:left w:val="single" w:sz="8" w:space="0" w:color="auto"/>
            </w:tcBorders>
            <w:tcMar>
              <w:top w:w="57" w:type="dxa"/>
              <w:left w:w="57" w:type="dxa"/>
              <w:bottom w:w="57" w:type="dxa"/>
              <w:right w:w="57" w:type="dxa"/>
            </w:tcMar>
          </w:tcPr>
          <w:p w14:paraId="6A60DDE3" w14:textId="77777777" w:rsidR="0073456D" w:rsidRPr="002E3710" w:rsidRDefault="0073456D" w:rsidP="00DF3A71">
            <w:pPr>
              <w:spacing w:line="300" w:lineRule="exact"/>
              <w:jc w:val="center"/>
              <w:rPr>
                <w:rFonts w:asciiTheme="majorEastAsia" w:eastAsiaTheme="majorEastAsia" w:hAnsiTheme="majorEastAsia"/>
                <w:color w:val="000000" w:themeColor="text1"/>
                <w:sz w:val="20"/>
                <w:szCs w:val="20"/>
              </w:rPr>
            </w:pPr>
            <w:r w:rsidRPr="002E3710">
              <w:rPr>
                <w:rFonts w:asciiTheme="majorEastAsia" w:eastAsiaTheme="majorEastAsia" w:hAnsiTheme="majorEastAsia" w:hint="eastAsia"/>
                <w:color w:val="000000" w:themeColor="text1"/>
                <w:sz w:val="20"/>
                <w:szCs w:val="20"/>
              </w:rPr>
              <w:t>推進区分</w:t>
            </w:r>
          </w:p>
        </w:tc>
        <w:tc>
          <w:tcPr>
            <w:tcW w:w="2067" w:type="dxa"/>
            <w:tcMar>
              <w:top w:w="57" w:type="dxa"/>
              <w:left w:w="57" w:type="dxa"/>
              <w:bottom w:w="57" w:type="dxa"/>
              <w:right w:w="57" w:type="dxa"/>
            </w:tcMar>
          </w:tcPr>
          <w:p w14:paraId="212D39AA" w14:textId="77777777" w:rsidR="0073456D" w:rsidRPr="002E3710" w:rsidRDefault="0038067A" w:rsidP="00DF3A71">
            <w:pPr>
              <w:spacing w:line="300" w:lineRule="exact"/>
              <w:rPr>
                <w:rFonts w:hAnsi="メイリオ"/>
                <w:color w:val="000000" w:themeColor="text1"/>
                <w:sz w:val="20"/>
                <w:szCs w:val="20"/>
              </w:rPr>
            </w:pPr>
            <w:r w:rsidRPr="002E3710">
              <w:rPr>
                <w:rFonts w:hAnsi="メイリオ" w:hint="eastAsia"/>
                <w:color w:val="000000" w:themeColor="text1"/>
                <w:sz w:val="20"/>
                <w:szCs w:val="20"/>
              </w:rPr>
              <w:t>新規</w:t>
            </w:r>
          </w:p>
        </w:tc>
      </w:tr>
      <w:tr w:rsidR="0073456D" w:rsidRPr="008162FE" w14:paraId="0BE8A84C" w14:textId="77777777" w:rsidTr="00DF3A71">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1AE25655" w14:textId="77777777" w:rsidR="0073456D" w:rsidRPr="002E3710" w:rsidRDefault="0073456D" w:rsidP="00DF3A71">
            <w:pPr>
              <w:spacing w:line="300" w:lineRule="exact"/>
              <w:rPr>
                <w:rFonts w:hAnsi="メイリオ"/>
                <w:color w:val="000000" w:themeColor="text1"/>
                <w:sz w:val="20"/>
                <w:szCs w:val="20"/>
              </w:rPr>
            </w:pPr>
          </w:p>
        </w:tc>
        <w:tc>
          <w:tcPr>
            <w:tcW w:w="1123" w:type="dxa"/>
            <w:tcBorders>
              <w:left w:val="single" w:sz="8" w:space="0" w:color="auto"/>
            </w:tcBorders>
            <w:tcMar>
              <w:top w:w="57" w:type="dxa"/>
              <w:left w:w="57" w:type="dxa"/>
              <w:bottom w:w="57" w:type="dxa"/>
              <w:right w:w="57" w:type="dxa"/>
            </w:tcMar>
          </w:tcPr>
          <w:p w14:paraId="7816B1CC" w14:textId="77777777" w:rsidR="0073456D" w:rsidRPr="002E3710" w:rsidRDefault="0073456D" w:rsidP="00DF3A71">
            <w:pPr>
              <w:spacing w:line="300" w:lineRule="exact"/>
              <w:jc w:val="center"/>
              <w:rPr>
                <w:rFonts w:asciiTheme="majorEastAsia" w:eastAsiaTheme="majorEastAsia" w:hAnsiTheme="majorEastAsia"/>
                <w:color w:val="000000" w:themeColor="text1"/>
                <w:sz w:val="20"/>
                <w:szCs w:val="20"/>
              </w:rPr>
            </w:pPr>
            <w:r w:rsidRPr="002E3710">
              <w:rPr>
                <w:rFonts w:asciiTheme="majorEastAsia" w:eastAsiaTheme="majorEastAsia" w:hAnsiTheme="majorEastAsia" w:hint="eastAsia"/>
                <w:color w:val="000000" w:themeColor="text1"/>
                <w:sz w:val="20"/>
                <w:szCs w:val="20"/>
              </w:rPr>
              <w:t>所管部署</w:t>
            </w:r>
          </w:p>
        </w:tc>
        <w:tc>
          <w:tcPr>
            <w:tcW w:w="2067" w:type="dxa"/>
            <w:tcMar>
              <w:top w:w="57" w:type="dxa"/>
              <w:left w:w="57" w:type="dxa"/>
              <w:bottom w:w="57" w:type="dxa"/>
              <w:right w:w="57" w:type="dxa"/>
            </w:tcMar>
          </w:tcPr>
          <w:p w14:paraId="19AFE4C9" w14:textId="77777777" w:rsidR="0073456D" w:rsidRPr="002E3710" w:rsidRDefault="0038067A" w:rsidP="00DF3A71">
            <w:pPr>
              <w:spacing w:line="300" w:lineRule="exact"/>
              <w:rPr>
                <w:rFonts w:hAnsi="メイリオ"/>
                <w:color w:val="000000" w:themeColor="text1"/>
                <w:sz w:val="20"/>
                <w:szCs w:val="20"/>
              </w:rPr>
            </w:pPr>
            <w:r w:rsidRPr="002E3710">
              <w:rPr>
                <w:rFonts w:hAnsi="メイリオ" w:hint="eastAsia"/>
                <w:color w:val="000000" w:themeColor="text1"/>
                <w:sz w:val="20"/>
                <w:szCs w:val="20"/>
              </w:rPr>
              <w:t>国際課</w:t>
            </w:r>
          </w:p>
        </w:tc>
      </w:tr>
      <w:tr w:rsidR="0073456D" w:rsidRPr="008162FE" w14:paraId="51A03905" w14:textId="77777777" w:rsidTr="00DF3A71">
        <w:tc>
          <w:tcPr>
            <w:tcW w:w="1790" w:type="dxa"/>
            <w:tcMar>
              <w:top w:w="57" w:type="dxa"/>
              <w:left w:w="57" w:type="dxa"/>
              <w:bottom w:w="57" w:type="dxa"/>
              <w:right w:w="57" w:type="dxa"/>
            </w:tcMar>
          </w:tcPr>
          <w:p w14:paraId="778D24B4" w14:textId="77777777" w:rsidR="0073456D" w:rsidRPr="002E3710" w:rsidRDefault="0073456D" w:rsidP="00DF3A71">
            <w:pPr>
              <w:spacing w:line="300" w:lineRule="exact"/>
              <w:jc w:val="center"/>
              <w:rPr>
                <w:rFonts w:asciiTheme="majorEastAsia" w:eastAsiaTheme="majorEastAsia" w:hAnsiTheme="majorEastAsia"/>
                <w:color w:val="000000" w:themeColor="text1"/>
                <w:sz w:val="20"/>
                <w:szCs w:val="20"/>
              </w:rPr>
            </w:pPr>
            <w:r w:rsidRPr="002E3710">
              <w:rPr>
                <w:rFonts w:asciiTheme="majorEastAsia" w:eastAsiaTheme="majorEastAsia" w:hAnsiTheme="majorEastAsia" w:hint="eastAsia"/>
                <w:color w:val="000000" w:themeColor="text1"/>
                <w:sz w:val="20"/>
                <w:szCs w:val="20"/>
              </w:rPr>
              <w:t>現　　　　　状</w:t>
            </w:r>
          </w:p>
        </w:tc>
        <w:tc>
          <w:tcPr>
            <w:tcW w:w="6827" w:type="dxa"/>
            <w:gridSpan w:val="3"/>
            <w:tcMar>
              <w:top w:w="57" w:type="dxa"/>
              <w:left w:w="57" w:type="dxa"/>
              <w:bottom w:w="57" w:type="dxa"/>
              <w:right w:w="57" w:type="dxa"/>
            </w:tcMar>
          </w:tcPr>
          <w:p w14:paraId="7CC5F6F6" w14:textId="77777777" w:rsidR="0073456D" w:rsidRPr="002E3710" w:rsidRDefault="00833EBB" w:rsidP="00E41A40">
            <w:pPr>
              <w:spacing w:line="300" w:lineRule="exact"/>
              <w:ind w:firstLineChars="100" w:firstLine="205"/>
              <w:rPr>
                <w:rFonts w:hAnsi="メイリオ"/>
                <w:color w:val="000000" w:themeColor="text1"/>
                <w:sz w:val="20"/>
                <w:szCs w:val="20"/>
              </w:rPr>
            </w:pPr>
            <w:r w:rsidRPr="002E3710">
              <w:rPr>
                <w:rFonts w:hAnsi="メイリオ" w:hint="eastAsia"/>
                <w:color w:val="000000" w:themeColor="text1"/>
                <w:sz w:val="20"/>
                <w:szCs w:val="20"/>
              </w:rPr>
              <w:t>外国人市民の</w:t>
            </w:r>
            <w:r w:rsidR="00E41A40" w:rsidRPr="004962C5">
              <w:rPr>
                <w:rFonts w:hAnsi="メイリオ" w:hint="eastAsia"/>
                <w:sz w:val="20"/>
                <w:szCs w:val="20"/>
              </w:rPr>
              <w:t>視点</w:t>
            </w:r>
            <w:r w:rsidRPr="002E3710">
              <w:rPr>
                <w:rFonts w:hAnsi="メイリオ" w:hint="eastAsia"/>
                <w:color w:val="000000" w:themeColor="text1"/>
                <w:sz w:val="20"/>
                <w:szCs w:val="20"/>
              </w:rPr>
              <w:t>から本市の地域住民同士の交流及び多文化共生に関する事項等について協議する場として</w:t>
            </w:r>
            <w:r w:rsidR="0038067A" w:rsidRPr="002E3710">
              <w:rPr>
                <w:rFonts w:hAnsi="メイリオ" w:hint="eastAsia"/>
                <w:color w:val="000000" w:themeColor="text1"/>
                <w:sz w:val="20"/>
                <w:szCs w:val="20"/>
              </w:rPr>
              <w:t>岐阜市外国人市民会議を設置しています。</w:t>
            </w:r>
            <w:r w:rsidR="002E3710">
              <w:rPr>
                <w:rFonts w:hAnsi="メイリオ" w:hint="eastAsia"/>
                <w:color w:val="000000" w:themeColor="text1"/>
                <w:sz w:val="20"/>
                <w:szCs w:val="20"/>
              </w:rPr>
              <w:t>しかし、外国人市民と日本人市民が同じ場において協議する場は設けられていません。</w:t>
            </w:r>
          </w:p>
        </w:tc>
      </w:tr>
      <w:tr w:rsidR="0073456D" w:rsidRPr="008162FE" w14:paraId="0C523874" w14:textId="77777777" w:rsidTr="00DF3A71">
        <w:tc>
          <w:tcPr>
            <w:tcW w:w="1790" w:type="dxa"/>
            <w:tcMar>
              <w:top w:w="57" w:type="dxa"/>
              <w:left w:w="57" w:type="dxa"/>
              <w:bottom w:w="57" w:type="dxa"/>
              <w:right w:w="57" w:type="dxa"/>
            </w:tcMar>
          </w:tcPr>
          <w:p w14:paraId="0AB86630" w14:textId="77777777" w:rsidR="0073456D" w:rsidRPr="002E3710" w:rsidRDefault="0073456D" w:rsidP="00DF3A71">
            <w:pPr>
              <w:spacing w:line="300" w:lineRule="exact"/>
              <w:jc w:val="center"/>
              <w:rPr>
                <w:rFonts w:asciiTheme="majorEastAsia" w:eastAsiaTheme="majorEastAsia" w:hAnsiTheme="majorEastAsia"/>
                <w:color w:val="000000" w:themeColor="text1"/>
                <w:sz w:val="20"/>
                <w:szCs w:val="20"/>
              </w:rPr>
            </w:pPr>
            <w:r w:rsidRPr="002E3710">
              <w:rPr>
                <w:rFonts w:asciiTheme="majorEastAsia" w:eastAsiaTheme="majorEastAsia" w:hAnsiTheme="majorEastAsia" w:hint="eastAsia"/>
                <w:color w:val="000000" w:themeColor="text1"/>
                <w:sz w:val="20"/>
                <w:szCs w:val="20"/>
              </w:rPr>
              <w:t>これまでの取組</w:t>
            </w:r>
          </w:p>
        </w:tc>
        <w:tc>
          <w:tcPr>
            <w:tcW w:w="6827" w:type="dxa"/>
            <w:gridSpan w:val="3"/>
            <w:tcMar>
              <w:top w:w="57" w:type="dxa"/>
              <w:left w:w="57" w:type="dxa"/>
              <w:bottom w:w="57" w:type="dxa"/>
              <w:right w:w="57" w:type="dxa"/>
            </w:tcMar>
          </w:tcPr>
          <w:p w14:paraId="5F34EC18" w14:textId="77777777" w:rsidR="0073456D" w:rsidRPr="002E3710" w:rsidRDefault="002E3710" w:rsidP="008162FE">
            <w:pPr>
              <w:spacing w:line="300" w:lineRule="exact"/>
              <w:ind w:left="205" w:hangingChars="100" w:hanging="205"/>
              <w:rPr>
                <w:rFonts w:hAnsi="メイリオ"/>
                <w:color w:val="000000" w:themeColor="text1"/>
                <w:sz w:val="20"/>
                <w:szCs w:val="20"/>
              </w:rPr>
            </w:pPr>
            <w:r w:rsidRPr="002E3710">
              <w:rPr>
                <w:rFonts w:hAnsi="メイリオ" w:hint="eastAsia"/>
                <w:color w:val="000000" w:themeColor="text1"/>
                <w:sz w:val="20"/>
                <w:szCs w:val="20"/>
              </w:rPr>
              <w:t>－</w:t>
            </w:r>
          </w:p>
        </w:tc>
      </w:tr>
      <w:tr w:rsidR="0073456D" w:rsidRPr="008162FE" w14:paraId="0F5E3729" w14:textId="77777777" w:rsidTr="00DF3A71">
        <w:tc>
          <w:tcPr>
            <w:tcW w:w="1790" w:type="dxa"/>
            <w:tcMar>
              <w:top w:w="57" w:type="dxa"/>
              <w:left w:w="57" w:type="dxa"/>
              <w:bottom w:w="57" w:type="dxa"/>
              <w:right w:w="57" w:type="dxa"/>
            </w:tcMar>
          </w:tcPr>
          <w:p w14:paraId="494C648D" w14:textId="77777777" w:rsidR="0073456D" w:rsidRPr="002E3710" w:rsidRDefault="0073456D" w:rsidP="00DF3A71">
            <w:pPr>
              <w:spacing w:line="300" w:lineRule="exact"/>
              <w:jc w:val="center"/>
              <w:rPr>
                <w:rFonts w:asciiTheme="majorEastAsia" w:eastAsiaTheme="majorEastAsia" w:hAnsiTheme="majorEastAsia"/>
                <w:color w:val="000000" w:themeColor="text1"/>
                <w:sz w:val="20"/>
                <w:szCs w:val="20"/>
              </w:rPr>
            </w:pPr>
            <w:r w:rsidRPr="002E3710">
              <w:rPr>
                <w:rFonts w:asciiTheme="majorEastAsia" w:eastAsiaTheme="majorEastAsia" w:hAnsiTheme="majorEastAsia" w:hint="eastAsia"/>
                <w:color w:val="000000" w:themeColor="text1"/>
                <w:sz w:val="20"/>
                <w:szCs w:val="20"/>
              </w:rPr>
              <w:t>これからの展開</w:t>
            </w:r>
          </w:p>
        </w:tc>
        <w:tc>
          <w:tcPr>
            <w:tcW w:w="6827" w:type="dxa"/>
            <w:gridSpan w:val="3"/>
            <w:tcMar>
              <w:top w:w="57" w:type="dxa"/>
              <w:left w:w="57" w:type="dxa"/>
              <w:bottom w:w="57" w:type="dxa"/>
              <w:right w:w="57" w:type="dxa"/>
            </w:tcMar>
          </w:tcPr>
          <w:p w14:paraId="12BA47B9" w14:textId="77777777" w:rsidR="0073456D" w:rsidRPr="002E3710" w:rsidRDefault="0038067A" w:rsidP="00DF3A71">
            <w:pPr>
              <w:spacing w:line="300" w:lineRule="exact"/>
              <w:ind w:firstLineChars="100" w:firstLine="205"/>
              <w:rPr>
                <w:rFonts w:hAnsi="メイリオ"/>
                <w:color w:val="000000" w:themeColor="text1"/>
                <w:sz w:val="20"/>
                <w:szCs w:val="20"/>
              </w:rPr>
            </w:pPr>
            <w:r w:rsidRPr="002E3710">
              <w:rPr>
                <w:rFonts w:hAnsi="メイリオ" w:hint="eastAsia"/>
                <w:color w:val="000000" w:themeColor="text1"/>
                <w:sz w:val="20"/>
                <w:szCs w:val="20"/>
              </w:rPr>
              <w:t>外国人市民と日本人市民の相互の観点から、本市における多文化共生に関する事項等について協議する場として、岐阜市外国人市民会議を母体に、日本人市民の参画を得て、</w:t>
            </w:r>
            <w:r w:rsidR="00260529" w:rsidRPr="002E3710">
              <w:rPr>
                <w:rFonts w:hAnsi="メイリオ" w:hint="eastAsia"/>
                <w:color w:val="000000" w:themeColor="text1"/>
                <w:sz w:val="20"/>
                <w:szCs w:val="20"/>
              </w:rPr>
              <w:t>（仮）</w:t>
            </w:r>
            <w:r w:rsidRPr="002E3710">
              <w:rPr>
                <w:rFonts w:hAnsi="メイリオ" w:hint="eastAsia"/>
                <w:color w:val="000000" w:themeColor="text1"/>
                <w:sz w:val="20"/>
                <w:szCs w:val="20"/>
              </w:rPr>
              <w:t>岐阜市多文化共生推進会議を設置します。</w:t>
            </w:r>
          </w:p>
        </w:tc>
      </w:tr>
    </w:tbl>
    <w:p w14:paraId="2C76E727" w14:textId="77777777" w:rsidR="0073456D" w:rsidRDefault="0073456D" w:rsidP="00E82A16">
      <w:pPr>
        <w:spacing w:line="240" w:lineRule="exact"/>
        <w:rPr>
          <w:color w:val="FF0000"/>
        </w:rPr>
      </w:pPr>
    </w:p>
    <w:tbl>
      <w:tblPr>
        <w:tblStyle w:val="af6"/>
        <w:tblW w:w="0" w:type="auto"/>
        <w:tblInd w:w="567" w:type="dxa"/>
        <w:tblLook w:val="04A0" w:firstRow="1" w:lastRow="0" w:firstColumn="1" w:lastColumn="0" w:noHBand="0" w:noVBand="1"/>
      </w:tblPr>
      <w:tblGrid>
        <w:gridCol w:w="1790"/>
        <w:gridCol w:w="3637"/>
        <w:gridCol w:w="1123"/>
        <w:gridCol w:w="2067"/>
      </w:tblGrid>
      <w:tr w:rsidR="00E82A16" w:rsidRPr="00693ACC" w14:paraId="15A031AD" w14:textId="77777777" w:rsidTr="00371AA9">
        <w:tc>
          <w:tcPr>
            <w:tcW w:w="5427" w:type="dxa"/>
            <w:gridSpan w:val="2"/>
            <w:vMerge w:val="restart"/>
            <w:tcBorders>
              <w:top w:val="single" w:sz="8" w:space="0" w:color="auto"/>
              <w:left w:val="single" w:sz="8" w:space="0" w:color="auto"/>
              <w:right w:val="single" w:sz="8" w:space="0" w:color="auto"/>
            </w:tcBorders>
            <w:shd w:val="clear" w:color="auto" w:fill="D9D9D9" w:themeFill="background1" w:themeFillShade="D9"/>
            <w:tcMar>
              <w:top w:w="57" w:type="dxa"/>
              <w:left w:w="57" w:type="dxa"/>
              <w:bottom w:w="57" w:type="dxa"/>
              <w:right w:w="57" w:type="dxa"/>
            </w:tcMar>
            <w:vAlign w:val="center"/>
          </w:tcPr>
          <w:p w14:paraId="688E930A" w14:textId="77777777" w:rsidR="00E82A16" w:rsidRPr="00E82A16" w:rsidRDefault="00E82A16" w:rsidP="00FF2D43">
            <w:pPr>
              <w:spacing w:line="300" w:lineRule="exact"/>
              <w:jc w:val="left"/>
              <w:rPr>
                <w:rFonts w:ascii="HGｺﾞｼｯｸE" w:eastAsia="HGｺﾞｼｯｸE" w:hAnsi="HGｺﾞｼｯｸE" w:cs="ＭＳ 明朝"/>
                <w:color w:val="000000" w:themeColor="text1"/>
                <w:sz w:val="20"/>
                <w:szCs w:val="20"/>
              </w:rPr>
            </w:pPr>
            <w:r w:rsidRPr="00E82A16">
              <w:rPr>
                <w:rFonts w:ascii="HGｺﾞｼｯｸE" w:eastAsia="HGｺﾞｼｯｸE" w:hAnsi="HGｺﾞｼｯｸE" w:cs="ＭＳ 明朝" w:hint="eastAsia"/>
                <w:color w:val="000000" w:themeColor="text1"/>
                <w:sz w:val="20"/>
                <w:szCs w:val="20"/>
              </w:rPr>
              <w:t xml:space="preserve">②　</w:t>
            </w:r>
            <w:r w:rsidR="00FF2D43">
              <w:rPr>
                <w:rFonts w:ascii="HGｺﾞｼｯｸE" w:eastAsia="HGｺﾞｼｯｸE" w:hAnsi="HGｺﾞｼｯｸE" w:cs="ＭＳ 明朝" w:hint="eastAsia"/>
                <w:color w:val="000000" w:themeColor="text1"/>
                <w:sz w:val="20"/>
                <w:szCs w:val="20"/>
              </w:rPr>
              <w:t>審議会等への外国人</w:t>
            </w:r>
            <w:r w:rsidRPr="00E82A16">
              <w:rPr>
                <w:rFonts w:ascii="HGｺﾞｼｯｸE" w:eastAsia="HGｺﾞｼｯｸE" w:hAnsi="HGｺﾞｼｯｸE" w:cs="ＭＳ 明朝" w:hint="eastAsia"/>
                <w:color w:val="000000" w:themeColor="text1"/>
                <w:sz w:val="20"/>
                <w:szCs w:val="20"/>
              </w:rPr>
              <w:t>市民の</w:t>
            </w:r>
            <w:r w:rsidR="00FF2D43">
              <w:rPr>
                <w:rFonts w:ascii="HGｺﾞｼｯｸE" w:eastAsia="HGｺﾞｼｯｸE" w:hAnsi="HGｺﾞｼｯｸE" w:cs="ＭＳ 明朝" w:hint="eastAsia"/>
                <w:color w:val="000000" w:themeColor="text1"/>
                <w:sz w:val="20"/>
                <w:szCs w:val="20"/>
              </w:rPr>
              <w:t>参画促進</w:t>
            </w:r>
          </w:p>
        </w:tc>
        <w:tc>
          <w:tcPr>
            <w:tcW w:w="1123" w:type="dxa"/>
            <w:tcBorders>
              <w:left w:val="single" w:sz="8" w:space="0" w:color="auto"/>
            </w:tcBorders>
            <w:tcMar>
              <w:top w:w="57" w:type="dxa"/>
              <w:left w:w="57" w:type="dxa"/>
              <w:bottom w:w="57" w:type="dxa"/>
              <w:right w:w="57" w:type="dxa"/>
            </w:tcMar>
          </w:tcPr>
          <w:p w14:paraId="40ABD899" w14:textId="77777777" w:rsidR="00E82A16" w:rsidRPr="00E82A16" w:rsidRDefault="00E82A16" w:rsidP="00371AA9">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推進区分</w:t>
            </w:r>
          </w:p>
        </w:tc>
        <w:tc>
          <w:tcPr>
            <w:tcW w:w="2067" w:type="dxa"/>
            <w:tcMar>
              <w:top w:w="57" w:type="dxa"/>
              <w:left w:w="57" w:type="dxa"/>
              <w:bottom w:w="57" w:type="dxa"/>
              <w:right w:w="57" w:type="dxa"/>
            </w:tcMar>
          </w:tcPr>
          <w:p w14:paraId="1BA149FD" w14:textId="77777777" w:rsidR="00E82A16" w:rsidRPr="00E82A16" w:rsidRDefault="00FF2D43" w:rsidP="00371AA9">
            <w:pPr>
              <w:spacing w:line="300" w:lineRule="exact"/>
              <w:rPr>
                <w:rFonts w:hAnsi="メイリオ"/>
                <w:color w:val="000000" w:themeColor="text1"/>
                <w:sz w:val="20"/>
                <w:szCs w:val="20"/>
              </w:rPr>
            </w:pPr>
            <w:r>
              <w:rPr>
                <w:rFonts w:hAnsi="メイリオ" w:hint="eastAsia"/>
                <w:color w:val="000000" w:themeColor="text1"/>
                <w:sz w:val="20"/>
                <w:szCs w:val="20"/>
              </w:rPr>
              <w:t>新規</w:t>
            </w:r>
          </w:p>
        </w:tc>
      </w:tr>
      <w:tr w:rsidR="00E82A16" w:rsidRPr="00693ACC" w14:paraId="43F1D5CC" w14:textId="77777777" w:rsidTr="00371AA9">
        <w:tc>
          <w:tcPr>
            <w:tcW w:w="5427" w:type="dxa"/>
            <w:gridSpan w:val="2"/>
            <w:vMerge/>
            <w:tcBorders>
              <w:left w:val="single" w:sz="8" w:space="0" w:color="auto"/>
              <w:bottom w:val="single" w:sz="8" w:space="0" w:color="auto"/>
              <w:right w:val="single" w:sz="8" w:space="0" w:color="auto"/>
            </w:tcBorders>
            <w:shd w:val="clear" w:color="auto" w:fill="D9D9D9" w:themeFill="background1" w:themeFillShade="D9"/>
            <w:tcMar>
              <w:top w:w="57" w:type="dxa"/>
              <w:left w:w="57" w:type="dxa"/>
              <w:bottom w:w="57" w:type="dxa"/>
              <w:right w:w="57" w:type="dxa"/>
            </w:tcMar>
          </w:tcPr>
          <w:p w14:paraId="3D9E6741" w14:textId="77777777" w:rsidR="00E82A16" w:rsidRPr="00E82A16" w:rsidRDefault="00E82A16" w:rsidP="00371AA9">
            <w:pPr>
              <w:spacing w:line="300" w:lineRule="exact"/>
              <w:rPr>
                <w:rFonts w:hAnsi="メイリオ"/>
                <w:color w:val="000000" w:themeColor="text1"/>
                <w:sz w:val="20"/>
                <w:szCs w:val="20"/>
              </w:rPr>
            </w:pPr>
          </w:p>
        </w:tc>
        <w:tc>
          <w:tcPr>
            <w:tcW w:w="1123" w:type="dxa"/>
            <w:tcBorders>
              <w:left w:val="single" w:sz="8" w:space="0" w:color="auto"/>
            </w:tcBorders>
            <w:tcMar>
              <w:top w:w="57" w:type="dxa"/>
              <w:left w:w="57" w:type="dxa"/>
              <w:bottom w:w="57" w:type="dxa"/>
              <w:right w:w="57" w:type="dxa"/>
            </w:tcMar>
          </w:tcPr>
          <w:p w14:paraId="00EC054E" w14:textId="77777777" w:rsidR="00E82A16" w:rsidRPr="00E82A16" w:rsidRDefault="00E82A16" w:rsidP="00371AA9">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所管部署</w:t>
            </w:r>
          </w:p>
        </w:tc>
        <w:tc>
          <w:tcPr>
            <w:tcW w:w="2067" w:type="dxa"/>
            <w:tcMar>
              <w:top w:w="57" w:type="dxa"/>
              <w:left w:w="57" w:type="dxa"/>
              <w:bottom w:w="57" w:type="dxa"/>
              <w:right w:w="57" w:type="dxa"/>
            </w:tcMar>
          </w:tcPr>
          <w:p w14:paraId="799428E5" w14:textId="77777777" w:rsidR="00E82A16" w:rsidRPr="00E82A16" w:rsidRDefault="00E82A16" w:rsidP="00371AA9">
            <w:pPr>
              <w:spacing w:line="300" w:lineRule="exact"/>
              <w:rPr>
                <w:rFonts w:hAnsi="メイリオ"/>
                <w:color w:val="000000" w:themeColor="text1"/>
                <w:sz w:val="20"/>
                <w:szCs w:val="20"/>
              </w:rPr>
            </w:pPr>
            <w:r w:rsidRPr="00E82A16">
              <w:rPr>
                <w:rFonts w:hAnsi="メイリオ" w:hint="eastAsia"/>
                <w:color w:val="000000" w:themeColor="text1"/>
                <w:sz w:val="20"/>
                <w:szCs w:val="20"/>
              </w:rPr>
              <w:t>関係各課</w:t>
            </w:r>
          </w:p>
        </w:tc>
      </w:tr>
      <w:tr w:rsidR="00E82A16" w:rsidRPr="00693ACC" w14:paraId="2C4F75E5" w14:textId="77777777" w:rsidTr="00371AA9">
        <w:tc>
          <w:tcPr>
            <w:tcW w:w="1790" w:type="dxa"/>
            <w:tcMar>
              <w:top w:w="57" w:type="dxa"/>
              <w:left w:w="57" w:type="dxa"/>
              <w:bottom w:w="57" w:type="dxa"/>
              <w:right w:w="57" w:type="dxa"/>
            </w:tcMar>
          </w:tcPr>
          <w:p w14:paraId="2FA3DB30" w14:textId="77777777" w:rsidR="00E82A16" w:rsidRPr="00E82A16" w:rsidRDefault="00E82A16" w:rsidP="00371AA9">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現　　　　　状</w:t>
            </w:r>
          </w:p>
        </w:tc>
        <w:tc>
          <w:tcPr>
            <w:tcW w:w="6827" w:type="dxa"/>
            <w:gridSpan w:val="3"/>
            <w:tcMar>
              <w:top w:w="57" w:type="dxa"/>
              <w:left w:w="57" w:type="dxa"/>
              <w:bottom w:w="57" w:type="dxa"/>
              <w:right w:w="57" w:type="dxa"/>
            </w:tcMar>
          </w:tcPr>
          <w:p w14:paraId="3C1C7F61" w14:textId="77777777" w:rsidR="00E82A16" w:rsidRPr="00E82A16" w:rsidRDefault="00E82A16" w:rsidP="00371AA9">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本市では、外国人市民の意見が市政に反映されるよう、外国人市民を対象とした外国人市民意識調査の実施等により意見聴取の機会を設けています。</w:t>
            </w:r>
          </w:p>
        </w:tc>
      </w:tr>
      <w:tr w:rsidR="00E82A16" w:rsidRPr="00693ACC" w14:paraId="28275594" w14:textId="77777777" w:rsidTr="00371AA9">
        <w:tc>
          <w:tcPr>
            <w:tcW w:w="1790" w:type="dxa"/>
            <w:tcMar>
              <w:top w:w="57" w:type="dxa"/>
              <w:left w:w="57" w:type="dxa"/>
              <w:bottom w:w="57" w:type="dxa"/>
              <w:right w:w="57" w:type="dxa"/>
            </w:tcMar>
          </w:tcPr>
          <w:p w14:paraId="7F6A9ADE" w14:textId="77777777" w:rsidR="00E82A16" w:rsidRPr="00E82A16" w:rsidRDefault="00E82A16" w:rsidP="00371AA9">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これまでの取組</w:t>
            </w:r>
          </w:p>
        </w:tc>
        <w:tc>
          <w:tcPr>
            <w:tcW w:w="6827" w:type="dxa"/>
            <w:gridSpan w:val="3"/>
            <w:tcMar>
              <w:top w:w="57" w:type="dxa"/>
              <w:left w:w="57" w:type="dxa"/>
              <w:bottom w:w="57" w:type="dxa"/>
              <w:right w:w="57" w:type="dxa"/>
            </w:tcMar>
          </w:tcPr>
          <w:p w14:paraId="37C43E32" w14:textId="77777777" w:rsidR="00E82A16" w:rsidRDefault="00E82A16" w:rsidP="00371AA9">
            <w:pPr>
              <w:spacing w:line="300" w:lineRule="exact"/>
              <w:ind w:left="205" w:hangingChars="100" w:hanging="205"/>
              <w:rPr>
                <w:rFonts w:hAnsi="メイリオ"/>
                <w:color w:val="000000" w:themeColor="text1"/>
                <w:sz w:val="20"/>
                <w:szCs w:val="20"/>
                <w:lang w:eastAsia="zh-CN"/>
              </w:rPr>
            </w:pPr>
            <w:r w:rsidRPr="00E82A16">
              <w:rPr>
                <w:rFonts w:hAnsi="メイリオ" w:hint="eastAsia"/>
                <w:color w:val="000000" w:themeColor="text1"/>
                <w:sz w:val="20"/>
                <w:szCs w:val="20"/>
                <w:lang w:eastAsia="zh-CN"/>
              </w:rPr>
              <w:t>○外国人市民意識調査（国際課、委託）</w:t>
            </w:r>
          </w:p>
          <w:p w14:paraId="7E92CE44" w14:textId="77777777" w:rsidR="002E3710" w:rsidRPr="002E3710" w:rsidRDefault="002E3710" w:rsidP="002E3710">
            <w:pPr>
              <w:spacing w:line="300" w:lineRule="exact"/>
              <w:ind w:left="205" w:hangingChars="100" w:hanging="205"/>
              <w:rPr>
                <w:rFonts w:hAnsi="メイリオ"/>
                <w:color w:val="000000" w:themeColor="text1"/>
                <w:sz w:val="20"/>
                <w:szCs w:val="20"/>
              </w:rPr>
            </w:pPr>
            <w:r w:rsidRPr="002E3710">
              <w:rPr>
                <w:rFonts w:hAnsi="メイリオ" w:hint="eastAsia"/>
                <w:color w:val="000000" w:themeColor="text1"/>
                <w:sz w:val="20"/>
                <w:szCs w:val="20"/>
              </w:rPr>
              <w:t>○岐阜市外国人市民会議の開催（国際課）［再掲］</w:t>
            </w:r>
          </w:p>
          <w:p w14:paraId="60FFF931" w14:textId="77777777" w:rsidR="002E3710" w:rsidRPr="002E3710" w:rsidRDefault="002E3710" w:rsidP="002E3710">
            <w:pPr>
              <w:spacing w:line="300" w:lineRule="exact"/>
              <w:ind w:left="205" w:hangingChars="100" w:hanging="205"/>
              <w:rPr>
                <w:rFonts w:hAnsi="メイリオ"/>
                <w:color w:val="000000" w:themeColor="text1"/>
                <w:sz w:val="20"/>
                <w:szCs w:val="20"/>
              </w:rPr>
            </w:pPr>
            <w:r w:rsidRPr="002E3710">
              <w:rPr>
                <w:rFonts w:hAnsi="メイリオ" w:hint="eastAsia"/>
                <w:color w:val="000000" w:themeColor="text1"/>
                <w:sz w:val="20"/>
                <w:szCs w:val="20"/>
              </w:rPr>
              <w:t>○外国人の視点による岐阜市のシティプロモーションの促進（広報広聴課）</w:t>
            </w:r>
          </w:p>
          <w:p w14:paraId="5707BB9E" w14:textId="77777777" w:rsidR="002E3710" w:rsidRPr="002E3710" w:rsidRDefault="002E3710" w:rsidP="002E3710">
            <w:pPr>
              <w:spacing w:line="300" w:lineRule="exact"/>
              <w:ind w:left="205" w:hangingChars="100" w:hanging="205"/>
              <w:rPr>
                <w:rFonts w:hAnsi="メイリオ"/>
                <w:color w:val="000000" w:themeColor="text1"/>
                <w:sz w:val="20"/>
                <w:szCs w:val="20"/>
              </w:rPr>
            </w:pPr>
            <w:r w:rsidRPr="002E3710">
              <w:rPr>
                <w:rFonts w:hAnsi="メイリオ" w:hint="eastAsia"/>
                <w:color w:val="000000" w:themeColor="text1"/>
                <w:sz w:val="20"/>
                <w:szCs w:val="20"/>
              </w:rPr>
              <w:t>○留学生等への鵜飼招待事業（観光コンベンション課(岐阜観光コンベンション協会主催)）</w:t>
            </w:r>
          </w:p>
          <w:p w14:paraId="5EB58F0A" w14:textId="77777777" w:rsidR="002E3710" w:rsidRPr="002E3710" w:rsidRDefault="002E3710" w:rsidP="002E3710">
            <w:pPr>
              <w:spacing w:line="300" w:lineRule="exact"/>
              <w:ind w:left="205" w:hangingChars="100" w:hanging="205"/>
              <w:rPr>
                <w:rFonts w:hAnsi="メイリオ"/>
                <w:color w:val="000000" w:themeColor="text1"/>
                <w:sz w:val="20"/>
                <w:szCs w:val="20"/>
              </w:rPr>
            </w:pPr>
            <w:r w:rsidRPr="002E3710">
              <w:rPr>
                <w:rFonts w:hAnsi="メイリオ" w:hint="eastAsia"/>
                <w:color w:val="000000" w:themeColor="text1"/>
                <w:sz w:val="20"/>
                <w:szCs w:val="20"/>
              </w:rPr>
              <w:t>○「外国人の視点」による魅力向上事業（国際課(委託)）</w:t>
            </w:r>
          </w:p>
          <w:p w14:paraId="763D4906" w14:textId="77777777" w:rsidR="002E3710" w:rsidRPr="00E82A16" w:rsidRDefault="002E3710" w:rsidP="002E3710">
            <w:pPr>
              <w:spacing w:line="300" w:lineRule="exact"/>
              <w:ind w:left="205" w:hangingChars="100" w:hanging="205"/>
              <w:rPr>
                <w:rFonts w:hAnsi="メイリオ"/>
                <w:color w:val="000000" w:themeColor="text1"/>
                <w:sz w:val="20"/>
                <w:szCs w:val="20"/>
                <w:lang w:eastAsia="zh-CN"/>
              </w:rPr>
            </w:pPr>
            <w:r w:rsidRPr="002E3710">
              <w:rPr>
                <w:rFonts w:hAnsi="メイリオ" w:hint="eastAsia"/>
                <w:color w:val="000000" w:themeColor="text1"/>
                <w:sz w:val="20"/>
                <w:szCs w:val="20"/>
                <w:lang w:eastAsia="zh-CN"/>
              </w:rPr>
              <w:t>○多文化交流政策研究会事業（国際課(岐阜市国際交流協会主催)）</w:t>
            </w:r>
          </w:p>
        </w:tc>
      </w:tr>
      <w:tr w:rsidR="00E82A16" w:rsidRPr="00693ACC" w14:paraId="44DDB982" w14:textId="77777777" w:rsidTr="00371AA9">
        <w:tc>
          <w:tcPr>
            <w:tcW w:w="1790" w:type="dxa"/>
            <w:tcMar>
              <w:top w:w="57" w:type="dxa"/>
              <w:left w:w="57" w:type="dxa"/>
              <w:bottom w:w="57" w:type="dxa"/>
              <w:right w:w="57" w:type="dxa"/>
            </w:tcMar>
          </w:tcPr>
          <w:p w14:paraId="080AE5E9" w14:textId="77777777" w:rsidR="00E82A16" w:rsidRPr="00E82A16" w:rsidRDefault="00E82A16" w:rsidP="00371AA9">
            <w:pPr>
              <w:spacing w:line="300" w:lineRule="exact"/>
              <w:jc w:val="center"/>
              <w:rPr>
                <w:rFonts w:asciiTheme="majorEastAsia" w:eastAsiaTheme="majorEastAsia" w:hAnsiTheme="majorEastAsia"/>
                <w:color w:val="000000" w:themeColor="text1"/>
                <w:sz w:val="20"/>
                <w:szCs w:val="20"/>
              </w:rPr>
            </w:pPr>
            <w:r w:rsidRPr="00E82A16">
              <w:rPr>
                <w:rFonts w:asciiTheme="majorEastAsia" w:eastAsiaTheme="majorEastAsia" w:hAnsiTheme="majorEastAsia" w:hint="eastAsia"/>
                <w:color w:val="000000" w:themeColor="text1"/>
                <w:sz w:val="20"/>
                <w:szCs w:val="20"/>
              </w:rPr>
              <w:t>これからの展開</w:t>
            </w:r>
          </w:p>
        </w:tc>
        <w:tc>
          <w:tcPr>
            <w:tcW w:w="6827" w:type="dxa"/>
            <w:gridSpan w:val="3"/>
            <w:tcMar>
              <w:top w:w="57" w:type="dxa"/>
              <w:left w:w="57" w:type="dxa"/>
              <w:bottom w:w="57" w:type="dxa"/>
              <w:right w:w="57" w:type="dxa"/>
            </w:tcMar>
          </w:tcPr>
          <w:p w14:paraId="2522D8A3" w14:textId="77777777" w:rsidR="00E82A16" w:rsidRPr="00E82A16" w:rsidRDefault="00E82A16" w:rsidP="00FF2D43">
            <w:pPr>
              <w:spacing w:line="300" w:lineRule="exact"/>
              <w:ind w:firstLineChars="100" w:firstLine="205"/>
              <w:rPr>
                <w:rFonts w:hAnsi="メイリオ"/>
                <w:color w:val="000000" w:themeColor="text1"/>
                <w:sz w:val="20"/>
                <w:szCs w:val="20"/>
              </w:rPr>
            </w:pPr>
            <w:r w:rsidRPr="00E82A16">
              <w:rPr>
                <w:rFonts w:hAnsi="メイリオ" w:hint="eastAsia"/>
                <w:color w:val="000000" w:themeColor="text1"/>
                <w:sz w:val="20"/>
                <w:szCs w:val="20"/>
              </w:rPr>
              <w:t>多様な文化や考え方を背景とした外国人市民の意見が、より市政に反映されるよう、審議会等への委員としての参画を促進するとともに、市が実施するアンケートやパブリックコメントの多言語対応等により、外国人市民</w:t>
            </w:r>
            <w:r w:rsidR="00FF2D43">
              <w:rPr>
                <w:rFonts w:hAnsi="メイリオ" w:hint="eastAsia"/>
                <w:color w:val="000000" w:themeColor="text1"/>
                <w:sz w:val="20"/>
                <w:szCs w:val="20"/>
              </w:rPr>
              <w:t>の</w:t>
            </w:r>
            <w:r w:rsidRPr="00E82A16">
              <w:rPr>
                <w:rFonts w:hAnsi="メイリオ" w:hint="eastAsia"/>
                <w:color w:val="000000" w:themeColor="text1"/>
                <w:sz w:val="20"/>
                <w:szCs w:val="20"/>
              </w:rPr>
              <w:t>意見</w:t>
            </w:r>
            <w:r w:rsidR="00FF2D43">
              <w:rPr>
                <w:rFonts w:hAnsi="メイリオ" w:hint="eastAsia"/>
                <w:color w:val="000000" w:themeColor="text1"/>
                <w:sz w:val="20"/>
                <w:szCs w:val="20"/>
              </w:rPr>
              <w:t>を</w:t>
            </w:r>
            <w:r w:rsidRPr="00E82A16">
              <w:rPr>
                <w:rFonts w:hAnsi="メイリオ" w:hint="eastAsia"/>
                <w:color w:val="000000" w:themeColor="text1"/>
                <w:sz w:val="20"/>
                <w:szCs w:val="20"/>
              </w:rPr>
              <w:t>市政</w:t>
            </w:r>
            <w:r w:rsidR="00FF2D43">
              <w:rPr>
                <w:rFonts w:hAnsi="メイリオ" w:hint="eastAsia"/>
                <w:color w:val="000000" w:themeColor="text1"/>
                <w:sz w:val="20"/>
                <w:szCs w:val="20"/>
              </w:rPr>
              <w:t>に</w:t>
            </w:r>
            <w:r w:rsidRPr="00E82A16">
              <w:rPr>
                <w:rFonts w:hAnsi="メイリオ" w:hint="eastAsia"/>
                <w:color w:val="000000" w:themeColor="text1"/>
                <w:sz w:val="20"/>
                <w:szCs w:val="20"/>
              </w:rPr>
              <w:t>反映</w:t>
            </w:r>
            <w:r w:rsidR="00FF2D43">
              <w:rPr>
                <w:rFonts w:hAnsi="メイリオ" w:hint="eastAsia"/>
                <w:color w:val="000000" w:themeColor="text1"/>
                <w:sz w:val="20"/>
                <w:szCs w:val="20"/>
              </w:rPr>
              <w:t>するよう</w:t>
            </w:r>
            <w:r w:rsidRPr="00E82A16">
              <w:rPr>
                <w:rFonts w:hAnsi="メイリオ" w:hint="eastAsia"/>
                <w:color w:val="000000" w:themeColor="text1"/>
                <w:sz w:val="20"/>
                <w:szCs w:val="20"/>
              </w:rPr>
              <w:t>に努めていきます。</w:t>
            </w:r>
          </w:p>
        </w:tc>
      </w:tr>
    </w:tbl>
    <w:p w14:paraId="09229755" w14:textId="77777777" w:rsidR="00E82A16" w:rsidRDefault="00E82A16" w:rsidP="00E82A16">
      <w:pPr>
        <w:spacing w:line="240" w:lineRule="exact"/>
        <w:rPr>
          <w:color w:val="FF0000"/>
        </w:rPr>
      </w:pPr>
    </w:p>
    <w:p w14:paraId="0F1448F6" w14:textId="77777777" w:rsidR="00024F92" w:rsidRPr="00E82A16" w:rsidRDefault="00024F92" w:rsidP="00024F92">
      <w:pPr>
        <w:ind w:leftChars="250" w:left="563" w:firstLineChars="100" w:firstLine="225"/>
      </w:pPr>
    </w:p>
    <w:p w14:paraId="183FB7DF" w14:textId="77777777" w:rsidR="0045172E" w:rsidRPr="00024F92" w:rsidRDefault="0045172E" w:rsidP="007D139B">
      <w:pPr>
        <w:adjustRightInd w:val="0"/>
        <w:spacing w:line="240" w:lineRule="exact"/>
        <w:ind w:leftChars="150" w:left="338" w:firstLineChars="100" w:firstLine="225"/>
        <w:textAlignment w:val="baseline"/>
        <w:rPr>
          <w:rFonts w:hAnsi="ＭＳ 明朝" w:cs="ＭＳ 明朝"/>
          <w:kern w:val="0"/>
          <w:szCs w:val="22"/>
        </w:rPr>
      </w:pPr>
    </w:p>
    <w:sectPr w:rsidR="0045172E" w:rsidRPr="00024F92" w:rsidSect="006307E9">
      <w:footerReference w:type="even" r:id="rId14"/>
      <w:footerReference w:type="default" r:id="rId15"/>
      <w:footerReference w:type="first" r:id="rId16"/>
      <w:pgSz w:w="11906" w:h="16838" w:code="9"/>
      <w:pgMar w:top="1418" w:right="1418" w:bottom="1134" w:left="1418" w:header="851" w:footer="567" w:gutter="0"/>
      <w:pgNumType w:start="40"/>
      <w:cols w:space="425"/>
      <w:titlePg/>
      <w:docGrid w:type="linesAndChars" w:linePitch="460" w:charSpace="105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8CFB3" w14:textId="77777777" w:rsidR="009577A4" w:rsidRDefault="009577A4">
      <w:r>
        <w:separator/>
      </w:r>
    </w:p>
  </w:endnote>
  <w:endnote w:type="continuationSeparator" w:id="0">
    <w:p w14:paraId="21F77670" w14:textId="77777777" w:rsidR="009577A4" w:rsidRDefault="0095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G PoT.￣， M">
    <w:altName w:val="ＤＦ行書体"/>
    <w:panose1 w:val="00000000000000000000"/>
    <w:charset w:val="80"/>
    <w:family w:val="auto"/>
    <w:notTrueType/>
    <w:pitch w:val="default"/>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378F2" w14:textId="77777777" w:rsidR="009577A4" w:rsidRDefault="009577A4" w:rsidP="00DE3A1C">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54C3AB43" w14:textId="77777777" w:rsidR="009577A4" w:rsidRDefault="009577A4">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AD5B7" w14:textId="77777777" w:rsidR="009577A4" w:rsidRDefault="009577A4" w:rsidP="009577A4">
    <w:pPr>
      <w:pStyle w:val="ac"/>
      <w:framePr w:wrap="around" w:vAnchor="text" w:hAnchor="margin" w:xAlign="center" w:y="1"/>
      <w:jc w:val="center"/>
      <w:rPr>
        <w:rStyle w:val="ae"/>
      </w:rPr>
    </w:pPr>
    <w:r>
      <w:rPr>
        <w:rStyle w:val="ae"/>
      </w:rPr>
      <w:fldChar w:fldCharType="begin"/>
    </w:r>
    <w:r>
      <w:rPr>
        <w:rStyle w:val="ae"/>
      </w:rPr>
      <w:instrText xml:space="preserve">PAGE  </w:instrText>
    </w:r>
    <w:r>
      <w:rPr>
        <w:rStyle w:val="ae"/>
      </w:rPr>
      <w:fldChar w:fldCharType="separate"/>
    </w:r>
    <w:r w:rsidR="00F90889">
      <w:rPr>
        <w:rStyle w:val="ae"/>
        <w:noProof/>
      </w:rPr>
      <w:t>59</w:t>
    </w:r>
    <w:r>
      <w:rPr>
        <w:rStyle w:val="ae"/>
      </w:rPr>
      <w:fldChar w:fldCharType="end"/>
    </w:r>
  </w:p>
  <w:p w14:paraId="7055B40E" w14:textId="77777777" w:rsidR="009577A4" w:rsidRDefault="009577A4">
    <w:pPr>
      <w:pStyle w:val="ac"/>
      <w:framePr w:wrap="around" w:vAnchor="page" w:hAnchor="margin" w:xAlign="outside" w:y="-20"/>
      <w:ind w:right="360" w:firstLine="360"/>
      <w:rPr>
        <w:rStyle w:val="ae"/>
      </w:rPr>
    </w:pPr>
  </w:p>
  <w:p w14:paraId="22E9708D" w14:textId="77777777" w:rsidR="009577A4" w:rsidRDefault="009577A4" w:rsidP="009577A4">
    <w:pPr>
      <w:pStyle w:val="ac"/>
      <w:tabs>
        <w:tab w:val="clear" w:pos="8504"/>
        <w:tab w:val="left" w:pos="6165"/>
      </w:tabs>
      <w:ind w:right="360" w:firstLine="36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E1C6F" w14:textId="77777777" w:rsidR="009577A4" w:rsidRDefault="009577A4" w:rsidP="0001251A">
    <w:pPr>
      <w:pStyle w:val="ac"/>
      <w:jc w:val="center"/>
      <w:rPr>
        <w:rStyle w:val="ae"/>
      </w:rPr>
    </w:pPr>
    <w:r>
      <w:rPr>
        <w:rStyle w:val="ae"/>
      </w:rPr>
      <w:fldChar w:fldCharType="begin"/>
    </w:r>
    <w:r>
      <w:rPr>
        <w:rStyle w:val="ae"/>
      </w:rPr>
      <w:instrText xml:space="preserve">PAGE  </w:instrText>
    </w:r>
    <w:r>
      <w:rPr>
        <w:rStyle w:val="ae"/>
      </w:rPr>
      <w:fldChar w:fldCharType="separate"/>
    </w:r>
    <w:r w:rsidR="00F90889">
      <w:rPr>
        <w:rStyle w:val="ae"/>
        <w:noProof/>
      </w:rPr>
      <w:t>40</w:t>
    </w:r>
    <w:r>
      <w:rPr>
        <w:rStyle w:val="a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EB9AA" w14:textId="77777777" w:rsidR="009577A4" w:rsidRDefault="009577A4">
      <w:r>
        <w:separator/>
      </w:r>
    </w:p>
  </w:footnote>
  <w:footnote w:type="continuationSeparator" w:id="0">
    <w:p w14:paraId="1934E3C8" w14:textId="77777777" w:rsidR="009577A4" w:rsidRDefault="00957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1556"/>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A2E47F24">
      <w:start w:val="1"/>
      <w:numFmt w:val="bullet"/>
      <w:lvlText w:val=""/>
      <w:lvlJc w:val="left"/>
      <w:pPr>
        <w:tabs>
          <w:tab w:val="num" w:pos="782"/>
        </w:tabs>
        <w:ind w:left="762" w:hanging="340"/>
      </w:pPr>
      <w:rPr>
        <w:rFonts w:ascii="Wingdings" w:hAnsi="Wingdings" w:hint="default"/>
        <w:sz w:val="21"/>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1">
    <w:nsid w:val="049E4B71"/>
    <w:multiLevelType w:val="hybridMultilevel"/>
    <w:tmpl w:val="B40CDD8C"/>
    <w:lvl w:ilvl="0" w:tplc="08701130">
      <w:start w:val="1"/>
      <w:numFmt w:val="decimalEnclosedCircle"/>
      <w:lvlText w:val="%1"/>
      <w:lvlJc w:val="left"/>
      <w:pPr>
        <w:tabs>
          <w:tab w:val="num" w:pos="1204"/>
        </w:tabs>
        <w:ind w:left="1204" w:hanging="360"/>
      </w:pPr>
      <w:rPr>
        <w:rFonts w:cs="Times New Roman" w:hint="default"/>
      </w:rPr>
    </w:lvl>
    <w:lvl w:ilvl="1" w:tplc="04090017" w:tentative="1">
      <w:start w:val="1"/>
      <w:numFmt w:val="aiueoFullWidth"/>
      <w:lvlText w:val="(%2)"/>
      <w:lvlJc w:val="left"/>
      <w:pPr>
        <w:tabs>
          <w:tab w:val="num" w:pos="1684"/>
        </w:tabs>
        <w:ind w:left="1684" w:hanging="420"/>
      </w:pPr>
      <w:rPr>
        <w:rFonts w:cs="Times New Roman"/>
      </w:rPr>
    </w:lvl>
    <w:lvl w:ilvl="2" w:tplc="04090011" w:tentative="1">
      <w:start w:val="1"/>
      <w:numFmt w:val="decimalEnclosedCircle"/>
      <w:lvlText w:val="%3"/>
      <w:lvlJc w:val="left"/>
      <w:pPr>
        <w:tabs>
          <w:tab w:val="num" w:pos="2104"/>
        </w:tabs>
        <w:ind w:left="2104" w:hanging="420"/>
      </w:pPr>
      <w:rPr>
        <w:rFonts w:cs="Times New Roman"/>
      </w:rPr>
    </w:lvl>
    <w:lvl w:ilvl="3" w:tplc="0409000F" w:tentative="1">
      <w:start w:val="1"/>
      <w:numFmt w:val="decimal"/>
      <w:lvlText w:val="%4."/>
      <w:lvlJc w:val="left"/>
      <w:pPr>
        <w:tabs>
          <w:tab w:val="num" w:pos="2524"/>
        </w:tabs>
        <w:ind w:left="2524" w:hanging="420"/>
      </w:pPr>
      <w:rPr>
        <w:rFonts w:cs="Times New Roman"/>
      </w:rPr>
    </w:lvl>
    <w:lvl w:ilvl="4" w:tplc="04090017" w:tentative="1">
      <w:start w:val="1"/>
      <w:numFmt w:val="aiueoFullWidth"/>
      <w:lvlText w:val="(%5)"/>
      <w:lvlJc w:val="left"/>
      <w:pPr>
        <w:tabs>
          <w:tab w:val="num" w:pos="2944"/>
        </w:tabs>
        <w:ind w:left="2944" w:hanging="420"/>
      </w:pPr>
      <w:rPr>
        <w:rFonts w:cs="Times New Roman"/>
      </w:rPr>
    </w:lvl>
    <w:lvl w:ilvl="5" w:tplc="04090011" w:tentative="1">
      <w:start w:val="1"/>
      <w:numFmt w:val="decimalEnclosedCircle"/>
      <w:lvlText w:val="%6"/>
      <w:lvlJc w:val="left"/>
      <w:pPr>
        <w:tabs>
          <w:tab w:val="num" w:pos="3364"/>
        </w:tabs>
        <w:ind w:left="3364" w:hanging="420"/>
      </w:pPr>
      <w:rPr>
        <w:rFonts w:cs="Times New Roman"/>
      </w:rPr>
    </w:lvl>
    <w:lvl w:ilvl="6" w:tplc="0409000F" w:tentative="1">
      <w:start w:val="1"/>
      <w:numFmt w:val="decimal"/>
      <w:lvlText w:val="%7."/>
      <w:lvlJc w:val="left"/>
      <w:pPr>
        <w:tabs>
          <w:tab w:val="num" w:pos="3784"/>
        </w:tabs>
        <w:ind w:left="3784" w:hanging="420"/>
      </w:pPr>
      <w:rPr>
        <w:rFonts w:cs="Times New Roman"/>
      </w:rPr>
    </w:lvl>
    <w:lvl w:ilvl="7" w:tplc="04090017" w:tentative="1">
      <w:start w:val="1"/>
      <w:numFmt w:val="aiueoFullWidth"/>
      <w:lvlText w:val="(%8)"/>
      <w:lvlJc w:val="left"/>
      <w:pPr>
        <w:tabs>
          <w:tab w:val="num" w:pos="4204"/>
        </w:tabs>
        <w:ind w:left="4204" w:hanging="420"/>
      </w:pPr>
      <w:rPr>
        <w:rFonts w:cs="Times New Roman"/>
      </w:rPr>
    </w:lvl>
    <w:lvl w:ilvl="8" w:tplc="04090011" w:tentative="1">
      <w:start w:val="1"/>
      <w:numFmt w:val="decimalEnclosedCircle"/>
      <w:lvlText w:val="%9"/>
      <w:lvlJc w:val="left"/>
      <w:pPr>
        <w:tabs>
          <w:tab w:val="num" w:pos="4624"/>
        </w:tabs>
        <w:ind w:left="4624" w:hanging="420"/>
      </w:pPr>
      <w:rPr>
        <w:rFonts w:cs="Times New Roman"/>
      </w:rPr>
    </w:lvl>
  </w:abstractNum>
  <w:abstractNum w:abstractNumId="2">
    <w:nsid w:val="081129DE"/>
    <w:multiLevelType w:val="hybridMultilevel"/>
    <w:tmpl w:val="388A8B7C"/>
    <w:lvl w:ilvl="0" w:tplc="80F4977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E014F7"/>
    <w:multiLevelType w:val="hybridMultilevel"/>
    <w:tmpl w:val="5644FDBE"/>
    <w:lvl w:ilvl="0" w:tplc="36AE19BA">
      <w:start w:val="1"/>
      <w:numFmt w:val="decimal"/>
      <w:lvlText w:val="(%1)"/>
      <w:lvlJc w:val="left"/>
      <w:pPr>
        <w:tabs>
          <w:tab w:val="num" w:pos="1037"/>
        </w:tabs>
        <w:ind w:left="1037" w:hanging="510"/>
      </w:pPr>
      <w:rPr>
        <w:rFonts w:cs="Times New Roman" w:hint="eastAsia"/>
      </w:rPr>
    </w:lvl>
    <w:lvl w:ilvl="1" w:tplc="04090017" w:tentative="1">
      <w:start w:val="1"/>
      <w:numFmt w:val="aiueoFullWidth"/>
      <w:lvlText w:val="(%2)"/>
      <w:lvlJc w:val="left"/>
      <w:pPr>
        <w:tabs>
          <w:tab w:val="num" w:pos="1367"/>
        </w:tabs>
        <w:ind w:left="1367" w:hanging="420"/>
      </w:pPr>
      <w:rPr>
        <w:rFonts w:cs="Times New Roman"/>
      </w:rPr>
    </w:lvl>
    <w:lvl w:ilvl="2" w:tplc="04090011" w:tentative="1">
      <w:start w:val="1"/>
      <w:numFmt w:val="decimalEnclosedCircle"/>
      <w:lvlText w:val="%3"/>
      <w:lvlJc w:val="left"/>
      <w:pPr>
        <w:tabs>
          <w:tab w:val="num" w:pos="1787"/>
        </w:tabs>
        <w:ind w:left="1787" w:hanging="420"/>
      </w:pPr>
      <w:rPr>
        <w:rFonts w:cs="Times New Roman"/>
      </w:rPr>
    </w:lvl>
    <w:lvl w:ilvl="3" w:tplc="0409000F" w:tentative="1">
      <w:start w:val="1"/>
      <w:numFmt w:val="decimal"/>
      <w:lvlText w:val="%4."/>
      <w:lvlJc w:val="left"/>
      <w:pPr>
        <w:tabs>
          <w:tab w:val="num" w:pos="2207"/>
        </w:tabs>
        <w:ind w:left="2207" w:hanging="420"/>
      </w:pPr>
      <w:rPr>
        <w:rFonts w:cs="Times New Roman"/>
      </w:rPr>
    </w:lvl>
    <w:lvl w:ilvl="4" w:tplc="04090017" w:tentative="1">
      <w:start w:val="1"/>
      <w:numFmt w:val="aiueoFullWidth"/>
      <w:lvlText w:val="(%5)"/>
      <w:lvlJc w:val="left"/>
      <w:pPr>
        <w:tabs>
          <w:tab w:val="num" w:pos="2627"/>
        </w:tabs>
        <w:ind w:left="2627" w:hanging="420"/>
      </w:pPr>
      <w:rPr>
        <w:rFonts w:cs="Times New Roman"/>
      </w:rPr>
    </w:lvl>
    <w:lvl w:ilvl="5" w:tplc="04090011" w:tentative="1">
      <w:start w:val="1"/>
      <w:numFmt w:val="decimalEnclosedCircle"/>
      <w:lvlText w:val="%6"/>
      <w:lvlJc w:val="left"/>
      <w:pPr>
        <w:tabs>
          <w:tab w:val="num" w:pos="3047"/>
        </w:tabs>
        <w:ind w:left="3047" w:hanging="420"/>
      </w:pPr>
      <w:rPr>
        <w:rFonts w:cs="Times New Roman"/>
      </w:rPr>
    </w:lvl>
    <w:lvl w:ilvl="6" w:tplc="0409000F" w:tentative="1">
      <w:start w:val="1"/>
      <w:numFmt w:val="decimal"/>
      <w:lvlText w:val="%7."/>
      <w:lvlJc w:val="left"/>
      <w:pPr>
        <w:tabs>
          <w:tab w:val="num" w:pos="3467"/>
        </w:tabs>
        <w:ind w:left="3467" w:hanging="420"/>
      </w:pPr>
      <w:rPr>
        <w:rFonts w:cs="Times New Roman"/>
      </w:rPr>
    </w:lvl>
    <w:lvl w:ilvl="7" w:tplc="04090017" w:tentative="1">
      <w:start w:val="1"/>
      <w:numFmt w:val="aiueoFullWidth"/>
      <w:lvlText w:val="(%8)"/>
      <w:lvlJc w:val="left"/>
      <w:pPr>
        <w:tabs>
          <w:tab w:val="num" w:pos="3887"/>
        </w:tabs>
        <w:ind w:left="3887" w:hanging="420"/>
      </w:pPr>
      <w:rPr>
        <w:rFonts w:cs="Times New Roman"/>
      </w:rPr>
    </w:lvl>
    <w:lvl w:ilvl="8" w:tplc="04090011" w:tentative="1">
      <w:start w:val="1"/>
      <w:numFmt w:val="decimalEnclosedCircle"/>
      <w:lvlText w:val="%9"/>
      <w:lvlJc w:val="left"/>
      <w:pPr>
        <w:tabs>
          <w:tab w:val="num" w:pos="4307"/>
        </w:tabs>
        <w:ind w:left="4307" w:hanging="420"/>
      </w:pPr>
      <w:rPr>
        <w:rFonts w:cs="Times New Roman"/>
      </w:rPr>
    </w:lvl>
  </w:abstractNum>
  <w:abstractNum w:abstractNumId="4">
    <w:nsid w:val="10566104"/>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4E5A4838">
      <w:start w:val="1"/>
      <w:numFmt w:val="bullet"/>
      <w:lvlText w:val=""/>
      <w:lvlJc w:val="left"/>
      <w:pPr>
        <w:tabs>
          <w:tab w:val="num" w:pos="782"/>
        </w:tabs>
        <w:ind w:left="762" w:hanging="340"/>
      </w:pPr>
      <w:rPr>
        <w:rFonts w:ascii="Wingdings" w:hAnsi="Wingdings" w:hint="default"/>
        <w:sz w:val="20"/>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5">
    <w:nsid w:val="12335035"/>
    <w:multiLevelType w:val="hybridMultilevel"/>
    <w:tmpl w:val="4BD48832"/>
    <w:lvl w:ilvl="0" w:tplc="B106AD84">
      <w:start w:val="1"/>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58674EF"/>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460A7566">
      <w:start w:val="1"/>
      <w:numFmt w:val="bullet"/>
      <w:lvlText w:val=""/>
      <w:lvlJc w:val="left"/>
      <w:pPr>
        <w:tabs>
          <w:tab w:val="num" w:pos="782"/>
        </w:tabs>
        <w:ind w:left="762" w:hanging="340"/>
      </w:pPr>
      <w:rPr>
        <w:rFonts w:ascii="Wingdings" w:hAnsi="Wingdings" w:hint="default"/>
        <w:sz w:val="18"/>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7">
    <w:nsid w:val="16B67465"/>
    <w:multiLevelType w:val="hybridMultilevel"/>
    <w:tmpl w:val="1EBC521C"/>
    <w:lvl w:ilvl="0" w:tplc="345C04D8">
      <w:start w:val="1"/>
      <w:numFmt w:val="decimal"/>
      <w:lvlText w:val="(%1)"/>
      <w:lvlJc w:val="left"/>
      <w:pPr>
        <w:tabs>
          <w:tab w:val="num" w:pos="915"/>
        </w:tabs>
        <w:ind w:left="915" w:hanging="493"/>
      </w:pPr>
      <w:rPr>
        <w:rFonts w:cs="Times New Roman" w:hint="eastAsia"/>
      </w:rPr>
    </w:lvl>
    <w:lvl w:ilvl="1" w:tplc="04090017" w:tentative="1">
      <w:start w:val="1"/>
      <w:numFmt w:val="aiueoFullWidth"/>
      <w:lvlText w:val="(%2)"/>
      <w:lvlJc w:val="left"/>
      <w:pPr>
        <w:tabs>
          <w:tab w:val="num" w:pos="842"/>
        </w:tabs>
        <w:ind w:left="842" w:hanging="420"/>
      </w:pPr>
      <w:rPr>
        <w:rFonts w:cs="Times New Roman"/>
      </w:rPr>
    </w:lvl>
    <w:lvl w:ilvl="2" w:tplc="04090011" w:tentative="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8">
    <w:nsid w:val="17500F66"/>
    <w:multiLevelType w:val="hybridMultilevel"/>
    <w:tmpl w:val="4B8002DC"/>
    <w:lvl w:ilvl="0" w:tplc="26888D74">
      <w:start w:val="1"/>
      <w:numFmt w:val="decimalEnclosedCircle"/>
      <w:lvlText w:val="%1"/>
      <w:lvlJc w:val="left"/>
      <w:pPr>
        <w:ind w:left="565" w:hanging="360"/>
      </w:pPr>
      <w:rPr>
        <w:rFonts w:hint="default"/>
        <w:dstrike/>
        <w:color w:val="FF0000"/>
      </w:rPr>
    </w:lvl>
    <w:lvl w:ilvl="1" w:tplc="04090017" w:tentative="1">
      <w:start w:val="1"/>
      <w:numFmt w:val="aiueoFullWidth"/>
      <w:lvlText w:val="(%2)"/>
      <w:lvlJc w:val="left"/>
      <w:pPr>
        <w:ind w:left="1045" w:hanging="420"/>
      </w:pPr>
    </w:lvl>
    <w:lvl w:ilvl="2" w:tplc="04090011" w:tentative="1">
      <w:start w:val="1"/>
      <w:numFmt w:val="decimalEnclosedCircle"/>
      <w:lvlText w:val="%3"/>
      <w:lvlJc w:val="left"/>
      <w:pPr>
        <w:ind w:left="1465" w:hanging="420"/>
      </w:pPr>
    </w:lvl>
    <w:lvl w:ilvl="3" w:tplc="0409000F" w:tentative="1">
      <w:start w:val="1"/>
      <w:numFmt w:val="decimal"/>
      <w:lvlText w:val="%4."/>
      <w:lvlJc w:val="left"/>
      <w:pPr>
        <w:ind w:left="1885" w:hanging="420"/>
      </w:pPr>
    </w:lvl>
    <w:lvl w:ilvl="4" w:tplc="04090017" w:tentative="1">
      <w:start w:val="1"/>
      <w:numFmt w:val="aiueoFullWidth"/>
      <w:lvlText w:val="(%5)"/>
      <w:lvlJc w:val="left"/>
      <w:pPr>
        <w:ind w:left="2305" w:hanging="420"/>
      </w:pPr>
    </w:lvl>
    <w:lvl w:ilvl="5" w:tplc="04090011" w:tentative="1">
      <w:start w:val="1"/>
      <w:numFmt w:val="decimalEnclosedCircle"/>
      <w:lvlText w:val="%6"/>
      <w:lvlJc w:val="left"/>
      <w:pPr>
        <w:ind w:left="2725" w:hanging="420"/>
      </w:pPr>
    </w:lvl>
    <w:lvl w:ilvl="6" w:tplc="0409000F" w:tentative="1">
      <w:start w:val="1"/>
      <w:numFmt w:val="decimal"/>
      <w:lvlText w:val="%7."/>
      <w:lvlJc w:val="left"/>
      <w:pPr>
        <w:ind w:left="3145" w:hanging="420"/>
      </w:pPr>
    </w:lvl>
    <w:lvl w:ilvl="7" w:tplc="04090017" w:tentative="1">
      <w:start w:val="1"/>
      <w:numFmt w:val="aiueoFullWidth"/>
      <w:lvlText w:val="(%8)"/>
      <w:lvlJc w:val="left"/>
      <w:pPr>
        <w:ind w:left="3565" w:hanging="420"/>
      </w:pPr>
    </w:lvl>
    <w:lvl w:ilvl="8" w:tplc="04090011" w:tentative="1">
      <w:start w:val="1"/>
      <w:numFmt w:val="decimalEnclosedCircle"/>
      <w:lvlText w:val="%9"/>
      <w:lvlJc w:val="left"/>
      <w:pPr>
        <w:ind w:left="3985" w:hanging="420"/>
      </w:pPr>
    </w:lvl>
  </w:abstractNum>
  <w:abstractNum w:abstractNumId="9">
    <w:nsid w:val="193B2FE9"/>
    <w:multiLevelType w:val="hybridMultilevel"/>
    <w:tmpl w:val="3D28BAF4"/>
    <w:lvl w:ilvl="0" w:tplc="A9FE1678">
      <w:start w:val="1"/>
      <w:numFmt w:val="decimalEnclosedCircle"/>
      <w:lvlText w:val="%1"/>
      <w:lvlJc w:val="left"/>
      <w:pPr>
        <w:ind w:left="360" w:hanging="360"/>
      </w:pPr>
      <w:rPr>
        <w:rFonts w:hint="default"/>
        <w:d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C9A7471"/>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9454F778">
      <w:start w:val="1"/>
      <w:numFmt w:val="bullet"/>
      <w:lvlText w:val=""/>
      <w:lvlJc w:val="left"/>
      <w:pPr>
        <w:tabs>
          <w:tab w:val="num" w:pos="782"/>
        </w:tabs>
        <w:ind w:left="762" w:hanging="340"/>
      </w:pPr>
      <w:rPr>
        <w:rFonts w:ascii="Wingdings" w:hAnsi="Wingdings" w:hint="default"/>
        <w:sz w:val="21"/>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11">
    <w:nsid w:val="1E101117"/>
    <w:multiLevelType w:val="hybridMultilevel"/>
    <w:tmpl w:val="96407942"/>
    <w:lvl w:ilvl="0" w:tplc="79BA7010">
      <w:start w:val="1"/>
      <w:numFmt w:val="decimal"/>
      <w:lvlText w:val="(%1)"/>
      <w:lvlJc w:val="left"/>
      <w:pPr>
        <w:tabs>
          <w:tab w:val="num" w:pos="691"/>
        </w:tabs>
        <w:ind w:left="691" w:hanging="480"/>
      </w:pPr>
      <w:rPr>
        <w:rFonts w:cs="Times New Roman" w:hint="eastAsia"/>
      </w:rPr>
    </w:lvl>
    <w:lvl w:ilvl="1" w:tplc="04090017" w:tentative="1">
      <w:start w:val="1"/>
      <w:numFmt w:val="aiueoFullWidth"/>
      <w:lvlText w:val="(%2)"/>
      <w:lvlJc w:val="left"/>
      <w:pPr>
        <w:tabs>
          <w:tab w:val="num" w:pos="1051"/>
        </w:tabs>
        <w:ind w:left="1051" w:hanging="420"/>
      </w:pPr>
      <w:rPr>
        <w:rFonts w:cs="Times New Roman"/>
      </w:rPr>
    </w:lvl>
    <w:lvl w:ilvl="2" w:tplc="04090011" w:tentative="1">
      <w:start w:val="1"/>
      <w:numFmt w:val="decimalEnclosedCircle"/>
      <w:lvlText w:val="%3"/>
      <w:lvlJc w:val="left"/>
      <w:pPr>
        <w:tabs>
          <w:tab w:val="num" w:pos="1471"/>
        </w:tabs>
        <w:ind w:left="1471" w:hanging="420"/>
      </w:pPr>
      <w:rPr>
        <w:rFonts w:cs="Times New Roman"/>
      </w:rPr>
    </w:lvl>
    <w:lvl w:ilvl="3" w:tplc="0409000F" w:tentative="1">
      <w:start w:val="1"/>
      <w:numFmt w:val="decimal"/>
      <w:lvlText w:val="%4."/>
      <w:lvlJc w:val="left"/>
      <w:pPr>
        <w:tabs>
          <w:tab w:val="num" w:pos="1891"/>
        </w:tabs>
        <w:ind w:left="1891" w:hanging="420"/>
      </w:pPr>
      <w:rPr>
        <w:rFonts w:cs="Times New Roman"/>
      </w:rPr>
    </w:lvl>
    <w:lvl w:ilvl="4" w:tplc="04090017" w:tentative="1">
      <w:start w:val="1"/>
      <w:numFmt w:val="aiueoFullWidth"/>
      <w:lvlText w:val="(%5)"/>
      <w:lvlJc w:val="left"/>
      <w:pPr>
        <w:tabs>
          <w:tab w:val="num" w:pos="2311"/>
        </w:tabs>
        <w:ind w:left="2311" w:hanging="420"/>
      </w:pPr>
      <w:rPr>
        <w:rFonts w:cs="Times New Roman"/>
      </w:rPr>
    </w:lvl>
    <w:lvl w:ilvl="5" w:tplc="04090011" w:tentative="1">
      <w:start w:val="1"/>
      <w:numFmt w:val="decimalEnclosedCircle"/>
      <w:lvlText w:val="%6"/>
      <w:lvlJc w:val="left"/>
      <w:pPr>
        <w:tabs>
          <w:tab w:val="num" w:pos="2731"/>
        </w:tabs>
        <w:ind w:left="2731" w:hanging="420"/>
      </w:pPr>
      <w:rPr>
        <w:rFonts w:cs="Times New Roman"/>
      </w:rPr>
    </w:lvl>
    <w:lvl w:ilvl="6" w:tplc="0409000F" w:tentative="1">
      <w:start w:val="1"/>
      <w:numFmt w:val="decimal"/>
      <w:lvlText w:val="%7."/>
      <w:lvlJc w:val="left"/>
      <w:pPr>
        <w:tabs>
          <w:tab w:val="num" w:pos="3151"/>
        </w:tabs>
        <w:ind w:left="3151" w:hanging="420"/>
      </w:pPr>
      <w:rPr>
        <w:rFonts w:cs="Times New Roman"/>
      </w:rPr>
    </w:lvl>
    <w:lvl w:ilvl="7" w:tplc="04090017" w:tentative="1">
      <w:start w:val="1"/>
      <w:numFmt w:val="aiueoFullWidth"/>
      <w:lvlText w:val="(%8)"/>
      <w:lvlJc w:val="left"/>
      <w:pPr>
        <w:tabs>
          <w:tab w:val="num" w:pos="3571"/>
        </w:tabs>
        <w:ind w:left="3571" w:hanging="420"/>
      </w:pPr>
      <w:rPr>
        <w:rFonts w:cs="Times New Roman"/>
      </w:rPr>
    </w:lvl>
    <w:lvl w:ilvl="8" w:tplc="04090011" w:tentative="1">
      <w:start w:val="1"/>
      <w:numFmt w:val="decimalEnclosedCircle"/>
      <w:lvlText w:val="%9"/>
      <w:lvlJc w:val="left"/>
      <w:pPr>
        <w:tabs>
          <w:tab w:val="num" w:pos="3991"/>
        </w:tabs>
        <w:ind w:left="3991" w:hanging="420"/>
      </w:pPr>
      <w:rPr>
        <w:rFonts w:cs="Times New Roman"/>
      </w:rPr>
    </w:lvl>
  </w:abstractNum>
  <w:abstractNum w:abstractNumId="12">
    <w:nsid w:val="22D163E6"/>
    <w:multiLevelType w:val="hybridMultilevel"/>
    <w:tmpl w:val="9E8CE10E"/>
    <w:lvl w:ilvl="0" w:tplc="5BE6039A">
      <w:start w:val="2"/>
      <w:numFmt w:val="decimal"/>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1051"/>
        </w:tabs>
        <w:ind w:left="1051" w:hanging="420"/>
      </w:pPr>
      <w:rPr>
        <w:rFonts w:cs="Times New Roman"/>
      </w:rPr>
    </w:lvl>
    <w:lvl w:ilvl="2" w:tplc="04090011" w:tentative="1">
      <w:start w:val="1"/>
      <w:numFmt w:val="decimalEnclosedCircle"/>
      <w:lvlText w:val="%3"/>
      <w:lvlJc w:val="left"/>
      <w:pPr>
        <w:tabs>
          <w:tab w:val="num" w:pos="1471"/>
        </w:tabs>
        <w:ind w:left="1471" w:hanging="420"/>
      </w:pPr>
      <w:rPr>
        <w:rFonts w:cs="Times New Roman"/>
      </w:rPr>
    </w:lvl>
    <w:lvl w:ilvl="3" w:tplc="0409000F" w:tentative="1">
      <w:start w:val="1"/>
      <w:numFmt w:val="decimal"/>
      <w:lvlText w:val="%4."/>
      <w:lvlJc w:val="left"/>
      <w:pPr>
        <w:tabs>
          <w:tab w:val="num" w:pos="1891"/>
        </w:tabs>
        <w:ind w:left="1891" w:hanging="420"/>
      </w:pPr>
      <w:rPr>
        <w:rFonts w:cs="Times New Roman"/>
      </w:rPr>
    </w:lvl>
    <w:lvl w:ilvl="4" w:tplc="04090017" w:tentative="1">
      <w:start w:val="1"/>
      <w:numFmt w:val="aiueoFullWidth"/>
      <w:lvlText w:val="(%5)"/>
      <w:lvlJc w:val="left"/>
      <w:pPr>
        <w:tabs>
          <w:tab w:val="num" w:pos="2311"/>
        </w:tabs>
        <w:ind w:left="2311" w:hanging="420"/>
      </w:pPr>
      <w:rPr>
        <w:rFonts w:cs="Times New Roman"/>
      </w:rPr>
    </w:lvl>
    <w:lvl w:ilvl="5" w:tplc="04090011" w:tentative="1">
      <w:start w:val="1"/>
      <w:numFmt w:val="decimalEnclosedCircle"/>
      <w:lvlText w:val="%6"/>
      <w:lvlJc w:val="left"/>
      <w:pPr>
        <w:tabs>
          <w:tab w:val="num" w:pos="2731"/>
        </w:tabs>
        <w:ind w:left="2731" w:hanging="420"/>
      </w:pPr>
      <w:rPr>
        <w:rFonts w:cs="Times New Roman"/>
      </w:rPr>
    </w:lvl>
    <w:lvl w:ilvl="6" w:tplc="0409000F" w:tentative="1">
      <w:start w:val="1"/>
      <w:numFmt w:val="decimal"/>
      <w:lvlText w:val="%7."/>
      <w:lvlJc w:val="left"/>
      <w:pPr>
        <w:tabs>
          <w:tab w:val="num" w:pos="3151"/>
        </w:tabs>
        <w:ind w:left="3151" w:hanging="420"/>
      </w:pPr>
      <w:rPr>
        <w:rFonts w:cs="Times New Roman"/>
      </w:rPr>
    </w:lvl>
    <w:lvl w:ilvl="7" w:tplc="04090017" w:tentative="1">
      <w:start w:val="1"/>
      <w:numFmt w:val="aiueoFullWidth"/>
      <w:lvlText w:val="(%8)"/>
      <w:lvlJc w:val="left"/>
      <w:pPr>
        <w:tabs>
          <w:tab w:val="num" w:pos="3571"/>
        </w:tabs>
        <w:ind w:left="3571" w:hanging="420"/>
      </w:pPr>
      <w:rPr>
        <w:rFonts w:cs="Times New Roman"/>
      </w:rPr>
    </w:lvl>
    <w:lvl w:ilvl="8" w:tplc="04090011" w:tentative="1">
      <w:start w:val="1"/>
      <w:numFmt w:val="decimalEnclosedCircle"/>
      <w:lvlText w:val="%9"/>
      <w:lvlJc w:val="left"/>
      <w:pPr>
        <w:tabs>
          <w:tab w:val="num" w:pos="3991"/>
        </w:tabs>
        <w:ind w:left="3991" w:hanging="420"/>
      </w:pPr>
      <w:rPr>
        <w:rFonts w:cs="Times New Roman"/>
      </w:rPr>
    </w:lvl>
  </w:abstractNum>
  <w:abstractNum w:abstractNumId="13">
    <w:nsid w:val="23A52964"/>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BB30A844">
      <w:start w:val="1"/>
      <w:numFmt w:val="bullet"/>
      <w:lvlText w:val=""/>
      <w:lvlJc w:val="left"/>
      <w:pPr>
        <w:tabs>
          <w:tab w:val="num" w:pos="782"/>
        </w:tabs>
        <w:ind w:left="762" w:hanging="340"/>
      </w:pPr>
      <w:rPr>
        <w:rFonts w:ascii="Wingdings" w:hAnsi="Wingdings" w:hint="default"/>
        <w:sz w:val="16"/>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14">
    <w:nsid w:val="28143A7E"/>
    <w:multiLevelType w:val="hybridMultilevel"/>
    <w:tmpl w:val="20B4FAF8"/>
    <w:lvl w:ilvl="0" w:tplc="1848E7E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2B5469C7"/>
    <w:multiLevelType w:val="hybridMultilevel"/>
    <w:tmpl w:val="F01619E4"/>
    <w:lvl w:ilvl="0" w:tplc="D946CB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6532D3"/>
    <w:multiLevelType w:val="hybridMultilevel"/>
    <w:tmpl w:val="0FD4AA60"/>
    <w:lvl w:ilvl="0" w:tplc="2A789DAC">
      <w:start w:val="1"/>
      <w:numFmt w:val="decimalFullWidth"/>
      <w:lvlText w:val="第%1章"/>
      <w:lvlJc w:val="left"/>
      <w:pPr>
        <w:tabs>
          <w:tab w:val="num" w:pos="840"/>
        </w:tabs>
        <w:ind w:left="840" w:hanging="840"/>
      </w:pPr>
      <w:rPr>
        <w:rFonts w:eastAsia="HG丸ｺﾞｼｯｸM-PRO" w:cs="Times New Roman" w:hint="eastAsia"/>
        <w:b w:val="0"/>
        <w:i w:val="0"/>
        <w:sz w:val="21"/>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2DA25E5E"/>
    <w:multiLevelType w:val="hybridMultilevel"/>
    <w:tmpl w:val="E974A242"/>
    <w:lvl w:ilvl="0" w:tplc="30C2D5A0">
      <w:start w:val="2"/>
      <w:numFmt w:val="bullet"/>
      <w:lvlText w:val="◎"/>
      <w:lvlJc w:val="left"/>
      <w:pPr>
        <w:tabs>
          <w:tab w:val="num" w:pos="676"/>
        </w:tabs>
        <w:ind w:left="676" w:hanging="360"/>
      </w:pPr>
      <w:rPr>
        <w:rFonts w:ascii="HG丸ｺﾞｼｯｸM-PRO" w:eastAsia="HG丸ｺﾞｼｯｸM-PRO" w:hAnsi="Bookman Old Style" w:hint="eastAsia"/>
      </w:rPr>
    </w:lvl>
    <w:lvl w:ilvl="1" w:tplc="0409000B" w:tentative="1">
      <w:start w:val="1"/>
      <w:numFmt w:val="bullet"/>
      <w:lvlText w:val=""/>
      <w:lvlJc w:val="left"/>
      <w:pPr>
        <w:tabs>
          <w:tab w:val="num" w:pos="1156"/>
        </w:tabs>
        <w:ind w:left="1156" w:hanging="420"/>
      </w:pPr>
      <w:rPr>
        <w:rFonts w:ascii="Wingdings" w:hAnsi="Wingdings" w:hint="default"/>
      </w:rPr>
    </w:lvl>
    <w:lvl w:ilvl="2" w:tplc="0409000D" w:tentative="1">
      <w:start w:val="1"/>
      <w:numFmt w:val="bullet"/>
      <w:lvlText w:val=""/>
      <w:lvlJc w:val="left"/>
      <w:pPr>
        <w:tabs>
          <w:tab w:val="num" w:pos="1576"/>
        </w:tabs>
        <w:ind w:left="1576" w:hanging="420"/>
      </w:pPr>
      <w:rPr>
        <w:rFonts w:ascii="Wingdings" w:hAnsi="Wingdings" w:hint="default"/>
      </w:rPr>
    </w:lvl>
    <w:lvl w:ilvl="3" w:tplc="04090001" w:tentative="1">
      <w:start w:val="1"/>
      <w:numFmt w:val="bullet"/>
      <w:lvlText w:val=""/>
      <w:lvlJc w:val="left"/>
      <w:pPr>
        <w:tabs>
          <w:tab w:val="num" w:pos="1996"/>
        </w:tabs>
        <w:ind w:left="1996" w:hanging="420"/>
      </w:pPr>
      <w:rPr>
        <w:rFonts w:ascii="Wingdings" w:hAnsi="Wingdings" w:hint="default"/>
      </w:rPr>
    </w:lvl>
    <w:lvl w:ilvl="4" w:tplc="0409000B" w:tentative="1">
      <w:start w:val="1"/>
      <w:numFmt w:val="bullet"/>
      <w:lvlText w:val=""/>
      <w:lvlJc w:val="left"/>
      <w:pPr>
        <w:tabs>
          <w:tab w:val="num" w:pos="2416"/>
        </w:tabs>
        <w:ind w:left="2416" w:hanging="420"/>
      </w:pPr>
      <w:rPr>
        <w:rFonts w:ascii="Wingdings" w:hAnsi="Wingdings" w:hint="default"/>
      </w:rPr>
    </w:lvl>
    <w:lvl w:ilvl="5" w:tplc="0409000D" w:tentative="1">
      <w:start w:val="1"/>
      <w:numFmt w:val="bullet"/>
      <w:lvlText w:val=""/>
      <w:lvlJc w:val="left"/>
      <w:pPr>
        <w:tabs>
          <w:tab w:val="num" w:pos="2836"/>
        </w:tabs>
        <w:ind w:left="2836" w:hanging="420"/>
      </w:pPr>
      <w:rPr>
        <w:rFonts w:ascii="Wingdings" w:hAnsi="Wingdings" w:hint="default"/>
      </w:rPr>
    </w:lvl>
    <w:lvl w:ilvl="6" w:tplc="04090001" w:tentative="1">
      <w:start w:val="1"/>
      <w:numFmt w:val="bullet"/>
      <w:lvlText w:val=""/>
      <w:lvlJc w:val="left"/>
      <w:pPr>
        <w:tabs>
          <w:tab w:val="num" w:pos="3256"/>
        </w:tabs>
        <w:ind w:left="3256" w:hanging="420"/>
      </w:pPr>
      <w:rPr>
        <w:rFonts w:ascii="Wingdings" w:hAnsi="Wingdings" w:hint="default"/>
      </w:rPr>
    </w:lvl>
    <w:lvl w:ilvl="7" w:tplc="0409000B" w:tentative="1">
      <w:start w:val="1"/>
      <w:numFmt w:val="bullet"/>
      <w:lvlText w:val=""/>
      <w:lvlJc w:val="left"/>
      <w:pPr>
        <w:tabs>
          <w:tab w:val="num" w:pos="3676"/>
        </w:tabs>
        <w:ind w:left="3676" w:hanging="420"/>
      </w:pPr>
      <w:rPr>
        <w:rFonts w:ascii="Wingdings" w:hAnsi="Wingdings" w:hint="default"/>
      </w:rPr>
    </w:lvl>
    <w:lvl w:ilvl="8" w:tplc="0409000D" w:tentative="1">
      <w:start w:val="1"/>
      <w:numFmt w:val="bullet"/>
      <w:lvlText w:val=""/>
      <w:lvlJc w:val="left"/>
      <w:pPr>
        <w:tabs>
          <w:tab w:val="num" w:pos="4096"/>
        </w:tabs>
        <w:ind w:left="4096" w:hanging="420"/>
      </w:pPr>
      <w:rPr>
        <w:rFonts w:ascii="Wingdings" w:hAnsi="Wingdings" w:hint="default"/>
      </w:rPr>
    </w:lvl>
  </w:abstractNum>
  <w:abstractNum w:abstractNumId="18">
    <w:nsid w:val="2E401323"/>
    <w:multiLevelType w:val="hybridMultilevel"/>
    <w:tmpl w:val="E1529204"/>
    <w:lvl w:ilvl="0" w:tplc="E01083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E872634"/>
    <w:multiLevelType w:val="hybridMultilevel"/>
    <w:tmpl w:val="D40AFF52"/>
    <w:lvl w:ilvl="0" w:tplc="840C4142">
      <w:start w:val="1"/>
      <w:numFmt w:val="decimal"/>
      <w:lvlText w:val="(%1)"/>
      <w:lvlJc w:val="left"/>
      <w:pPr>
        <w:tabs>
          <w:tab w:val="num" w:pos="1158"/>
        </w:tabs>
        <w:ind w:left="1158" w:hanging="525"/>
      </w:pPr>
      <w:rPr>
        <w:rFonts w:cs="Times New Roman" w:hint="eastAsia"/>
      </w:rPr>
    </w:lvl>
    <w:lvl w:ilvl="1" w:tplc="04090017" w:tentative="1">
      <w:start w:val="1"/>
      <w:numFmt w:val="aiueoFullWidth"/>
      <w:lvlText w:val="(%2)"/>
      <w:lvlJc w:val="left"/>
      <w:pPr>
        <w:tabs>
          <w:tab w:val="num" w:pos="1473"/>
        </w:tabs>
        <w:ind w:left="1473" w:hanging="420"/>
      </w:pPr>
      <w:rPr>
        <w:rFonts w:cs="Times New Roman"/>
      </w:rPr>
    </w:lvl>
    <w:lvl w:ilvl="2" w:tplc="04090011" w:tentative="1">
      <w:start w:val="1"/>
      <w:numFmt w:val="decimalEnclosedCircle"/>
      <w:lvlText w:val="%3"/>
      <w:lvlJc w:val="left"/>
      <w:pPr>
        <w:tabs>
          <w:tab w:val="num" w:pos="1893"/>
        </w:tabs>
        <w:ind w:left="1893" w:hanging="420"/>
      </w:pPr>
      <w:rPr>
        <w:rFonts w:cs="Times New Roman"/>
      </w:rPr>
    </w:lvl>
    <w:lvl w:ilvl="3" w:tplc="0409000F" w:tentative="1">
      <w:start w:val="1"/>
      <w:numFmt w:val="decimal"/>
      <w:lvlText w:val="%4."/>
      <w:lvlJc w:val="left"/>
      <w:pPr>
        <w:tabs>
          <w:tab w:val="num" w:pos="2313"/>
        </w:tabs>
        <w:ind w:left="2313" w:hanging="420"/>
      </w:pPr>
      <w:rPr>
        <w:rFonts w:cs="Times New Roman"/>
      </w:rPr>
    </w:lvl>
    <w:lvl w:ilvl="4" w:tplc="04090017" w:tentative="1">
      <w:start w:val="1"/>
      <w:numFmt w:val="aiueoFullWidth"/>
      <w:lvlText w:val="(%5)"/>
      <w:lvlJc w:val="left"/>
      <w:pPr>
        <w:tabs>
          <w:tab w:val="num" w:pos="2733"/>
        </w:tabs>
        <w:ind w:left="2733" w:hanging="420"/>
      </w:pPr>
      <w:rPr>
        <w:rFonts w:cs="Times New Roman"/>
      </w:rPr>
    </w:lvl>
    <w:lvl w:ilvl="5" w:tplc="04090011" w:tentative="1">
      <w:start w:val="1"/>
      <w:numFmt w:val="decimalEnclosedCircle"/>
      <w:lvlText w:val="%6"/>
      <w:lvlJc w:val="left"/>
      <w:pPr>
        <w:tabs>
          <w:tab w:val="num" w:pos="3153"/>
        </w:tabs>
        <w:ind w:left="3153" w:hanging="420"/>
      </w:pPr>
      <w:rPr>
        <w:rFonts w:cs="Times New Roman"/>
      </w:rPr>
    </w:lvl>
    <w:lvl w:ilvl="6" w:tplc="0409000F" w:tentative="1">
      <w:start w:val="1"/>
      <w:numFmt w:val="decimal"/>
      <w:lvlText w:val="%7."/>
      <w:lvlJc w:val="left"/>
      <w:pPr>
        <w:tabs>
          <w:tab w:val="num" w:pos="3573"/>
        </w:tabs>
        <w:ind w:left="3573" w:hanging="420"/>
      </w:pPr>
      <w:rPr>
        <w:rFonts w:cs="Times New Roman"/>
      </w:rPr>
    </w:lvl>
    <w:lvl w:ilvl="7" w:tplc="04090017" w:tentative="1">
      <w:start w:val="1"/>
      <w:numFmt w:val="aiueoFullWidth"/>
      <w:lvlText w:val="(%8)"/>
      <w:lvlJc w:val="left"/>
      <w:pPr>
        <w:tabs>
          <w:tab w:val="num" w:pos="3993"/>
        </w:tabs>
        <w:ind w:left="3993" w:hanging="420"/>
      </w:pPr>
      <w:rPr>
        <w:rFonts w:cs="Times New Roman"/>
      </w:rPr>
    </w:lvl>
    <w:lvl w:ilvl="8" w:tplc="04090011" w:tentative="1">
      <w:start w:val="1"/>
      <w:numFmt w:val="decimalEnclosedCircle"/>
      <w:lvlText w:val="%9"/>
      <w:lvlJc w:val="left"/>
      <w:pPr>
        <w:tabs>
          <w:tab w:val="num" w:pos="4413"/>
        </w:tabs>
        <w:ind w:left="4413" w:hanging="420"/>
      </w:pPr>
      <w:rPr>
        <w:rFonts w:cs="Times New Roman"/>
      </w:rPr>
    </w:lvl>
  </w:abstractNum>
  <w:abstractNum w:abstractNumId="20">
    <w:nsid w:val="31832976"/>
    <w:multiLevelType w:val="hybridMultilevel"/>
    <w:tmpl w:val="9DFA0660"/>
    <w:lvl w:ilvl="0" w:tplc="F872C92C">
      <w:start w:val="1"/>
      <w:numFmt w:val="decimalEnclosedCircle"/>
      <w:lvlText w:val="%1"/>
      <w:lvlJc w:val="left"/>
      <w:pPr>
        <w:ind w:left="360" w:hanging="360"/>
      </w:pPr>
      <w:rPr>
        <w:rFonts w:hint="default"/>
        <w:strike w:val="0"/>
        <w:dstrike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2F52013"/>
    <w:multiLevelType w:val="hybridMultilevel"/>
    <w:tmpl w:val="C464A8C8"/>
    <w:lvl w:ilvl="0" w:tplc="83CC90C2">
      <w:numFmt w:val="bullet"/>
      <w:lvlText w:val="○"/>
      <w:lvlJc w:val="left"/>
      <w:pPr>
        <w:tabs>
          <w:tab w:val="num" w:pos="555"/>
        </w:tabs>
        <w:ind w:left="555" w:hanging="360"/>
      </w:pPr>
      <w:rPr>
        <w:rFonts w:ascii="ＭＳ ゴシック" w:eastAsia="ＭＳ ゴシック" w:hAnsi="ＭＳ ゴシック"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22">
    <w:nsid w:val="345D1C2A"/>
    <w:multiLevelType w:val="hybridMultilevel"/>
    <w:tmpl w:val="CAD617B8"/>
    <w:lvl w:ilvl="0" w:tplc="F77CF3C8">
      <w:start w:val="1"/>
      <w:numFmt w:val="decimal"/>
      <w:lvlText w:val="(%1)"/>
      <w:lvlJc w:val="left"/>
      <w:pPr>
        <w:tabs>
          <w:tab w:val="num" w:pos="842"/>
        </w:tabs>
        <w:ind w:left="842" w:hanging="420"/>
      </w:pPr>
      <w:rPr>
        <w:rFonts w:cs="Times New Roman" w:hint="eastAsia"/>
      </w:rPr>
    </w:lvl>
    <w:lvl w:ilvl="1" w:tplc="04090017" w:tentative="1">
      <w:start w:val="1"/>
      <w:numFmt w:val="aiueoFullWidth"/>
      <w:lvlText w:val="(%2)"/>
      <w:lvlJc w:val="left"/>
      <w:pPr>
        <w:tabs>
          <w:tab w:val="num" w:pos="1262"/>
        </w:tabs>
        <w:ind w:left="1262" w:hanging="420"/>
      </w:pPr>
      <w:rPr>
        <w:rFonts w:cs="Times New Roman"/>
      </w:rPr>
    </w:lvl>
    <w:lvl w:ilvl="2" w:tplc="04090011" w:tentative="1">
      <w:start w:val="1"/>
      <w:numFmt w:val="decimalEnclosedCircle"/>
      <w:lvlText w:val="%3"/>
      <w:lvlJc w:val="left"/>
      <w:pPr>
        <w:tabs>
          <w:tab w:val="num" w:pos="1682"/>
        </w:tabs>
        <w:ind w:left="1682" w:hanging="420"/>
      </w:pPr>
      <w:rPr>
        <w:rFonts w:cs="Times New Roman"/>
      </w:rPr>
    </w:lvl>
    <w:lvl w:ilvl="3" w:tplc="0409000F" w:tentative="1">
      <w:start w:val="1"/>
      <w:numFmt w:val="decimal"/>
      <w:lvlText w:val="%4."/>
      <w:lvlJc w:val="left"/>
      <w:pPr>
        <w:tabs>
          <w:tab w:val="num" w:pos="2102"/>
        </w:tabs>
        <w:ind w:left="2102" w:hanging="420"/>
      </w:pPr>
      <w:rPr>
        <w:rFonts w:cs="Times New Roman"/>
      </w:rPr>
    </w:lvl>
    <w:lvl w:ilvl="4" w:tplc="04090017" w:tentative="1">
      <w:start w:val="1"/>
      <w:numFmt w:val="aiueoFullWidth"/>
      <w:lvlText w:val="(%5)"/>
      <w:lvlJc w:val="left"/>
      <w:pPr>
        <w:tabs>
          <w:tab w:val="num" w:pos="2522"/>
        </w:tabs>
        <w:ind w:left="2522" w:hanging="420"/>
      </w:pPr>
      <w:rPr>
        <w:rFonts w:cs="Times New Roman"/>
      </w:rPr>
    </w:lvl>
    <w:lvl w:ilvl="5" w:tplc="04090011" w:tentative="1">
      <w:start w:val="1"/>
      <w:numFmt w:val="decimalEnclosedCircle"/>
      <w:lvlText w:val="%6"/>
      <w:lvlJc w:val="left"/>
      <w:pPr>
        <w:tabs>
          <w:tab w:val="num" w:pos="2942"/>
        </w:tabs>
        <w:ind w:left="2942" w:hanging="420"/>
      </w:pPr>
      <w:rPr>
        <w:rFonts w:cs="Times New Roman"/>
      </w:rPr>
    </w:lvl>
    <w:lvl w:ilvl="6" w:tplc="0409000F" w:tentative="1">
      <w:start w:val="1"/>
      <w:numFmt w:val="decimal"/>
      <w:lvlText w:val="%7."/>
      <w:lvlJc w:val="left"/>
      <w:pPr>
        <w:tabs>
          <w:tab w:val="num" w:pos="3362"/>
        </w:tabs>
        <w:ind w:left="3362" w:hanging="420"/>
      </w:pPr>
      <w:rPr>
        <w:rFonts w:cs="Times New Roman"/>
      </w:rPr>
    </w:lvl>
    <w:lvl w:ilvl="7" w:tplc="04090017" w:tentative="1">
      <w:start w:val="1"/>
      <w:numFmt w:val="aiueoFullWidth"/>
      <w:lvlText w:val="(%8)"/>
      <w:lvlJc w:val="left"/>
      <w:pPr>
        <w:tabs>
          <w:tab w:val="num" w:pos="3782"/>
        </w:tabs>
        <w:ind w:left="3782" w:hanging="420"/>
      </w:pPr>
      <w:rPr>
        <w:rFonts w:cs="Times New Roman"/>
      </w:rPr>
    </w:lvl>
    <w:lvl w:ilvl="8" w:tplc="04090011" w:tentative="1">
      <w:start w:val="1"/>
      <w:numFmt w:val="decimalEnclosedCircle"/>
      <w:lvlText w:val="%9"/>
      <w:lvlJc w:val="left"/>
      <w:pPr>
        <w:tabs>
          <w:tab w:val="num" w:pos="4202"/>
        </w:tabs>
        <w:ind w:left="4202" w:hanging="420"/>
      </w:pPr>
      <w:rPr>
        <w:rFonts w:cs="Times New Roman"/>
      </w:rPr>
    </w:lvl>
  </w:abstractNum>
  <w:abstractNum w:abstractNumId="23">
    <w:nsid w:val="35333389"/>
    <w:multiLevelType w:val="hybridMultilevel"/>
    <w:tmpl w:val="86B428B0"/>
    <w:lvl w:ilvl="0" w:tplc="345C04D8">
      <w:start w:val="1"/>
      <w:numFmt w:val="decimal"/>
      <w:lvlText w:val="(%1)"/>
      <w:lvlJc w:val="left"/>
      <w:pPr>
        <w:tabs>
          <w:tab w:val="num" w:pos="913"/>
        </w:tabs>
        <w:ind w:left="913" w:hanging="493"/>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nsid w:val="354560E6"/>
    <w:multiLevelType w:val="hybridMultilevel"/>
    <w:tmpl w:val="4D8EA4C0"/>
    <w:lvl w:ilvl="0" w:tplc="345C04D8">
      <w:start w:val="1"/>
      <w:numFmt w:val="decimal"/>
      <w:lvlText w:val="(%1)"/>
      <w:lvlJc w:val="left"/>
      <w:pPr>
        <w:tabs>
          <w:tab w:val="num" w:pos="915"/>
        </w:tabs>
        <w:ind w:left="915" w:hanging="493"/>
      </w:pPr>
      <w:rPr>
        <w:rFonts w:cs="Times New Roman" w:hint="eastAsia"/>
      </w:rPr>
    </w:lvl>
    <w:lvl w:ilvl="1" w:tplc="04090017" w:tentative="1">
      <w:start w:val="1"/>
      <w:numFmt w:val="aiueoFullWidth"/>
      <w:lvlText w:val="(%2)"/>
      <w:lvlJc w:val="left"/>
      <w:pPr>
        <w:tabs>
          <w:tab w:val="num" w:pos="842"/>
        </w:tabs>
        <w:ind w:left="842" w:hanging="420"/>
      </w:pPr>
      <w:rPr>
        <w:rFonts w:cs="Times New Roman"/>
      </w:rPr>
    </w:lvl>
    <w:lvl w:ilvl="2" w:tplc="04090011" w:tentative="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25">
    <w:nsid w:val="35DC7DFD"/>
    <w:multiLevelType w:val="hybridMultilevel"/>
    <w:tmpl w:val="7882A538"/>
    <w:lvl w:ilvl="0" w:tplc="CC7439FE">
      <w:start w:val="1"/>
      <w:numFmt w:val="decimalEnclosedCircle"/>
      <w:lvlText w:val="%1"/>
      <w:lvlJc w:val="left"/>
      <w:pPr>
        <w:ind w:left="360" w:hanging="360"/>
      </w:pPr>
      <w:rPr>
        <w:rFonts w:hint="default"/>
        <w:d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37D6539C"/>
    <w:multiLevelType w:val="hybridMultilevel"/>
    <w:tmpl w:val="F740E966"/>
    <w:lvl w:ilvl="0" w:tplc="E9B0C69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38F3748C"/>
    <w:multiLevelType w:val="hybridMultilevel"/>
    <w:tmpl w:val="EF88C3E4"/>
    <w:lvl w:ilvl="0" w:tplc="17FA33E2">
      <w:start w:val="2"/>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28">
    <w:nsid w:val="3E3F4348"/>
    <w:multiLevelType w:val="hybridMultilevel"/>
    <w:tmpl w:val="556C6D74"/>
    <w:lvl w:ilvl="0" w:tplc="7D6658A0">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8826885"/>
    <w:multiLevelType w:val="hybridMultilevel"/>
    <w:tmpl w:val="783867D4"/>
    <w:lvl w:ilvl="0" w:tplc="1D14105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494F330D"/>
    <w:multiLevelType w:val="hybridMultilevel"/>
    <w:tmpl w:val="79A05E82"/>
    <w:lvl w:ilvl="0" w:tplc="345C04D8">
      <w:start w:val="1"/>
      <w:numFmt w:val="decimal"/>
      <w:lvlText w:val="(%1)"/>
      <w:lvlJc w:val="left"/>
      <w:pPr>
        <w:tabs>
          <w:tab w:val="num" w:pos="915"/>
        </w:tabs>
        <w:ind w:left="915" w:hanging="493"/>
      </w:pPr>
      <w:rPr>
        <w:rFonts w:cs="Times New Roman" w:hint="eastAsia"/>
      </w:rPr>
    </w:lvl>
    <w:lvl w:ilvl="1" w:tplc="04090017" w:tentative="1">
      <w:start w:val="1"/>
      <w:numFmt w:val="aiueoFullWidth"/>
      <w:lvlText w:val="(%2)"/>
      <w:lvlJc w:val="left"/>
      <w:pPr>
        <w:tabs>
          <w:tab w:val="num" w:pos="842"/>
        </w:tabs>
        <w:ind w:left="842" w:hanging="420"/>
      </w:pPr>
      <w:rPr>
        <w:rFonts w:cs="Times New Roman"/>
      </w:rPr>
    </w:lvl>
    <w:lvl w:ilvl="2" w:tplc="04090011" w:tentative="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31">
    <w:nsid w:val="53DE2AD5"/>
    <w:multiLevelType w:val="hybridMultilevel"/>
    <w:tmpl w:val="637E6F8C"/>
    <w:lvl w:ilvl="0" w:tplc="81BA4EB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54F34911"/>
    <w:multiLevelType w:val="hybridMultilevel"/>
    <w:tmpl w:val="DD2A4774"/>
    <w:lvl w:ilvl="0" w:tplc="FE42CE1E">
      <w:start w:val="1"/>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33">
    <w:nsid w:val="5A634E4A"/>
    <w:multiLevelType w:val="hybridMultilevel"/>
    <w:tmpl w:val="286286A4"/>
    <w:lvl w:ilvl="0" w:tplc="E988C146">
      <w:start w:val="2"/>
      <w:numFmt w:val="decimalEnclosedCircle"/>
      <w:lvlText w:val="%1"/>
      <w:lvlJc w:val="left"/>
      <w:pPr>
        <w:ind w:left="360" w:hanging="360"/>
      </w:pPr>
      <w:rPr>
        <w:rFonts w:hint="default"/>
        <w:d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D4C6A51"/>
    <w:multiLevelType w:val="hybridMultilevel"/>
    <w:tmpl w:val="02306190"/>
    <w:lvl w:ilvl="0" w:tplc="57F60390">
      <w:start w:val="1"/>
      <w:numFmt w:val="decimal"/>
      <w:lvlText w:val="(%1)"/>
      <w:lvlJc w:val="left"/>
      <w:pPr>
        <w:tabs>
          <w:tab w:val="num" w:pos="571"/>
        </w:tabs>
        <w:ind w:left="571" w:hanging="360"/>
      </w:pPr>
      <w:rPr>
        <w:rFonts w:cs="Times New Roman" w:hint="eastAsia"/>
      </w:rPr>
    </w:lvl>
    <w:lvl w:ilvl="1" w:tplc="04090017" w:tentative="1">
      <w:start w:val="1"/>
      <w:numFmt w:val="aiueoFullWidth"/>
      <w:lvlText w:val="(%2)"/>
      <w:lvlJc w:val="left"/>
      <w:pPr>
        <w:tabs>
          <w:tab w:val="num" w:pos="1051"/>
        </w:tabs>
        <w:ind w:left="1051" w:hanging="420"/>
      </w:pPr>
      <w:rPr>
        <w:rFonts w:cs="Times New Roman"/>
      </w:rPr>
    </w:lvl>
    <w:lvl w:ilvl="2" w:tplc="04090011" w:tentative="1">
      <w:start w:val="1"/>
      <w:numFmt w:val="decimalEnclosedCircle"/>
      <w:lvlText w:val="%3"/>
      <w:lvlJc w:val="left"/>
      <w:pPr>
        <w:tabs>
          <w:tab w:val="num" w:pos="1471"/>
        </w:tabs>
        <w:ind w:left="1471" w:hanging="420"/>
      </w:pPr>
      <w:rPr>
        <w:rFonts w:cs="Times New Roman"/>
      </w:rPr>
    </w:lvl>
    <w:lvl w:ilvl="3" w:tplc="0409000F" w:tentative="1">
      <w:start w:val="1"/>
      <w:numFmt w:val="decimal"/>
      <w:lvlText w:val="%4."/>
      <w:lvlJc w:val="left"/>
      <w:pPr>
        <w:tabs>
          <w:tab w:val="num" w:pos="1891"/>
        </w:tabs>
        <w:ind w:left="1891" w:hanging="420"/>
      </w:pPr>
      <w:rPr>
        <w:rFonts w:cs="Times New Roman"/>
      </w:rPr>
    </w:lvl>
    <w:lvl w:ilvl="4" w:tplc="04090017" w:tentative="1">
      <w:start w:val="1"/>
      <w:numFmt w:val="aiueoFullWidth"/>
      <w:lvlText w:val="(%5)"/>
      <w:lvlJc w:val="left"/>
      <w:pPr>
        <w:tabs>
          <w:tab w:val="num" w:pos="2311"/>
        </w:tabs>
        <w:ind w:left="2311" w:hanging="420"/>
      </w:pPr>
      <w:rPr>
        <w:rFonts w:cs="Times New Roman"/>
      </w:rPr>
    </w:lvl>
    <w:lvl w:ilvl="5" w:tplc="04090011" w:tentative="1">
      <w:start w:val="1"/>
      <w:numFmt w:val="decimalEnclosedCircle"/>
      <w:lvlText w:val="%6"/>
      <w:lvlJc w:val="left"/>
      <w:pPr>
        <w:tabs>
          <w:tab w:val="num" w:pos="2731"/>
        </w:tabs>
        <w:ind w:left="2731" w:hanging="420"/>
      </w:pPr>
      <w:rPr>
        <w:rFonts w:cs="Times New Roman"/>
      </w:rPr>
    </w:lvl>
    <w:lvl w:ilvl="6" w:tplc="0409000F" w:tentative="1">
      <w:start w:val="1"/>
      <w:numFmt w:val="decimal"/>
      <w:lvlText w:val="%7."/>
      <w:lvlJc w:val="left"/>
      <w:pPr>
        <w:tabs>
          <w:tab w:val="num" w:pos="3151"/>
        </w:tabs>
        <w:ind w:left="3151" w:hanging="420"/>
      </w:pPr>
      <w:rPr>
        <w:rFonts w:cs="Times New Roman"/>
      </w:rPr>
    </w:lvl>
    <w:lvl w:ilvl="7" w:tplc="04090017" w:tentative="1">
      <w:start w:val="1"/>
      <w:numFmt w:val="aiueoFullWidth"/>
      <w:lvlText w:val="(%8)"/>
      <w:lvlJc w:val="left"/>
      <w:pPr>
        <w:tabs>
          <w:tab w:val="num" w:pos="3571"/>
        </w:tabs>
        <w:ind w:left="3571" w:hanging="420"/>
      </w:pPr>
      <w:rPr>
        <w:rFonts w:cs="Times New Roman"/>
      </w:rPr>
    </w:lvl>
    <w:lvl w:ilvl="8" w:tplc="04090011" w:tentative="1">
      <w:start w:val="1"/>
      <w:numFmt w:val="decimalEnclosedCircle"/>
      <w:lvlText w:val="%9"/>
      <w:lvlJc w:val="left"/>
      <w:pPr>
        <w:tabs>
          <w:tab w:val="num" w:pos="3991"/>
        </w:tabs>
        <w:ind w:left="3991" w:hanging="420"/>
      </w:pPr>
      <w:rPr>
        <w:rFonts w:cs="Times New Roman"/>
      </w:rPr>
    </w:lvl>
  </w:abstractNum>
  <w:abstractNum w:abstractNumId="35">
    <w:nsid w:val="5DC6344D"/>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4364A8A2">
      <w:start w:val="1"/>
      <w:numFmt w:val="bullet"/>
      <w:lvlText w:val=""/>
      <w:lvlJc w:val="left"/>
      <w:pPr>
        <w:tabs>
          <w:tab w:val="num" w:pos="782"/>
        </w:tabs>
        <w:ind w:left="762" w:hanging="340"/>
      </w:pPr>
      <w:rPr>
        <w:rFonts w:ascii="Wingdings" w:hAnsi="Wingdings" w:hint="default"/>
        <w:sz w:val="21"/>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36">
    <w:nsid w:val="604619E3"/>
    <w:multiLevelType w:val="hybridMultilevel"/>
    <w:tmpl w:val="6EC86B70"/>
    <w:lvl w:ilvl="0" w:tplc="02EEE6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25B5E77"/>
    <w:multiLevelType w:val="hybridMultilevel"/>
    <w:tmpl w:val="3482B65C"/>
    <w:lvl w:ilvl="0" w:tplc="35905784">
      <w:start w:val="1"/>
      <w:numFmt w:val="decimal"/>
      <w:lvlText w:val="(%1)"/>
      <w:lvlJc w:val="left"/>
      <w:pPr>
        <w:tabs>
          <w:tab w:val="num" w:pos="525"/>
        </w:tabs>
        <w:ind w:left="525" w:hanging="525"/>
      </w:pPr>
      <w:rPr>
        <w:rFonts w:cs="Times New Roman" w:hint="eastAsia"/>
      </w:rPr>
    </w:lvl>
    <w:lvl w:ilvl="1" w:tplc="A6E638A8">
      <w:start w:val="1"/>
      <w:numFmt w:val="decimalEnclosedCircle"/>
      <w:lvlText w:val="%2"/>
      <w:lvlJc w:val="left"/>
      <w:pPr>
        <w:tabs>
          <w:tab w:val="num" w:pos="817"/>
        </w:tabs>
        <w:ind w:left="817" w:hanging="397"/>
      </w:pPr>
      <w:rPr>
        <w:rFonts w:cs="Times New Roman"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8">
    <w:nsid w:val="77CB6892"/>
    <w:multiLevelType w:val="hybridMultilevel"/>
    <w:tmpl w:val="DC926E9C"/>
    <w:lvl w:ilvl="0" w:tplc="04BE4BFE">
      <w:start w:val="2"/>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9">
    <w:nsid w:val="7B192E76"/>
    <w:multiLevelType w:val="hybridMultilevel"/>
    <w:tmpl w:val="C44E7272"/>
    <w:lvl w:ilvl="0" w:tplc="113EDAA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C4F315A"/>
    <w:multiLevelType w:val="hybridMultilevel"/>
    <w:tmpl w:val="1C483806"/>
    <w:lvl w:ilvl="0" w:tplc="382C7D36">
      <w:numFmt w:val="bullet"/>
      <w:lvlText w:val="・"/>
      <w:lvlJc w:val="left"/>
      <w:pPr>
        <w:tabs>
          <w:tab w:val="num" w:pos="360"/>
        </w:tabs>
        <w:ind w:left="360" w:hanging="360"/>
      </w:pPr>
      <w:rPr>
        <w:rFonts w:ascii="HG丸ｺﾞｼｯｸM-PRO" w:eastAsia="HG丸ｺﾞｼｯｸM-PRO" w:hAnsi="Bookman Old Style"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2"/>
  </w:num>
  <w:num w:numId="2">
    <w:abstractNumId w:val="13"/>
  </w:num>
  <w:num w:numId="3">
    <w:abstractNumId w:val="24"/>
  </w:num>
  <w:num w:numId="4">
    <w:abstractNumId w:val="37"/>
  </w:num>
  <w:num w:numId="5">
    <w:abstractNumId w:val="30"/>
  </w:num>
  <w:num w:numId="6">
    <w:abstractNumId w:val="7"/>
  </w:num>
  <w:num w:numId="7">
    <w:abstractNumId w:val="35"/>
  </w:num>
  <w:num w:numId="8">
    <w:abstractNumId w:val="4"/>
  </w:num>
  <w:num w:numId="9">
    <w:abstractNumId w:val="6"/>
  </w:num>
  <w:num w:numId="10">
    <w:abstractNumId w:val="10"/>
  </w:num>
  <w:num w:numId="11">
    <w:abstractNumId w:val="0"/>
  </w:num>
  <w:num w:numId="12">
    <w:abstractNumId w:val="40"/>
  </w:num>
  <w:num w:numId="13">
    <w:abstractNumId w:val="21"/>
  </w:num>
  <w:num w:numId="14">
    <w:abstractNumId w:val="29"/>
  </w:num>
  <w:num w:numId="15">
    <w:abstractNumId w:val="31"/>
  </w:num>
  <w:num w:numId="16">
    <w:abstractNumId w:val="26"/>
  </w:num>
  <w:num w:numId="17">
    <w:abstractNumId w:val="14"/>
  </w:num>
  <w:num w:numId="18">
    <w:abstractNumId w:val="19"/>
  </w:num>
  <w:num w:numId="19">
    <w:abstractNumId w:val="34"/>
  </w:num>
  <w:num w:numId="20">
    <w:abstractNumId w:val="3"/>
  </w:num>
  <w:num w:numId="21">
    <w:abstractNumId w:val="38"/>
  </w:num>
  <w:num w:numId="22">
    <w:abstractNumId w:val="5"/>
  </w:num>
  <w:num w:numId="23">
    <w:abstractNumId w:val="11"/>
  </w:num>
  <w:num w:numId="24">
    <w:abstractNumId w:val="23"/>
  </w:num>
  <w:num w:numId="25">
    <w:abstractNumId w:val="16"/>
  </w:num>
  <w:num w:numId="26">
    <w:abstractNumId w:val="1"/>
  </w:num>
  <w:num w:numId="27">
    <w:abstractNumId w:val="12"/>
  </w:num>
  <w:num w:numId="28">
    <w:abstractNumId w:val="17"/>
  </w:num>
  <w:num w:numId="29">
    <w:abstractNumId w:val="32"/>
  </w:num>
  <w:num w:numId="30">
    <w:abstractNumId w:val="8"/>
  </w:num>
  <w:num w:numId="31">
    <w:abstractNumId w:val="27"/>
  </w:num>
  <w:num w:numId="32">
    <w:abstractNumId w:val="2"/>
  </w:num>
  <w:num w:numId="33">
    <w:abstractNumId w:val="9"/>
  </w:num>
  <w:num w:numId="34">
    <w:abstractNumId w:val="33"/>
  </w:num>
  <w:num w:numId="35">
    <w:abstractNumId w:val="20"/>
  </w:num>
  <w:num w:numId="36">
    <w:abstractNumId w:val="39"/>
  </w:num>
  <w:num w:numId="37">
    <w:abstractNumId w:val="28"/>
  </w:num>
  <w:num w:numId="38">
    <w:abstractNumId w:val="15"/>
  </w:num>
  <w:num w:numId="39">
    <w:abstractNumId w:val="36"/>
  </w:num>
  <w:num w:numId="40">
    <w:abstractNumId w:val="25"/>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245"/>
  <w:drawingGridVerticalSpacing w:val="230"/>
  <w:displayHorizontalDrawingGridEvery w:val="0"/>
  <w:displayVerticalDrawingGridEvery w:val="2"/>
  <w:characterSpacingControl w:val="compressPunctuation"/>
  <w:doNotValidateAgainstSchema/>
  <w:doNotDemarcateInvalidXml/>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37"/>
    <w:rsid w:val="00001A99"/>
    <w:rsid w:val="00001F94"/>
    <w:rsid w:val="0000246F"/>
    <w:rsid w:val="00007287"/>
    <w:rsid w:val="0001251A"/>
    <w:rsid w:val="00012B0C"/>
    <w:rsid w:val="00013E21"/>
    <w:rsid w:val="000148FC"/>
    <w:rsid w:val="00016D74"/>
    <w:rsid w:val="00016E9A"/>
    <w:rsid w:val="000209AE"/>
    <w:rsid w:val="000232FF"/>
    <w:rsid w:val="000238D0"/>
    <w:rsid w:val="00024F92"/>
    <w:rsid w:val="00025747"/>
    <w:rsid w:val="000271FE"/>
    <w:rsid w:val="00031403"/>
    <w:rsid w:val="0003239A"/>
    <w:rsid w:val="00032EC5"/>
    <w:rsid w:val="000334FC"/>
    <w:rsid w:val="00035419"/>
    <w:rsid w:val="00037165"/>
    <w:rsid w:val="00037DF4"/>
    <w:rsid w:val="00041316"/>
    <w:rsid w:val="00041C79"/>
    <w:rsid w:val="00042F82"/>
    <w:rsid w:val="0004308B"/>
    <w:rsid w:val="00043FA9"/>
    <w:rsid w:val="00044EBF"/>
    <w:rsid w:val="000453D3"/>
    <w:rsid w:val="00047080"/>
    <w:rsid w:val="00052977"/>
    <w:rsid w:val="00053F7B"/>
    <w:rsid w:val="000544D0"/>
    <w:rsid w:val="0005456D"/>
    <w:rsid w:val="00054DC2"/>
    <w:rsid w:val="0005596C"/>
    <w:rsid w:val="00063520"/>
    <w:rsid w:val="00063C07"/>
    <w:rsid w:val="000651BF"/>
    <w:rsid w:val="000663A9"/>
    <w:rsid w:val="00071652"/>
    <w:rsid w:val="000718F0"/>
    <w:rsid w:val="000757EB"/>
    <w:rsid w:val="00077546"/>
    <w:rsid w:val="0008081F"/>
    <w:rsid w:val="0008129C"/>
    <w:rsid w:val="00084510"/>
    <w:rsid w:val="00087FD8"/>
    <w:rsid w:val="00092F5C"/>
    <w:rsid w:val="000930AF"/>
    <w:rsid w:val="00093F70"/>
    <w:rsid w:val="000957F1"/>
    <w:rsid w:val="000A151D"/>
    <w:rsid w:val="000A1796"/>
    <w:rsid w:val="000A5B66"/>
    <w:rsid w:val="000A70AC"/>
    <w:rsid w:val="000B1E39"/>
    <w:rsid w:val="000B1F15"/>
    <w:rsid w:val="000B2C9E"/>
    <w:rsid w:val="000B3AA2"/>
    <w:rsid w:val="000B4225"/>
    <w:rsid w:val="000B4D55"/>
    <w:rsid w:val="000B7014"/>
    <w:rsid w:val="000C1A02"/>
    <w:rsid w:val="000C1CFF"/>
    <w:rsid w:val="000C2C2F"/>
    <w:rsid w:val="000C374C"/>
    <w:rsid w:val="000C43D0"/>
    <w:rsid w:val="000C5930"/>
    <w:rsid w:val="000C60E0"/>
    <w:rsid w:val="000C7698"/>
    <w:rsid w:val="000D19C2"/>
    <w:rsid w:val="000D23D7"/>
    <w:rsid w:val="000D24E2"/>
    <w:rsid w:val="000D3A53"/>
    <w:rsid w:val="000D3C9E"/>
    <w:rsid w:val="000D4560"/>
    <w:rsid w:val="000D51A7"/>
    <w:rsid w:val="000D5C2C"/>
    <w:rsid w:val="000D7246"/>
    <w:rsid w:val="000D7902"/>
    <w:rsid w:val="000E15B8"/>
    <w:rsid w:val="000E2125"/>
    <w:rsid w:val="000E2C21"/>
    <w:rsid w:val="000E56A8"/>
    <w:rsid w:val="000E66D4"/>
    <w:rsid w:val="000F0862"/>
    <w:rsid w:val="000F468C"/>
    <w:rsid w:val="000F6E13"/>
    <w:rsid w:val="001015CD"/>
    <w:rsid w:val="00102489"/>
    <w:rsid w:val="001031C6"/>
    <w:rsid w:val="00110BE5"/>
    <w:rsid w:val="00111890"/>
    <w:rsid w:val="00112EAD"/>
    <w:rsid w:val="0011312D"/>
    <w:rsid w:val="00115260"/>
    <w:rsid w:val="001157E9"/>
    <w:rsid w:val="00116884"/>
    <w:rsid w:val="00116C54"/>
    <w:rsid w:val="0011775B"/>
    <w:rsid w:val="001210B0"/>
    <w:rsid w:val="001228A5"/>
    <w:rsid w:val="001237E8"/>
    <w:rsid w:val="00124384"/>
    <w:rsid w:val="00125409"/>
    <w:rsid w:val="001256A8"/>
    <w:rsid w:val="00126375"/>
    <w:rsid w:val="00126A43"/>
    <w:rsid w:val="00131CFE"/>
    <w:rsid w:val="00131F32"/>
    <w:rsid w:val="00133AD7"/>
    <w:rsid w:val="00140214"/>
    <w:rsid w:val="00141088"/>
    <w:rsid w:val="00141FB8"/>
    <w:rsid w:val="001423FD"/>
    <w:rsid w:val="001427FC"/>
    <w:rsid w:val="001432FC"/>
    <w:rsid w:val="0014483E"/>
    <w:rsid w:val="001461B3"/>
    <w:rsid w:val="00150EE4"/>
    <w:rsid w:val="00151D77"/>
    <w:rsid w:val="0015217E"/>
    <w:rsid w:val="00154944"/>
    <w:rsid w:val="0015608A"/>
    <w:rsid w:val="00164DF5"/>
    <w:rsid w:val="001655EE"/>
    <w:rsid w:val="00165F82"/>
    <w:rsid w:val="00167CCB"/>
    <w:rsid w:val="001702A4"/>
    <w:rsid w:val="00171C2F"/>
    <w:rsid w:val="00173DE3"/>
    <w:rsid w:val="001753DB"/>
    <w:rsid w:val="0017624F"/>
    <w:rsid w:val="00176448"/>
    <w:rsid w:val="00177F90"/>
    <w:rsid w:val="00177FD8"/>
    <w:rsid w:val="00181780"/>
    <w:rsid w:val="00181E6A"/>
    <w:rsid w:val="001844D1"/>
    <w:rsid w:val="00184820"/>
    <w:rsid w:val="0018587F"/>
    <w:rsid w:val="0018644A"/>
    <w:rsid w:val="0018686D"/>
    <w:rsid w:val="00186D31"/>
    <w:rsid w:val="001873F7"/>
    <w:rsid w:val="00190BC4"/>
    <w:rsid w:val="00193ABF"/>
    <w:rsid w:val="00195488"/>
    <w:rsid w:val="00195D1A"/>
    <w:rsid w:val="00196280"/>
    <w:rsid w:val="00197714"/>
    <w:rsid w:val="001A1ECD"/>
    <w:rsid w:val="001A3C80"/>
    <w:rsid w:val="001A43D7"/>
    <w:rsid w:val="001A53B6"/>
    <w:rsid w:val="001A6605"/>
    <w:rsid w:val="001B002A"/>
    <w:rsid w:val="001B3546"/>
    <w:rsid w:val="001B6943"/>
    <w:rsid w:val="001C368C"/>
    <w:rsid w:val="001C46EC"/>
    <w:rsid w:val="001C6194"/>
    <w:rsid w:val="001D1D44"/>
    <w:rsid w:val="001D2600"/>
    <w:rsid w:val="001D37E5"/>
    <w:rsid w:val="001D4103"/>
    <w:rsid w:val="001D4BC9"/>
    <w:rsid w:val="001D6689"/>
    <w:rsid w:val="001D6D3E"/>
    <w:rsid w:val="001E0BAF"/>
    <w:rsid w:val="001E119E"/>
    <w:rsid w:val="001E276A"/>
    <w:rsid w:val="001E4A64"/>
    <w:rsid w:val="001E4BDC"/>
    <w:rsid w:val="001E563A"/>
    <w:rsid w:val="001E5CA0"/>
    <w:rsid w:val="001E74F9"/>
    <w:rsid w:val="001E7BDE"/>
    <w:rsid w:val="001E7FD7"/>
    <w:rsid w:val="001F069E"/>
    <w:rsid w:val="001F263F"/>
    <w:rsid w:val="001F3E18"/>
    <w:rsid w:val="001F4400"/>
    <w:rsid w:val="001F6276"/>
    <w:rsid w:val="001F65BF"/>
    <w:rsid w:val="001F73D8"/>
    <w:rsid w:val="00200673"/>
    <w:rsid w:val="00200E83"/>
    <w:rsid w:val="002037BA"/>
    <w:rsid w:val="002039A0"/>
    <w:rsid w:val="002107D7"/>
    <w:rsid w:val="00213A0A"/>
    <w:rsid w:val="00213BC2"/>
    <w:rsid w:val="00214039"/>
    <w:rsid w:val="002201D3"/>
    <w:rsid w:val="00220B24"/>
    <w:rsid w:val="002258DE"/>
    <w:rsid w:val="00226498"/>
    <w:rsid w:val="00226718"/>
    <w:rsid w:val="00230681"/>
    <w:rsid w:val="0023137C"/>
    <w:rsid w:val="00235EAD"/>
    <w:rsid w:val="00236499"/>
    <w:rsid w:val="00240D6C"/>
    <w:rsid w:val="00241EE6"/>
    <w:rsid w:val="00243A3A"/>
    <w:rsid w:val="00243BF0"/>
    <w:rsid w:val="00245AE1"/>
    <w:rsid w:val="00246280"/>
    <w:rsid w:val="00246A3E"/>
    <w:rsid w:val="00247BE2"/>
    <w:rsid w:val="00247FB1"/>
    <w:rsid w:val="00250053"/>
    <w:rsid w:val="002502D5"/>
    <w:rsid w:val="00257976"/>
    <w:rsid w:val="00257CD0"/>
    <w:rsid w:val="00260529"/>
    <w:rsid w:val="00260DA9"/>
    <w:rsid w:val="00263B8C"/>
    <w:rsid w:val="00263EEE"/>
    <w:rsid w:val="00264A7F"/>
    <w:rsid w:val="00265CE1"/>
    <w:rsid w:val="002661B2"/>
    <w:rsid w:val="00267984"/>
    <w:rsid w:val="00271C09"/>
    <w:rsid w:val="00272EE6"/>
    <w:rsid w:val="00272FAD"/>
    <w:rsid w:val="00273828"/>
    <w:rsid w:val="00275EA4"/>
    <w:rsid w:val="00276A7D"/>
    <w:rsid w:val="002839D7"/>
    <w:rsid w:val="002875DB"/>
    <w:rsid w:val="00292F4F"/>
    <w:rsid w:val="002944DC"/>
    <w:rsid w:val="00296054"/>
    <w:rsid w:val="002961D6"/>
    <w:rsid w:val="002A0219"/>
    <w:rsid w:val="002A2425"/>
    <w:rsid w:val="002A2B02"/>
    <w:rsid w:val="002A2B31"/>
    <w:rsid w:val="002A2C2F"/>
    <w:rsid w:val="002A348F"/>
    <w:rsid w:val="002A5577"/>
    <w:rsid w:val="002A70CC"/>
    <w:rsid w:val="002A782F"/>
    <w:rsid w:val="002B1612"/>
    <w:rsid w:val="002B1AE3"/>
    <w:rsid w:val="002B1AF7"/>
    <w:rsid w:val="002B29C0"/>
    <w:rsid w:val="002B3C03"/>
    <w:rsid w:val="002B488D"/>
    <w:rsid w:val="002B57F4"/>
    <w:rsid w:val="002B76FD"/>
    <w:rsid w:val="002C1EFD"/>
    <w:rsid w:val="002C22F5"/>
    <w:rsid w:val="002C2448"/>
    <w:rsid w:val="002C2E55"/>
    <w:rsid w:val="002C7A6F"/>
    <w:rsid w:val="002D1E28"/>
    <w:rsid w:val="002D4E39"/>
    <w:rsid w:val="002D5460"/>
    <w:rsid w:val="002E1BEE"/>
    <w:rsid w:val="002E21C8"/>
    <w:rsid w:val="002E260D"/>
    <w:rsid w:val="002E2E60"/>
    <w:rsid w:val="002E324C"/>
    <w:rsid w:val="002E3710"/>
    <w:rsid w:val="002E513D"/>
    <w:rsid w:val="002E70AA"/>
    <w:rsid w:val="002F1418"/>
    <w:rsid w:val="002F308F"/>
    <w:rsid w:val="002F3DB3"/>
    <w:rsid w:val="002F45E5"/>
    <w:rsid w:val="002F4E2D"/>
    <w:rsid w:val="002F6241"/>
    <w:rsid w:val="002F756A"/>
    <w:rsid w:val="00300D1A"/>
    <w:rsid w:val="0031226D"/>
    <w:rsid w:val="00313240"/>
    <w:rsid w:val="00313B0A"/>
    <w:rsid w:val="00313FCE"/>
    <w:rsid w:val="00320425"/>
    <w:rsid w:val="00321023"/>
    <w:rsid w:val="0032108A"/>
    <w:rsid w:val="00322124"/>
    <w:rsid w:val="003224DF"/>
    <w:rsid w:val="0032331C"/>
    <w:rsid w:val="00324980"/>
    <w:rsid w:val="00326412"/>
    <w:rsid w:val="00330122"/>
    <w:rsid w:val="00332148"/>
    <w:rsid w:val="00332597"/>
    <w:rsid w:val="00333AC1"/>
    <w:rsid w:val="0033469A"/>
    <w:rsid w:val="003348DD"/>
    <w:rsid w:val="003353B7"/>
    <w:rsid w:val="00336F2A"/>
    <w:rsid w:val="00343F80"/>
    <w:rsid w:val="00346500"/>
    <w:rsid w:val="0035204B"/>
    <w:rsid w:val="003523F5"/>
    <w:rsid w:val="0035248F"/>
    <w:rsid w:val="0035427F"/>
    <w:rsid w:val="00354F7A"/>
    <w:rsid w:val="00356B08"/>
    <w:rsid w:val="00357CD2"/>
    <w:rsid w:val="00360086"/>
    <w:rsid w:val="00363552"/>
    <w:rsid w:val="00363610"/>
    <w:rsid w:val="00363F83"/>
    <w:rsid w:val="00364C94"/>
    <w:rsid w:val="003656DE"/>
    <w:rsid w:val="00370771"/>
    <w:rsid w:val="00371AA9"/>
    <w:rsid w:val="0037206B"/>
    <w:rsid w:val="00373198"/>
    <w:rsid w:val="003746E7"/>
    <w:rsid w:val="0037502A"/>
    <w:rsid w:val="003761F4"/>
    <w:rsid w:val="0038067A"/>
    <w:rsid w:val="003807A4"/>
    <w:rsid w:val="003836B2"/>
    <w:rsid w:val="00383A80"/>
    <w:rsid w:val="003863AB"/>
    <w:rsid w:val="00390489"/>
    <w:rsid w:val="00390FA4"/>
    <w:rsid w:val="00390FE5"/>
    <w:rsid w:val="00393595"/>
    <w:rsid w:val="003936BD"/>
    <w:rsid w:val="003A224E"/>
    <w:rsid w:val="003A234F"/>
    <w:rsid w:val="003A2589"/>
    <w:rsid w:val="003A36EB"/>
    <w:rsid w:val="003A5E09"/>
    <w:rsid w:val="003A7914"/>
    <w:rsid w:val="003A7DF5"/>
    <w:rsid w:val="003B21E0"/>
    <w:rsid w:val="003B21F5"/>
    <w:rsid w:val="003B3F0A"/>
    <w:rsid w:val="003B6798"/>
    <w:rsid w:val="003B6F52"/>
    <w:rsid w:val="003C0D2B"/>
    <w:rsid w:val="003C1420"/>
    <w:rsid w:val="003C1BC4"/>
    <w:rsid w:val="003C1F2A"/>
    <w:rsid w:val="003C60C8"/>
    <w:rsid w:val="003D1AD1"/>
    <w:rsid w:val="003D2344"/>
    <w:rsid w:val="003D2B13"/>
    <w:rsid w:val="003D36A7"/>
    <w:rsid w:val="003D6760"/>
    <w:rsid w:val="003D7D27"/>
    <w:rsid w:val="003E03E9"/>
    <w:rsid w:val="003E1162"/>
    <w:rsid w:val="003E2525"/>
    <w:rsid w:val="003E6412"/>
    <w:rsid w:val="003E6D84"/>
    <w:rsid w:val="003E7DC6"/>
    <w:rsid w:val="003F2C6A"/>
    <w:rsid w:val="003F3E14"/>
    <w:rsid w:val="003F5EC6"/>
    <w:rsid w:val="003F6091"/>
    <w:rsid w:val="00402D58"/>
    <w:rsid w:val="00403BB5"/>
    <w:rsid w:val="004048BA"/>
    <w:rsid w:val="00404C42"/>
    <w:rsid w:val="004110D2"/>
    <w:rsid w:val="0041228A"/>
    <w:rsid w:val="00412567"/>
    <w:rsid w:val="004127E6"/>
    <w:rsid w:val="00412F9C"/>
    <w:rsid w:val="004156D7"/>
    <w:rsid w:val="004157BF"/>
    <w:rsid w:val="00417242"/>
    <w:rsid w:val="00420A29"/>
    <w:rsid w:val="00420CD3"/>
    <w:rsid w:val="0042161B"/>
    <w:rsid w:val="00422F7B"/>
    <w:rsid w:val="00424945"/>
    <w:rsid w:val="00425414"/>
    <w:rsid w:val="00427903"/>
    <w:rsid w:val="00431622"/>
    <w:rsid w:val="00433385"/>
    <w:rsid w:val="00435307"/>
    <w:rsid w:val="0043546F"/>
    <w:rsid w:val="004400CB"/>
    <w:rsid w:val="00440120"/>
    <w:rsid w:val="0044082D"/>
    <w:rsid w:val="004411B8"/>
    <w:rsid w:val="0044128B"/>
    <w:rsid w:val="004425DC"/>
    <w:rsid w:val="0044373A"/>
    <w:rsid w:val="00445F5C"/>
    <w:rsid w:val="00446618"/>
    <w:rsid w:val="0044740C"/>
    <w:rsid w:val="00450DB0"/>
    <w:rsid w:val="00450F5C"/>
    <w:rsid w:val="0045172E"/>
    <w:rsid w:val="004524BA"/>
    <w:rsid w:val="00452CB3"/>
    <w:rsid w:val="004530F2"/>
    <w:rsid w:val="00454813"/>
    <w:rsid w:val="0045510E"/>
    <w:rsid w:val="004555F7"/>
    <w:rsid w:val="00455F16"/>
    <w:rsid w:val="0046299A"/>
    <w:rsid w:val="004638E3"/>
    <w:rsid w:val="00463ED2"/>
    <w:rsid w:val="00464BAE"/>
    <w:rsid w:val="004763BC"/>
    <w:rsid w:val="00484302"/>
    <w:rsid w:val="00484AEE"/>
    <w:rsid w:val="004856B8"/>
    <w:rsid w:val="00485E3C"/>
    <w:rsid w:val="00486C1A"/>
    <w:rsid w:val="00487FD2"/>
    <w:rsid w:val="00491CD1"/>
    <w:rsid w:val="004920A3"/>
    <w:rsid w:val="0049232A"/>
    <w:rsid w:val="00492EF8"/>
    <w:rsid w:val="0049599A"/>
    <w:rsid w:val="004960BD"/>
    <w:rsid w:val="0049628C"/>
    <w:rsid w:val="004962C5"/>
    <w:rsid w:val="004966CD"/>
    <w:rsid w:val="00496866"/>
    <w:rsid w:val="00496B92"/>
    <w:rsid w:val="004A04D4"/>
    <w:rsid w:val="004A09A2"/>
    <w:rsid w:val="004A1073"/>
    <w:rsid w:val="004A34F6"/>
    <w:rsid w:val="004A3DDA"/>
    <w:rsid w:val="004A7DBD"/>
    <w:rsid w:val="004B5A30"/>
    <w:rsid w:val="004B5AD6"/>
    <w:rsid w:val="004B724B"/>
    <w:rsid w:val="004C135D"/>
    <w:rsid w:val="004C1CCC"/>
    <w:rsid w:val="004C1FEE"/>
    <w:rsid w:val="004C2512"/>
    <w:rsid w:val="004C551E"/>
    <w:rsid w:val="004C63EA"/>
    <w:rsid w:val="004D368D"/>
    <w:rsid w:val="004D5352"/>
    <w:rsid w:val="004D61BA"/>
    <w:rsid w:val="004E013A"/>
    <w:rsid w:val="004E0DB6"/>
    <w:rsid w:val="004E1D7F"/>
    <w:rsid w:val="004E2BD4"/>
    <w:rsid w:val="004E301F"/>
    <w:rsid w:val="004E5FED"/>
    <w:rsid w:val="004E7285"/>
    <w:rsid w:val="004E7F10"/>
    <w:rsid w:val="004F1470"/>
    <w:rsid w:val="004F4943"/>
    <w:rsid w:val="004F6263"/>
    <w:rsid w:val="004F70F2"/>
    <w:rsid w:val="0050028D"/>
    <w:rsid w:val="00500CF9"/>
    <w:rsid w:val="005027B5"/>
    <w:rsid w:val="005044F9"/>
    <w:rsid w:val="00506824"/>
    <w:rsid w:val="00506D8B"/>
    <w:rsid w:val="00507B7D"/>
    <w:rsid w:val="005102B2"/>
    <w:rsid w:val="005122E5"/>
    <w:rsid w:val="0051652D"/>
    <w:rsid w:val="005168D0"/>
    <w:rsid w:val="00516932"/>
    <w:rsid w:val="00517D85"/>
    <w:rsid w:val="005251BF"/>
    <w:rsid w:val="005264C6"/>
    <w:rsid w:val="005315C8"/>
    <w:rsid w:val="00533CF8"/>
    <w:rsid w:val="00536E66"/>
    <w:rsid w:val="00537948"/>
    <w:rsid w:val="00540497"/>
    <w:rsid w:val="005452E9"/>
    <w:rsid w:val="00546057"/>
    <w:rsid w:val="0054614D"/>
    <w:rsid w:val="005466F3"/>
    <w:rsid w:val="00546B95"/>
    <w:rsid w:val="00546DFC"/>
    <w:rsid w:val="0055378D"/>
    <w:rsid w:val="00553B22"/>
    <w:rsid w:val="00553E46"/>
    <w:rsid w:val="005554A6"/>
    <w:rsid w:val="005560BE"/>
    <w:rsid w:val="00556B2D"/>
    <w:rsid w:val="0055720E"/>
    <w:rsid w:val="005605EF"/>
    <w:rsid w:val="00561A09"/>
    <w:rsid w:val="00562D25"/>
    <w:rsid w:val="00562FE1"/>
    <w:rsid w:val="005664DE"/>
    <w:rsid w:val="00570191"/>
    <w:rsid w:val="00571BBE"/>
    <w:rsid w:val="005722DC"/>
    <w:rsid w:val="0057415F"/>
    <w:rsid w:val="00576FFD"/>
    <w:rsid w:val="00577544"/>
    <w:rsid w:val="0058091C"/>
    <w:rsid w:val="0058248B"/>
    <w:rsid w:val="005853EB"/>
    <w:rsid w:val="005872B4"/>
    <w:rsid w:val="00593574"/>
    <w:rsid w:val="00595E0F"/>
    <w:rsid w:val="005A096F"/>
    <w:rsid w:val="005A2383"/>
    <w:rsid w:val="005A6A3F"/>
    <w:rsid w:val="005A7AC4"/>
    <w:rsid w:val="005A7BB7"/>
    <w:rsid w:val="005A7BBC"/>
    <w:rsid w:val="005B14CE"/>
    <w:rsid w:val="005B2FED"/>
    <w:rsid w:val="005B4107"/>
    <w:rsid w:val="005B4F13"/>
    <w:rsid w:val="005B5849"/>
    <w:rsid w:val="005B5BFB"/>
    <w:rsid w:val="005B7CEC"/>
    <w:rsid w:val="005C07FC"/>
    <w:rsid w:val="005C0A0C"/>
    <w:rsid w:val="005C25F6"/>
    <w:rsid w:val="005C2631"/>
    <w:rsid w:val="005C39CC"/>
    <w:rsid w:val="005C4E2E"/>
    <w:rsid w:val="005C62BB"/>
    <w:rsid w:val="005D035C"/>
    <w:rsid w:val="005D34C9"/>
    <w:rsid w:val="005D4AB8"/>
    <w:rsid w:val="005D5F5A"/>
    <w:rsid w:val="005E0ECC"/>
    <w:rsid w:val="005E1F8D"/>
    <w:rsid w:val="005E269B"/>
    <w:rsid w:val="005E3CCB"/>
    <w:rsid w:val="005E774C"/>
    <w:rsid w:val="005F172C"/>
    <w:rsid w:val="005F3A12"/>
    <w:rsid w:val="005F523E"/>
    <w:rsid w:val="006001C8"/>
    <w:rsid w:val="00601491"/>
    <w:rsid w:val="00601A68"/>
    <w:rsid w:val="00602F60"/>
    <w:rsid w:val="00606AFF"/>
    <w:rsid w:val="006079D4"/>
    <w:rsid w:val="006110C8"/>
    <w:rsid w:val="0061132B"/>
    <w:rsid w:val="00612F62"/>
    <w:rsid w:val="00614843"/>
    <w:rsid w:val="00614C37"/>
    <w:rsid w:val="006156EA"/>
    <w:rsid w:val="00616A6C"/>
    <w:rsid w:val="006174F7"/>
    <w:rsid w:val="00617A43"/>
    <w:rsid w:val="00617EFB"/>
    <w:rsid w:val="006217BF"/>
    <w:rsid w:val="00627F01"/>
    <w:rsid w:val="006307E9"/>
    <w:rsid w:val="00631CB6"/>
    <w:rsid w:val="00632017"/>
    <w:rsid w:val="00633317"/>
    <w:rsid w:val="006335C9"/>
    <w:rsid w:val="00633E9E"/>
    <w:rsid w:val="00634E36"/>
    <w:rsid w:val="00636E52"/>
    <w:rsid w:val="00637312"/>
    <w:rsid w:val="00642491"/>
    <w:rsid w:val="00643D69"/>
    <w:rsid w:val="006444CC"/>
    <w:rsid w:val="00645AC1"/>
    <w:rsid w:val="00646E2C"/>
    <w:rsid w:val="00646E92"/>
    <w:rsid w:val="00647FA5"/>
    <w:rsid w:val="00653704"/>
    <w:rsid w:val="0065497A"/>
    <w:rsid w:val="00655654"/>
    <w:rsid w:val="006572BB"/>
    <w:rsid w:val="00660566"/>
    <w:rsid w:val="00660AF6"/>
    <w:rsid w:val="0066168B"/>
    <w:rsid w:val="00662073"/>
    <w:rsid w:val="00666255"/>
    <w:rsid w:val="00666956"/>
    <w:rsid w:val="00666A5C"/>
    <w:rsid w:val="00670B68"/>
    <w:rsid w:val="00671B39"/>
    <w:rsid w:val="00673E74"/>
    <w:rsid w:val="00674A7F"/>
    <w:rsid w:val="006755FB"/>
    <w:rsid w:val="00680747"/>
    <w:rsid w:val="00681103"/>
    <w:rsid w:val="006849FA"/>
    <w:rsid w:val="00684C80"/>
    <w:rsid w:val="006905EB"/>
    <w:rsid w:val="00690C5B"/>
    <w:rsid w:val="00693514"/>
    <w:rsid w:val="00693ACC"/>
    <w:rsid w:val="00693FE9"/>
    <w:rsid w:val="006A0482"/>
    <w:rsid w:val="006A1FB3"/>
    <w:rsid w:val="006A409C"/>
    <w:rsid w:val="006A7E5D"/>
    <w:rsid w:val="006B1FF9"/>
    <w:rsid w:val="006B25C1"/>
    <w:rsid w:val="006B45FD"/>
    <w:rsid w:val="006B6042"/>
    <w:rsid w:val="006B6A3A"/>
    <w:rsid w:val="006B6C32"/>
    <w:rsid w:val="006C3058"/>
    <w:rsid w:val="006C4EC7"/>
    <w:rsid w:val="006C6256"/>
    <w:rsid w:val="006C6B07"/>
    <w:rsid w:val="006C6EAC"/>
    <w:rsid w:val="006C7856"/>
    <w:rsid w:val="006C7D67"/>
    <w:rsid w:val="006D016E"/>
    <w:rsid w:val="006D5524"/>
    <w:rsid w:val="006D72AF"/>
    <w:rsid w:val="006E0604"/>
    <w:rsid w:val="006E200B"/>
    <w:rsid w:val="006E4228"/>
    <w:rsid w:val="006E5370"/>
    <w:rsid w:val="006E6B46"/>
    <w:rsid w:val="006E76BA"/>
    <w:rsid w:val="006E793F"/>
    <w:rsid w:val="006E7DC1"/>
    <w:rsid w:val="006F69AC"/>
    <w:rsid w:val="006F7032"/>
    <w:rsid w:val="006F71FE"/>
    <w:rsid w:val="00701CBC"/>
    <w:rsid w:val="0070259D"/>
    <w:rsid w:val="007032B5"/>
    <w:rsid w:val="00704BD5"/>
    <w:rsid w:val="007061F6"/>
    <w:rsid w:val="00706454"/>
    <w:rsid w:val="00706D6C"/>
    <w:rsid w:val="00706EDE"/>
    <w:rsid w:val="00711CCC"/>
    <w:rsid w:val="00711E7F"/>
    <w:rsid w:val="00713347"/>
    <w:rsid w:val="0071731E"/>
    <w:rsid w:val="00722445"/>
    <w:rsid w:val="00722E9C"/>
    <w:rsid w:val="00723CE9"/>
    <w:rsid w:val="00723D27"/>
    <w:rsid w:val="007249A8"/>
    <w:rsid w:val="0072508B"/>
    <w:rsid w:val="00727F84"/>
    <w:rsid w:val="0073172B"/>
    <w:rsid w:val="00734486"/>
    <w:rsid w:val="0073456D"/>
    <w:rsid w:val="00735BD7"/>
    <w:rsid w:val="00735EB0"/>
    <w:rsid w:val="0073735B"/>
    <w:rsid w:val="00740EFC"/>
    <w:rsid w:val="007417AE"/>
    <w:rsid w:val="00746487"/>
    <w:rsid w:val="00747167"/>
    <w:rsid w:val="00747F31"/>
    <w:rsid w:val="007519B8"/>
    <w:rsid w:val="00752AC9"/>
    <w:rsid w:val="007537E6"/>
    <w:rsid w:val="007548F9"/>
    <w:rsid w:val="00754C19"/>
    <w:rsid w:val="0075543B"/>
    <w:rsid w:val="00756D25"/>
    <w:rsid w:val="00757E98"/>
    <w:rsid w:val="00760003"/>
    <w:rsid w:val="00763548"/>
    <w:rsid w:val="007638ED"/>
    <w:rsid w:val="00764D65"/>
    <w:rsid w:val="00765851"/>
    <w:rsid w:val="00765AB2"/>
    <w:rsid w:val="0076665F"/>
    <w:rsid w:val="00766E8D"/>
    <w:rsid w:val="007676FB"/>
    <w:rsid w:val="00767DBF"/>
    <w:rsid w:val="00767E32"/>
    <w:rsid w:val="0077133B"/>
    <w:rsid w:val="00773D47"/>
    <w:rsid w:val="00774147"/>
    <w:rsid w:val="00777468"/>
    <w:rsid w:val="0078058D"/>
    <w:rsid w:val="00781C88"/>
    <w:rsid w:val="007828B4"/>
    <w:rsid w:val="00784124"/>
    <w:rsid w:val="00784DCE"/>
    <w:rsid w:val="00786F59"/>
    <w:rsid w:val="00797479"/>
    <w:rsid w:val="007A048C"/>
    <w:rsid w:val="007A07FB"/>
    <w:rsid w:val="007A0C30"/>
    <w:rsid w:val="007A1907"/>
    <w:rsid w:val="007A2EB9"/>
    <w:rsid w:val="007A2F01"/>
    <w:rsid w:val="007B130F"/>
    <w:rsid w:val="007B2821"/>
    <w:rsid w:val="007B2AF4"/>
    <w:rsid w:val="007B4D1B"/>
    <w:rsid w:val="007C2CE9"/>
    <w:rsid w:val="007C3BC1"/>
    <w:rsid w:val="007C4F36"/>
    <w:rsid w:val="007C610B"/>
    <w:rsid w:val="007C664A"/>
    <w:rsid w:val="007C787B"/>
    <w:rsid w:val="007D139B"/>
    <w:rsid w:val="007D2AB7"/>
    <w:rsid w:val="007D53D9"/>
    <w:rsid w:val="007D6CD4"/>
    <w:rsid w:val="007E1421"/>
    <w:rsid w:val="007E1960"/>
    <w:rsid w:val="007E1F3D"/>
    <w:rsid w:val="007E2946"/>
    <w:rsid w:val="007E34B2"/>
    <w:rsid w:val="007E7E69"/>
    <w:rsid w:val="007F005B"/>
    <w:rsid w:val="007F205A"/>
    <w:rsid w:val="007F3000"/>
    <w:rsid w:val="007F4A5A"/>
    <w:rsid w:val="007F66FD"/>
    <w:rsid w:val="007F69F5"/>
    <w:rsid w:val="007F7C95"/>
    <w:rsid w:val="008017ED"/>
    <w:rsid w:val="008022E4"/>
    <w:rsid w:val="00802AC9"/>
    <w:rsid w:val="0081108C"/>
    <w:rsid w:val="008111B2"/>
    <w:rsid w:val="00812122"/>
    <w:rsid w:val="008126D1"/>
    <w:rsid w:val="00814743"/>
    <w:rsid w:val="008152F3"/>
    <w:rsid w:val="008162FE"/>
    <w:rsid w:val="00820730"/>
    <w:rsid w:val="008227E4"/>
    <w:rsid w:val="00823700"/>
    <w:rsid w:val="008243F9"/>
    <w:rsid w:val="00824841"/>
    <w:rsid w:val="00825B3A"/>
    <w:rsid w:val="0082663F"/>
    <w:rsid w:val="00826BAB"/>
    <w:rsid w:val="008305C2"/>
    <w:rsid w:val="008323CC"/>
    <w:rsid w:val="00832688"/>
    <w:rsid w:val="00833EBB"/>
    <w:rsid w:val="00845F3F"/>
    <w:rsid w:val="00846F51"/>
    <w:rsid w:val="00850909"/>
    <w:rsid w:val="00853CB7"/>
    <w:rsid w:val="00854085"/>
    <w:rsid w:val="00854DDD"/>
    <w:rsid w:val="008558C9"/>
    <w:rsid w:val="008564E0"/>
    <w:rsid w:val="00860BB4"/>
    <w:rsid w:val="0086335F"/>
    <w:rsid w:val="008637A1"/>
    <w:rsid w:val="008642E5"/>
    <w:rsid w:val="00864ADE"/>
    <w:rsid w:val="00865CC3"/>
    <w:rsid w:val="00865DA9"/>
    <w:rsid w:val="00874F13"/>
    <w:rsid w:val="0087647F"/>
    <w:rsid w:val="00876865"/>
    <w:rsid w:val="008779A7"/>
    <w:rsid w:val="008837CA"/>
    <w:rsid w:val="008910B8"/>
    <w:rsid w:val="00892EF2"/>
    <w:rsid w:val="00893E8B"/>
    <w:rsid w:val="00894968"/>
    <w:rsid w:val="0089554E"/>
    <w:rsid w:val="008961D4"/>
    <w:rsid w:val="00897133"/>
    <w:rsid w:val="008A046B"/>
    <w:rsid w:val="008A12B9"/>
    <w:rsid w:val="008A16C9"/>
    <w:rsid w:val="008A205B"/>
    <w:rsid w:val="008A222C"/>
    <w:rsid w:val="008A3818"/>
    <w:rsid w:val="008A3FF5"/>
    <w:rsid w:val="008B4160"/>
    <w:rsid w:val="008B600B"/>
    <w:rsid w:val="008B7392"/>
    <w:rsid w:val="008C3120"/>
    <w:rsid w:val="008C5172"/>
    <w:rsid w:val="008C6DD7"/>
    <w:rsid w:val="008D7BE2"/>
    <w:rsid w:val="008E0759"/>
    <w:rsid w:val="008E0F1C"/>
    <w:rsid w:val="008E125D"/>
    <w:rsid w:val="008E3645"/>
    <w:rsid w:val="008E5404"/>
    <w:rsid w:val="008E74B3"/>
    <w:rsid w:val="008F28AF"/>
    <w:rsid w:val="008F2FC3"/>
    <w:rsid w:val="008F4D82"/>
    <w:rsid w:val="008F5378"/>
    <w:rsid w:val="008F5F4F"/>
    <w:rsid w:val="008F7B27"/>
    <w:rsid w:val="009015D7"/>
    <w:rsid w:val="0090163D"/>
    <w:rsid w:val="0090188D"/>
    <w:rsid w:val="0090414C"/>
    <w:rsid w:val="009058BB"/>
    <w:rsid w:val="0090794D"/>
    <w:rsid w:val="009113F0"/>
    <w:rsid w:val="0091277E"/>
    <w:rsid w:val="0091483D"/>
    <w:rsid w:val="0091699C"/>
    <w:rsid w:val="0092031E"/>
    <w:rsid w:val="00925B24"/>
    <w:rsid w:val="00927CE3"/>
    <w:rsid w:val="00932DD9"/>
    <w:rsid w:val="00935E5D"/>
    <w:rsid w:val="00936801"/>
    <w:rsid w:val="00936BE1"/>
    <w:rsid w:val="009378CF"/>
    <w:rsid w:val="00937B45"/>
    <w:rsid w:val="00940E5E"/>
    <w:rsid w:val="00941DBB"/>
    <w:rsid w:val="009442E5"/>
    <w:rsid w:val="00944CD1"/>
    <w:rsid w:val="00946EF1"/>
    <w:rsid w:val="00951090"/>
    <w:rsid w:val="00951727"/>
    <w:rsid w:val="00952678"/>
    <w:rsid w:val="00952F26"/>
    <w:rsid w:val="00954852"/>
    <w:rsid w:val="00954947"/>
    <w:rsid w:val="00956D2D"/>
    <w:rsid w:val="00957682"/>
    <w:rsid w:val="009577A4"/>
    <w:rsid w:val="009610EB"/>
    <w:rsid w:val="009636C5"/>
    <w:rsid w:val="0096540C"/>
    <w:rsid w:val="00965710"/>
    <w:rsid w:val="00971B5D"/>
    <w:rsid w:val="0097342E"/>
    <w:rsid w:val="00973819"/>
    <w:rsid w:val="009760E5"/>
    <w:rsid w:val="00977B55"/>
    <w:rsid w:val="00980C9F"/>
    <w:rsid w:val="009835F1"/>
    <w:rsid w:val="00986E70"/>
    <w:rsid w:val="00991A1F"/>
    <w:rsid w:val="009921B2"/>
    <w:rsid w:val="00992823"/>
    <w:rsid w:val="00992A5B"/>
    <w:rsid w:val="0099344B"/>
    <w:rsid w:val="00993D30"/>
    <w:rsid w:val="00994612"/>
    <w:rsid w:val="0099552E"/>
    <w:rsid w:val="00997E10"/>
    <w:rsid w:val="009A1C0A"/>
    <w:rsid w:val="009A3977"/>
    <w:rsid w:val="009A4965"/>
    <w:rsid w:val="009A5497"/>
    <w:rsid w:val="009A54EA"/>
    <w:rsid w:val="009B047E"/>
    <w:rsid w:val="009B0C0C"/>
    <w:rsid w:val="009B1DB0"/>
    <w:rsid w:val="009B226F"/>
    <w:rsid w:val="009B5DD7"/>
    <w:rsid w:val="009B6528"/>
    <w:rsid w:val="009C02B0"/>
    <w:rsid w:val="009C4355"/>
    <w:rsid w:val="009D234B"/>
    <w:rsid w:val="009D37E4"/>
    <w:rsid w:val="009D543B"/>
    <w:rsid w:val="009D5526"/>
    <w:rsid w:val="009D585C"/>
    <w:rsid w:val="009D625C"/>
    <w:rsid w:val="009D6BD6"/>
    <w:rsid w:val="009D7A5C"/>
    <w:rsid w:val="009E138C"/>
    <w:rsid w:val="009E1F6B"/>
    <w:rsid w:val="009E3FD7"/>
    <w:rsid w:val="009E7423"/>
    <w:rsid w:val="009F0082"/>
    <w:rsid w:val="00A015BF"/>
    <w:rsid w:val="00A02B39"/>
    <w:rsid w:val="00A03D23"/>
    <w:rsid w:val="00A04F1D"/>
    <w:rsid w:val="00A0536F"/>
    <w:rsid w:val="00A12481"/>
    <w:rsid w:val="00A154DE"/>
    <w:rsid w:val="00A2298F"/>
    <w:rsid w:val="00A236D1"/>
    <w:rsid w:val="00A23C61"/>
    <w:rsid w:val="00A249A6"/>
    <w:rsid w:val="00A25ED5"/>
    <w:rsid w:val="00A27D83"/>
    <w:rsid w:val="00A27DCA"/>
    <w:rsid w:val="00A27FB0"/>
    <w:rsid w:val="00A3122C"/>
    <w:rsid w:val="00A34C96"/>
    <w:rsid w:val="00A35390"/>
    <w:rsid w:val="00A374CE"/>
    <w:rsid w:val="00A37734"/>
    <w:rsid w:val="00A400DE"/>
    <w:rsid w:val="00A402DF"/>
    <w:rsid w:val="00A40520"/>
    <w:rsid w:val="00A43CDA"/>
    <w:rsid w:val="00A44401"/>
    <w:rsid w:val="00A447C4"/>
    <w:rsid w:val="00A44806"/>
    <w:rsid w:val="00A449F8"/>
    <w:rsid w:val="00A44B5B"/>
    <w:rsid w:val="00A5007C"/>
    <w:rsid w:val="00A50FBD"/>
    <w:rsid w:val="00A64A8A"/>
    <w:rsid w:val="00A64CF4"/>
    <w:rsid w:val="00A6612B"/>
    <w:rsid w:val="00A66632"/>
    <w:rsid w:val="00A666E1"/>
    <w:rsid w:val="00A66F25"/>
    <w:rsid w:val="00A672A6"/>
    <w:rsid w:val="00A67577"/>
    <w:rsid w:val="00A67616"/>
    <w:rsid w:val="00A73013"/>
    <w:rsid w:val="00A733CE"/>
    <w:rsid w:val="00A736B4"/>
    <w:rsid w:val="00A74038"/>
    <w:rsid w:val="00A74109"/>
    <w:rsid w:val="00A74272"/>
    <w:rsid w:val="00A74459"/>
    <w:rsid w:val="00A75CE3"/>
    <w:rsid w:val="00A80006"/>
    <w:rsid w:val="00A80044"/>
    <w:rsid w:val="00A8037E"/>
    <w:rsid w:val="00A80D67"/>
    <w:rsid w:val="00A84F73"/>
    <w:rsid w:val="00A91156"/>
    <w:rsid w:val="00A92063"/>
    <w:rsid w:val="00A93C0C"/>
    <w:rsid w:val="00A9683F"/>
    <w:rsid w:val="00AA3853"/>
    <w:rsid w:val="00AA52E9"/>
    <w:rsid w:val="00AA6EFB"/>
    <w:rsid w:val="00AA71EB"/>
    <w:rsid w:val="00AB1D7C"/>
    <w:rsid w:val="00AB21E8"/>
    <w:rsid w:val="00AB2440"/>
    <w:rsid w:val="00AB65C3"/>
    <w:rsid w:val="00AB73F8"/>
    <w:rsid w:val="00AC0856"/>
    <w:rsid w:val="00AC3D17"/>
    <w:rsid w:val="00AC7036"/>
    <w:rsid w:val="00AD0AFB"/>
    <w:rsid w:val="00AD3724"/>
    <w:rsid w:val="00AD6C11"/>
    <w:rsid w:val="00AE0D97"/>
    <w:rsid w:val="00AE1165"/>
    <w:rsid w:val="00AE3D90"/>
    <w:rsid w:val="00AE4F5B"/>
    <w:rsid w:val="00AE5405"/>
    <w:rsid w:val="00AE722E"/>
    <w:rsid w:val="00AE7C89"/>
    <w:rsid w:val="00AF4768"/>
    <w:rsid w:val="00AF52C0"/>
    <w:rsid w:val="00AF5EA8"/>
    <w:rsid w:val="00B00CAC"/>
    <w:rsid w:val="00B00D30"/>
    <w:rsid w:val="00B0114D"/>
    <w:rsid w:val="00B0449E"/>
    <w:rsid w:val="00B04E28"/>
    <w:rsid w:val="00B05D0F"/>
    <w:rsid w:val="00B062F6"/>
    <w:rsid w:val="00B0638C"/>
    <w:rsid w:val="00B07399"/>
    <w:rsid w:val="00B07AB2"/>
    <w:rsid w:val="00B111CE"/>
    <w:rsid w:val="00B113DB"/>
    <w:rsid w:val="00B11D3D"/>
    <w:rsid w:val="00B11EF0"/>
    <w:rsid w:val="00B13333"/>
    <w:rsid w:val="00B13CCE"/>
    <w:rsid w:val="00B16C80"/>
    <w:rsid w:val="00B16E47"/>
    <w:rsid w:val="00B17650"/>
    <w:rsid w:val="00B17BB8"/>
    <w:rsid w:val="00B20778"/>
    <w:rsid w:val="00B27160"/>
    <w:rsid w:val="00B32916"/>
    <w:rsid w:val="00B35E9B"/>
    <w:rsid w:val="00B4087F"/>
    <w:rsid w:val="00B40CBB"/>
    <w:rsid w:val="00B40F3B"/>
    <w:rsid w:val="00B423B7"/>
    <w:rsid w:val="00B446C5"/>
    <w:rsid w:val="00B4570E"/>
    <w:rsid w:val="00B5050A"/>
    <w:rsid w:val="00B544BC"/>
    <w:rsid w:val="00B544C6"/>
    <w:rsid w:val="00B54A39"/>
    <w:rsid w:val="00B55B57"/>
    <w:rsid w:val="00B562A8"/>
    <w:rsid w:val="00B612A8"/>
    <w:rsid w:val="00B65FDA"/>
    <w:rsid w:val="00B66CF6"/>
    <w:rsid w:val="00B71E94"/>
    <w:rsid w:val="00B74D8F"/>
    <w:rsid w:val="00B75B32"/>
    <w:rsid w:val="00B8345E"/>
    <w:rsid w:val="00B83CCA"/>
    <w:rsid w:val="00B85C0A"/>
    <w:rsid w:val="00B87D48"/>
    <w:rsid w:val="00B90088"/>
    <w:rsid w:val="00B90150"/>
    <w:rsid w:val="00B905E4"/>
    <w:rsid w:val="00B9259A"/>
    <w:rsid w:val="00B9421A"/>
    <w:rsid w:val="00B9709E"/>
    <w:rsid w:val="00B97216"/>
    <w:rsid w:val="00BA1A04"/>
    <w:rsid w:val="00BA2E1E"/>
    <w:rsid w:val="00BA42DB"/>
    <w:rsid w:val="00BA4520"/>
    <w:rsid w:val="00BA4713"/>
    <w:rsid w:val="00BA5612"/>
    <w:rsid w:val="00BA661E"/>
    <w:rsid w:val="00BA7F4E"/>
    <w:rsid w:val="00BB483E"/>
    <w:rsid w:val="00BC009F"/>
    <w:rsid w:val="00BC2F9E"/>
    <w:rsid w:val="00BC5C92"/>
    <w:rsid w:val="00BD0B7F"/>
    <w:rsid w:val="00BD0E00"/>
    <w:rsid w:val="00BD1FEF"/>
    <w:rsid w:val="00BD4392"/>
    <w:rsid w:val="00BD60F8"/>
    <w:rsid w:val="00BE3D36"/>
    <w:rsid w:val="00BE5854"/>
    <w:rsid w:val="00BE7227"/>
    <w:rsid w:val="00BE7AFE"/>
    <w:rsid w:val="00BF19BC"/>
    <w:rsid w:val="00BF295C"/>
    <w:rsid w:val="00BF466C"/>
    <w:rsid w:val="00BF4A63"/>
    <w:rsid w:val="00BF54D9"/>
    <w:rsid w:val="00BF67FA"/>
    <w:rsid w:val="00BF6BCB"/>
    <w:rsid w:val="00C0277F"/>
    <w:rsid w:val="00C03AD8"/>
    <w:rsid w:val="00C04413"/>
    <w:rsid w:val="00C05635"/>
    <w:rsid w:val="00C07968"/>
    <w:rsid w:val="00C116FB"/>
    <w:rsid w:val="00C119F6"/>
    <w:rsid w:val="00C11A6F"/>
    <w:rsid w:val="00C12ACD"/>
    <w:rsid w:val="00C12D77"/>
    <w:rsid w:val="00C175F6"/>
    <w:rsid w:val="00C1792B"/>
    <w:rsid w:val="00C20F51"/>
    <w:rsid w:val="00C2210B"/>
    <w:rsid w:val="00C221B6"/>
    <w:rsid w:val="00C225F2"/>
    <w:rsid w:val="00C23B65"/>
    <w:rsid w:val="00C23CB8"/>
    <w:rsid w:val="00C2697C"/>
    <w:rsid w:val="00C273E2"/>
    <w:rsid w:val="00C2785B"/>
    <w:rsid w:val="00C3301E"/>
    <w:rsid w:val="00C34186"/>
    <w:rsid w:val="00C369EF"/>
    <w:rsid w:val="00C36B7C"/>
    <w:rsid w:val="00C36D8E"/>
    <w:rsid w:val="00C42D66"/>
    <w:rsid w:val="00C44045"/>
    <w:rsid w:val="00C45873"/>
    <w:rsid w:val="00C47208"/>
    <w:rsid w:val="00C511C2"/>
    <w:rsid w:val="00C5280B"/>
    <w:rsid w:val="00C52CE3"/>
    <w:rsid w:val="00C53582"/>
    <w:rsid w:val="00C53992"/>
    <w:rsid w:val="00C57AEC"/>
    <w:rsid w:val="00C57F8C"/>
    <w:rsid w:val="00C63EA0"/>
    <w:rsid w:val="00C67296"/>
    <w:rsid w:val="00C7019F"/>
    <w:rsid w:val="00C70D1C"/>
    <w:rsid w:val="00C72403"/>
    <w:rsid w:val="00C726A2"/>
    <w:rsid w:val="00C74E2A"/>
    <w:rsid w:val="00C76DA0"/>
    <w:rsid w:val="00C77A1B"/>
    <w:rsid w:val="00C77F4F"/>
    <w:rsid w:val="00C85B63"/>
    <w:rsid w:val="00C8655D"/>
    <w:rsid w:val="00C876A2"/>
    <w:rsid w:val="00C87A7A"/>
    <w:rsid w:val="00C90ABE"/>
    <w:rsid w:val="00C91DEC"/>
    <w:rsid w:val="00C92D34"/>
    <w:rsid w:val="00C93236"/>
    <w:rsid w:val="00C94490"/>
    <w:rsid w:val="00C9561C"/>
    <w:rsid w:val="00CA3174"/>
    <w:rsid w:val="00CA3CF3"/>
    <w:rsid w:val="00CA45DC"/>
    <w:rsid w:val="00CB00C9"/>
    <w:rsid w:val="00CB0736"/>
    <w:rsid w:val="00CB0983"/>
    <w:rsid w:val="00CB133D"/>
    <w:rsid w:val="00CB1A9A"/>
    <w:rsid w:val="00CB32E0"/>
    <w:rsid w:val="00CB3955"/>
    <w:rsid w:val="00CB495A"/>
    <w:rsid w:val="00CB61FF"/>
    <w:rsid w:val="00CB777E"/>
    <w:rsid w:val="00CB7F46"/>
    <w:rsid w:val="00CC116B"/>
    <w:rsid w:val="00CC2E31"/>
    <w:rsid w:val="00CC40C5"/>
    <w:rsid w:val="00CC6922"/>
    <w:rsid w:val="00CC7446"/>
    <w:rsid w:val="00CD3ED3"/>
    <w:rsid w:val="00CD537B"/>
    <w:rsid w:val="00CD6C8E"/>
    <w:rsid w:val="00CE1F0B"/>
    <w:rsid w:val="00CE2454"/>
    <w:rsid w:val="00CE577E"/>
    <w:rsid w:val="00CE770F"/>
    <w:rsid w:val="00CF046C"/>
    <w:rsid w:val="00CF0F3C"/>
    <w:rsid w:val="00CF2225"/>
    <w:rsid w:val="00CF318B"/>
    <w:rsid w:val="00CF58EE"/>
    <w:rsid w:val="00CF6030"/>
    <w:rsid w:val="00D00D0F"/>
    <w:rsid w:val="00D02132"/>
    <w:rsid w:val="00D04888"/>
    <w:rsid w:val="00D05366"/>
    <w:rsid w:val="00D07001"/>
    <w:rsid w:val="00D075BC"/>
    <w:rsid w:val="00D118E6"/>
    <w:rsid w:val="00D121CD"/>
    <w:rsid w:val="00D1330B"/>
    <w:rsid w:val="00D14138"/>
    <w:rsid w:val="00D14304"/>
    <w:rsid w:val="00D14970"/>
    <w:rsid w:val="00D166CF"/>
    <w:rsid w:val="00D16A0A"/>
    <w:rsid w:val="00D16D21"/>
    <w:rsid w:val="00D17FAB"/>
    <w:rsid w:val="00D24441"/>
    <w:rsid w:val="00D25255"/>
    <w:rsid w:val="00D253E9"/>
    <w:rsid w:val="00D27423"/>
    <w:rsid w:val="00D2742E"/>
    <w:rsid w:val="00D27A1D"/>
    <w:rsid w:val="00D302B6"/>
    <w:rsid w:val="00D303E5"/>
    <w:rsid w:val="00D30423"/>
    <w:rsid w:val="00D32A2B"/>
    <w:rsid w:val="00D32A78"/>
    <w:rsid w:val="00D35A9F"/>
    <w:rsid w:val="00D3625A"/>
    <w:rsid w:val="00D37BCF"/>
    <w:rsid w:val="00D403EA"/>
    <w:rsid w:val="00D418BF"/>
    <w:rsid w:val="00D429E9"/>
    <w:rsid w:val="00D43CDC"/>
    <w:rsid w:val="00D43DB3"/>
    <w:rsid w:val="00D43E9E"/>
    <w:rsid w:val="00D44764"/>
    <w:rsid w:val="00D454F3"/>
    <w:rsid w:val="00D47525"/>
    <w:rsid w:val="00D54054"/>
    <w:rsid w:val="00D5580C"/>
    <w:rsid w:val="00D608DD"/>
    <w:rsid w:val="00D63356"/>
    <w:rsid w:val="00D64D5B"/>
    <w:rsid w:val="00D6623F"/>
    <w:rsid w:val="00D6624F"/>
    <w:rsid w:val="00D66BAE"/>
    <w:rsid w:val="00D672C9"/>
    <w:rsid w:val="00D67C20"/>
    <w:rsid w:val="00D7576A"/>
    <w:rsid w:val="00D75FED"/>
    <w:rsid w:val="00D772C7"/>
    <w:rsid w:val="00D81F58"/>
    <w:rsid w:val="00D86EB2"/>
    <w:rsid w:val="00D87ECD"/>
    <w:rsid w:val="00D91E54"/>
    <w:rsid w:val="00D95754"/>
    <w:rsid w:val="00D96135"/>
    <w:rsid w:val="00D969A2"/>
    <w:rsid w:val="00DA11A0"/>
    <w:rsid w:val="00DA1E19"/>
    <w:rsid w:val="00DA3262"/>
    <w:rsid w:val="00DA549A"/>
    <w:rsid w:val="00DB0DBF"/>
    <w:rsid w:val="00DB14CC"/>
    <w:rsid w:val="00DB31C0"/>
    <w:rsid w:val="00DC10CC"/>
    <w:rsid w:val="00DC250A"/>
    <w:rsid w:val="00DC2B36"/>
    <w:rsid w:val="00DC31DD"/>
    <w:rsid w:val="00DC44B4"/>
    <w:rsid w:val="00DC48D6"/>
    <w:rsid w:val="00DC4FD9"/>
    <w:rsid w:val="00DC69B6"/>
    <w:rsid w:val="00DD0028"/>
    <w:rsid w:val="00DD10BB"/>
    <w:rsid w:val="00DD1434"/>
    <w:rsid w:val="00DD1469"/>
    <w:rsid w:val="00DD43DB"/>
    <w:rsid w:val="00DD5537"/>
    <w:rsid w:val="00DD76C6"/>
    <w:rsid w:val="00DD79A0"/>
    <w:rsid w:val="00DE10FD"/>
    <w:rsid w:val="00DE115A"/>
    <w:rsid w:val="00DE1523"/>
    <w:rsid w:val="00DE1720"/>
    <w:rsid w:val="00DE38AE"/>
    <w:rsid w:val="00DE38FF"/>
    <w:rsid w:val="00DE3A1C"/>
    <w:rsid w:val="00DE3BAA"/>
    <w:rsid w:val="00DE4B21"/>
    <w:rsid w:val="00DE58DE"/>
    <w:rsid w:val="00DE61E2"/>
    <w:rsid w:val="00DE7215"/>
    <w:rsid w:val="00DF2E3B"/>
    <w:rsid w:val="00DF3986"/>
    <w:rsid w:val="00DF3A71"/>
    <w:rsid w:val="00DF7B03"/>
    <w:rsid w:val="00E0273E"/>
    <w:rsid w:val="00E03920"/>
    <w:rsid w:val="00E11201"/>
    <w:rsid w:val="00E12A91"/>
    <w:rsid w:val="00E13D8F"/>
    <w:rsid w:val="00E14489"/>
    <w:rsid w:val="00E1574D"/>
    <w:rsid w:val="00E15E5F"/>
    <w:rsid w:val="00E16C59"/>
    <w:rsid w:val="00E21674"/>
    <w:rsid w:val="00E231B3"/>
    <w:rsid w:val="00E256EC"/>
    <w:rsid w:val="00E26B48"/>
    <w:rsid w:val="00E30A29"/>
    <w:rsid w:val="00E33EFB"/>
    <w:rsid w:val="00E41A40"/>
    <w:rsid w:val="00E42A58"/>
    <w:rsid w:val="00E43894"/>
    <w:rsid w:val="00E44287"/>
    <w:rsid w:val="00E4458A"/>
    <w:rsid w:val="00E470FB"/>
    <w:rsid w:val="00E47AD5"/>
    <w:rsid w:val="00E50060"/>
    <w:rsid w:val="00E50913"/>
    <w:rsid w:val="00E527E0"/>
    <w:rsid w:val="00E537BC"/>
    <w:rsid w:val="00E543EC"/>
    <w:rsid w:val="00E54654"/>
    <w:rsid w:val="00E55371"/>
    <w:rsid w:val="00E56E63"/>
    <w:rsid w:val="00E56F27"/>
    <w:rsid w:val="00E571A0"/>
    <w:rsid w:val="00E57943"/>
    <w:rsid w:val="00E57CCB"/>
    <w:rsid w:val="00E601F9"/>
    <w:rsid w:val="00E62F34"/>
    <w:rsid w:val="00E637AD"/>
    <w:rsid w:val="00E6485A"/>
    <w:rsid w:val="00E64A1F"/>
    <w:rsid w:val="00E65EE6"/>
    <w:rsid w:val="00E66892"/>
    <w:rsid w:val="00E703C4"/>
    <w:rsid w:val="00E711EE"/>
    <w:rsid w:val="00E74165"/>
    <w:rsid w:val="00E744A7"/>
    <w:rsid w:val="00E74E39"/>
    <w:rsid w:val="00E76631"/>
    <w:rsid w:val="00E803DB"/>
    <w:rsid w:val="00E805FD"/>
    <w:rsid w:val="00E82A16"/>
    <w:rsid w:val="00E831AE"/>
    <w:rsid w:val="00E8359F"/>
    <w:rsid w:val="00E8393B"/>
    <w:rsid w:val="00E8443D"/>
    <w:rsid w:val="00E85DB6"/>
    <w:rsid w:val="00E85FC5"/>
    <w:rsid w:val="00E86A14"/>
    <w:rsid w:val="00E87E36"/>
    <w:rsid w:val="00E92AEF"/>
    <w:rsid w:val="00E95E71"/>
    <w:rsid w:val="00E95EBD"/>
    <w:rsid w:val="00E96F70"/>
    <w:rsid w:val="00EA11CD"/>
    <w:rsid w:val="00EA1463"/>
    <w:rsid w:val="00EA1F21"/>
    <w:rsid w:val="00EA2039"/>
    <w:rsid w:val="00EA20C6"/>
    <w:rsid w:val="00EA24A9"/>
    <w:rsid w:val="00EA4E67"/>
    <w:rsid w:val="00EA5D3C"/>
    <w:rsid w:val="00EA6F11"/>
    <w:rsid w:val="00EA6F4F"/>
    <w:rsid w:val="00EB089C"/>
    <w:rsid w:val="00EB7285"/>
    <w:rsid w:val="00EC0FDE"/>
    <w:rsid w:val="00EC3626"/>
    <w:rsid w:val="00EC6099"/>
    <w:rsid w:val="00EC6BE3"/>
    <w:rsid w:val="00ED2A8A"/>
    <w:rsid w:val="00ED3260"/>
    <w:rsid w:val="00ED4781"/>
    <w:rsid w:val="00ED7090"/>
    <w:rsid w:val="00EE055A"/>
    <w:rsid w:val="00EE0CBA"/>
    <w:rsid w:val="00EE1E60"/>
    <w:rsid w:val="00EE2807"/>
    <w:rsid w:val="00EE29CA"/>
    <w:rsid w:val="00EE337E"/>
    <w:rsid w:val="00EE486A"/>
    <w:rsid w:val="00EE4A69"/>
    <w:rsid w:val="00EE72DB"/>
    <w:rsid w:val="00EE7A50"/>
    <w:rsid w:val="00EE7AF5"/>
    <w:rsid w:val="00EF23F9"/>
    <w:rsid w:val="00EF333B"/>
    <w:rsid w:val="00EF4869"/>
    <w:rsid w:val="00EF667B"/>
    <w:rsid w:val="00EF6D85"/>
    <w:rsid w:val="00EF6EE5"/>
    <w:rsid w:val="00F00115"/>
    <w:rsid w:val="00F01CC1"/>
    <w:rsid w:val="00F036A5"/>
    <w:rsid w:val="00F04BE0"/>
    <w:rsid w:val="00F10389"/>
    <w:rsid w:val="00F13EA6"/>
    <w:rsid w:val="00F14971"/>
    <w:rsid w:val="00F15313"/>
    <w:rsid w:val="00F1596D"/>
    <w:rsid w:val="00F15E93"/>
    <w:rsid w:val="00F20A7A"/>
    <w:rsid w:val="00F21F81"/>
    <w:rsid w:val="00F3434A"/>
    <w:rsid w:val="00F362C7"/>
    <w:rsid w:val="00F37242"/>
    <w:rsid w:val="00F437FF"/>
    <w:rsid w:val="00F4750B"/>
    <w:rsid w:val="00F50E59"/>
    <w:rsid w:val="00F530FD"/>
    <w:rsid w:val="00F53C8C"/>
    <w:rsid w:val="00F54409"/>
    <w:rsid w:val="00F603F9"/>
    <w:rsid w:val="00F60C69"/>
    <w:rsid w:val="00F610DD"/>
    <w:rsid w:val="00F6241D"/>
    <w:rsid w:val="00F64A8F"/>
    <w:rsid w:val="00F64AE6"/>
    <w:rsid w:val="00F65CD4"/>
    <w:rsid w:val="00F665A6"/>
    <w:rsid w:val="00F66ACD"/>
    <w:rsid w:val="00F70941"/>
    <w:rsid w:val="00F77770"/>
    <w:rsid w:val="00F77A5C"/>
    <w:rsid w:val="00F808D4"/>
    <w:rsid w:val="00F865E1"/>
    <w:rsid w:val="00F900FA"/>
    <w:rsid w:val="00F90102"/>
    <w:rsid w:val="00F90889"/>
    <w:rsid w:val="00F91663"/>
    <w:rsid w:val="00F94DB2"/>
    <w:rsid w:val="00FA09C4"/>
    <w:rsid w:val="00FA12DB"/>
    <w:rsid w:val="00FA1448"/>
    <w:rsid w:val="00FA23BF"/>
    <w:rsid w:val="00FA550D"/>
    <w:rsid w:val="00FB056B"/>
    <w:rsid w:val="00FB1E8C"/>
    <w:rsid w:val="00FB283B"/>
    <w:rsid w:val="00FB4933"/>
    <w:rsid w:val="00FB5F54"/>
    <w:rsid w:val="00FB75BB"/>
    <w:rsid w:val="00FC1991"/>
    <w:rsid w:val="00FC3687"/>
    <w:rsid w:val="00FC3B8C"/>
    <w:rsid w:val="00FC7F53"/>
    <w:rsid w:val="00FD1552"/>
    <w:rsid w:val="00FD1CE8"/>
    <w:rsid w:val="00FD3C12"/>
    <w:rsid w:val="00FD53EF"/>
    <w:rsid w:val="00FD60F2"/>
    <w:rsid w:val="00FD71B6"/>
    <w:rsid w:val="00FD77FF"/>
    <w:rsid w:val="00FD7CED"/>
    <w:rsid w:val="00FE06C3"/>
    <w:rsid w:val="00FE0B49"/>
    <w:rsid w:val="00FE216C"/>
    <w:rsid w:val="00FE34AE"/>
    <w:rsid w:val="00FE3F0A"/>
    <w:rsid w:val="00FE3FFE"/>
    <w:rsid w:val="00FE4B53"/>
    <w:rsid w:val="00FE7484"/>
    <w:rsid w:val="00FE7759"/>
    <w:rsid w:val="00FF22E5"/>
    <w:rsid w:val="00FF2D43"/>
    <w:rsid w:val="00FF454B"/>
    <w:rsid w:val="00FF6FF0"/>
    <w:rsid w:val="00FF7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v:textbox inset="5.85pt,.7pt,5.85pt,.7pt"/>
    </o:shapedefaults>
    <o:shapelayout v:ext="edit">
      <o:idmap v:ext="edit" data="1"/>
    </o:shapelayout>
  </w:shapeDefaults>
  <w:decimalSymbol w:val="."/>
  <w:listSeparator w:val=","/>
  <w14:docId w14:val="0988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9C4"/>
    <w:pPr>
      <w:widowControl w:val="0"/>
      <w:autoSpaceDE w:val="0"/>
      <w:autoSpaceDN w:val="0"/>
      <w:jc w:val="both"/>
    </w:pPr>
    <w:rPr>
      <w:rFonts w:ascii="メイリオ" w:eastAsia="メイリオ" w:hAnsi="Bookman Old Style"/>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F60C69"/>
    <w:pPr>
      <w:ind w:leftChars="100" w:left="211" w:firstLineChars="100" w:firstLine="211"/>
    </w:pPr>
  </w:style>
  <w:style w:type="character" w:customStyle="1" w:styleId="a4">
    <w:name w:val="本文インデント (文字)"/>
    <w:link w:val="a3"/>
    <w:uiPriority w:val="99"/>
    <w:semiHidden/>
    <w:rsid w:val="00A12991"/>
    <w:rPr>
      <w:rFonts w:ascii="HG丸ｺﾞｼｯｸM-PRO" w:eastAsia="HG丸ｺﾞｼｯｸM-PRO" w:hAnsi="Bookman Old Style"/>
      <w:sz w:val="22"/>
      <w:szCs w:val="24"/>
    </w:rPr>
  </w:style>
  <w:style w:type="paragraph" w:styleId="2">
    <w:name w:val="Body Text Indent 2"/>
    <w:basedOn w:val="a"/>
    <w:link w:val="20"/>
    <w:uiPriority w:val="99"/>
    <w:rsid w:val="00F60C69"/>
    <w:pPr>
      <w:spacing w:before="240"/>
      <w:ind w:leftChars="300" w:left="633" w:firstLineChars="100" w:firstLine="211"/>
    </w:pPr>
  </w:style>
  <w:style w:type="character" w:customStyle="1" w:styleId="20">
    <w:name w:val="本文インデント 2 (文字)"/>
    <w:link w:val="2"/>
    <w:uiPriority w:val="99"/>
    <w:semiHidden/>
    <w:rsid w:val="00A12991"/>
    <w:rPr>
      <w:rFonts w:ascii="HG丸ｺﾞｼｯｸM-PRO" w:eastAsia="HG丸ｺﾞｼｯｸM-PRO" w:hAnsi="Bookman Old Style"/>
      <w:sz w:val="22"/>
      <w:szCs w:val="24"/>
    </w:rPr>
  </w:style>
  <w:style w:type="paragraph" w:styleId="a5">
    <w:name w:val="endnote text"/>
    <w:basedOn w:val="a"/>
    <w:link w:val="a6"/>
    <w:uiPriority w:val="99"/>
    <w:semiHidden/>
    <w:rsid w:val="00F60C69"/>
    <w:pPr>
      <w:snapToGrid w:val="0"/>
      <w:jc w:val="left"/>
    </w:pPr>
  </w:style>
  <w:style w:type="character" w:customStyle="1" w:styleId="a6">
    <w:name w:val="文末脚注文字列 (文字)"/>
    <w:link w:val="a5"/>
    <w:uiPriority w:val="99"/>
    <w:semiHidden/>
    <w:rsid w:val="00A12991"/>
    <w:rPr>
      <w:rFonts w:ascii="HG丸ｺﾞｼｯｸM-PRO" w:eastAsia="HG丸ｺﾞｼｯｸM-PRO" w:hAnsi="Bookman Old Style"/>
      <w:sz w:val="22"/>
      <w:szCs w:val="24"/>
    </w:rPr>
  </w:style>
  <w:style w:type="character" w:styleId="a7">
    <w:name w:val="endnote reference"/>
    <w:uiPriority w:val="99"/>
    <w:semiHidden/>
    <w:rsid w:val="00F60C69"/>
    <w:rPr>
      <w:rFonts w:cs="Times New Roman"/>
      <w:vertAlign w:val="superscript"/>
    </w:rPr>
  </w:style>
  <w:style w:type="paragraph" w:styleId="a8">
    <w:name w:val="footnote text"/>
    <w:basedOn w:val="a"/>
    <w:link w:val="a9"/>
    <w:uiPriority w:val="99"/>
    <w:semiHidden/>
    <w:rsid w:val="00F60C69"/>
    <w:pPr>
      <w:snapToGrid w:val="0"/>
      <w:jc w:val="left"/>
    </w:pPr>
  </w:style>
  <w:style w:type="character" w:customStyle="1" w:styleId="a9">
    <w:name w:val="脚注文字列 (文字)"/>
    <w:link w:val="a8"/>
    <w:uiPriority w:val="99"/>
    <w:semiHidden/>
    <w:rsid w:val="00A12991"/>
    <w:rPr>
      <w:rFonts w:ascii="HG丸ｺﾞｼｯｸM-PRO" w:eastAsia="HG丸ｺﾞｼｯｸM-PRO" w:hAnsi="Bookman Old Style"/>
      <w:sz w:val="22"/>
      <w:szCs w:val="24"/>
    </w:rPr>
  </w:style>
  <w:style w:type="character" w:styleId="aa">
    <w:name w:val="footnote reference"/>
    <w:uiPriority w:val="99"/>
    <w:semiHidden/>
    <w:rsid w:val="00F60C69"/>
    <w:rPr>
      <w:rFonts w:cs="Times New Roman"/>
      <w:vertAlign w:val="superscript"/>
    </w:rPr>
  </w:style>
  <w:style w:type="paragraph" w:customStyle="1" w:styleId="ab">
    <w:name w:val="一太郎８/９"/>
    <w:uiPriority w:val="99"/>
    <w:rsid w:val="00F60C69"/>
    <w:pPr>
      <w:widowControl w:val="0"/>
      <w:wordWrap w:val="0"/>
      <w:autoSpaceDE w:val="0"/>
      <w:autoSpaceDN w:val="0"/>
      <w:adjustRightInd w:val="0"/>
      <w:spacing w:line="457" w:lineRule="atLeast"/>
      <w:jc w:val="both"/>
    </w:pPr>
    <w:rPr>
      <w:rFonts w:ascii="ＭＳ 明朝"/>
      <w:spacing w:val="-5"/>
      <w:sz w:val="21"/>
      <w:szCs w:val="21"/>
    </w:rPr>
  </w:style>
  <w:style w:type="paragraph" w:styleId="ac">
    <w:name w:val="footer"/>
    <w:basedOn w:val="a"/>
    <w:link w:val="ad"/>
    <w:uiPriority w:val="99"/>
    <w:rsid w:val="00F60C69"/>
    <w:pPr>
      <w:tabs>
        <w:tab w:val="center" w:pos="4252"/>
        <w:tab w:val="right" w:pos="8504"/>
      </w:tabs>
      <w:snapToGrid w:val="0"/>
    </w:pPr>
  </w:style>
  <w:style w:type="character" w:customStyle="1" w:styleId="ad">
    <w:name w:val="フッター (文字)"/>
    <w:link w:val="ac"/>
    <w:uiPriority w:val="99"/>
    <w:semiHidden/>
    <w:rsid w:val="00A12991"/>
    <w:rPr>
      <w:rFonts w:ascii="HG丸ｺﾞｼｯｸM-PRO" w:eastAsia="HG丸ｺﾞｼｯｸM-PRO" w:hAnsi="Bookman Old Style"/>
      <w:sz w:val="22"/>
      <w:szCs w:val="24"/>
    </w:rPr>
  </w:style>
  <w:style w:type="character" w:styleId="ae">
    <w:name w:val="page number"/>
    <w:uiPriority w:val="99"/>
    <w:rsid w:val="00F60C69"/>
    <w:rPr>
      <w:rFonts w:cs="Times New Roman"/>
    </w:rPr>
  </w:style>
  <w:style w:type="paragraph" w:styleId="af">
    <w:name w:val="header"/>
    <w:basedOn w:val="a"/>
    <w:link w:val="af0"/>
    <w:uiPriority w:val="99"/>
    <w:rsid w:val="00F60C69"/>
    <w:pPr>
      <w:tabs>
        <w:tab w:val="center" w:pos="4252"/>
        <w:tab w:val="right" w:pos="8504"/>
      </w:tabs>
      <w:snapToGrid w:val="0"/>
    </w:pPr>
  </w:style>
  <w:style w:type="character" w:customStyle="1" w:styleId="af0">
    <w:name w:val="ヘッダー (文字)"/>
    <w:link w:val="af"/>
    <w:uiPriority w:val="99"/>
    <w:semiHidden/>
    <w:rsid w:val="00A12991"/>
    <w:rPr>
      <w:rFonts w:ascii="HG丸ｺﾞｼｯｸM-PRO" w:eastAsia="HG丸ｺﾞｼｯｸM-PRO" w:hAnsi="Bookman Old Style"/>
      <w:sz w:val="22"/>
      <w:szCs w:val="24"/>
    </w:rPr>
  </w:style>
  <w:style w:type="paragraph" w:styleId="3">
    <w:name w:val="Body Text Indent 3"/>
    <w:basedOn w:val="a"/>
    <w:link w:val="30"/>
    <w:uiPriority w:val="99"/>
    <w:rsid w:val="00F60C69"/>
    <w:pPr>
      <w:framePr w:hSpace="142" w:wrap="around" w:vAnchor="text" w:hAnchor="margin" w:xAlign="center" w:y="2"/>
      <w:ind w:firstLineChars="1962" w:firstLine="3942"/>
      <w:suppressOverlap/>
    </w:pPr>
    <w:rPr>
      <w:rFonts w:ascii="ＭＳ ゴシック" w:eastAsia="ＭＳ ゴシック"/>
      <w:sz w:val="18"/>
    </w:rPr>
  </w:style>
  <w:style w:type="character" w:customStyle="1" w:styleId="30">
    <w:name w:val="本文インデント 3 (文字)"/>
    <w:link w:val="3"/>
    <w:uiPriority w:val="99"/>
    <w:semiHidden/>
    <w:rsid w:val="00A12991"/>
    <w:rPr>
      <w:rFonts w:ascii="HG丸ｺﾞｼｯｸM-PRO" w:eastAsia="HG丸ｺﾞｼｯｸM-PRO" w:hAnsi="Bookman Old Style"/>
      <w:sz w:val="16"/>
      <w:szCs w:val="16"/>
    </w:rPr>
  </w:style>
  <w:style w:type="paragraph" w:styleId="af1">
    <w:name w:val="Body Text"/>
    <w:basedOn w:val="a"/>
    <w:link w:val="af2"/>
    <w:uiPriority w:val="99"/>
    <w:rsid w:val="00F60C69"/>
    <w:pPr>
      <w:jc w:val="center"/>
    </w:pPr>
    <w:rPr>
      <w:rFonts w:ascii="ＭＳ ゴシック" w:eastAsia="ＭＳ ゴシック"/>
      <w:sz w:val="28"/>
    </w:rPr>
  </w:style>
  <w:style w:type="character" w:customStyle="1" w:styleId="af2">
    <w:name w:val="本文 (文字)"/>
    <w:link w:val="af1"/>
    <w:uiPriority w:val="99"/>
    <w:semiHidden/>
    <w:rsid w:val="00A12991"/>
    <w:rPr>
      <w:rFonts w:ascii="HG丸ｺﾞｼｯｸM-PRO" w:eastAsia="HG丸ｺﾞｼｯｸM-PRO" w:hAnsi="Bookman Old Style"/>
      <w:sz w:val="22"/>
      <w:szCs w:val="24"/>
    </w:rPr>
  </w:style>
  <w:style w:type="paragraph" w:styleId="21">
    <w:name w:val="Body Text 2"/>
    <w:basedOn w:val="a"/>
    <w:link w:val="22"/>
    <w:uiPriority w:val="99"/>
    <w:rsid w:val="00F60C69"/>
    <w:pPr>
      <w:autoSpaceDE/>
      <w:autoSpaceDN/>
      <w:spacing w:line="240" w:lineRule="exact"/>
    </w:pPr>
    <w:rPr>
      <w:rFonts w:ascii="ＭＳ ゴシック" w:eastAsia="ＭＳ ゴシック" w:hAnsi="Century"/>
      <w:sz w:val="18"/>
    </w:rPr>
  </w:style>
  <w:style w:type="character" w:customStyle="1" w:styleId="22">
    <w:name w:val="本文 2 (文字)"/>
    <w:link w:val="21"/>
    <w:uiPriority w:val="99"/>
    <w:semiHidden/>
    <w:rsid w:val="00A12991"/>
    <w:rPr>
      <w:rFonts w:ascii="HG丸ｺﾞｼｯｸM-PRO" w:eastAsia="HG丸ｺﾞｼｯｸM-PRO" w:hAnsi="Bookman Old Style"/>
      <w:sz w:val="22"/>
      <w:szCs w:val="24"/>
    </w:rPr>
  </w:style>
  <w:style w:type="character" w:styleId="HTML">
    <w:name w:val="HTML Typewriter"/>
    <w:uiPriority w:val="99"/>
    <w:rsid w:val="00F60C69"/>
    <w:rPr>
      <w:rFonts w:ascii="ＭＳ ゴシック" w:eastAsia="ＭＳ ゴシック" w:hAnsi="ＭＳ ゴシック" w:cs="Courier New"/>
      <w:sz w:val="20"/>
      <w:szCs w:val="20"/>
    </w:rPr>
  </w:style>
  <w:style w:type="paragraph" w:styleId="af3">
    <w:name w:val="Block Text"/>
    <w:basedOn w:val="a"/>
    <w:uiPriority w:val="99"/>
    <w:rsid w:val="00F60C69"/>
    <w:pPr>
      <w:pBdr>
        <w:top w:val="dashed" w:sz="4" w:space="1" w:color="auto"/>
        <w:left w:val="dashed" w:sz="4" w:space="4" w:color="auto"/>
        <w:bottom w:val="dashed" w:sz="4" w:space="1" w:color="auto"/>
        <w:right w:val="dashed" w:sz="4" w:space="4" w:color="auto"/>
      </w:pBdr>
      <w:ind w:leftChars="250" w:left="527" w:rightChars="100" w:right="211"/>
    </w:pPr>
  </w:style>
  <w:style w:type="paragraph" w:styleId="af4">
    <w:name w:val="Balloon Text"/>
    <w:basedOn w:val="a"/>
    <w:link w:val="af5"/>
    <w:uiPriority w:val="99"/>
    <w:semiHidden/>
    <w:rsid w:val="00357CD2"/>
    <w:rPr>
      <w:rFonts w:ascii="Arial" w:eastAsia="ＭＳ ゴシック" w:hAnsi="Arial"/>
      <w:sz w:val="18"/>
      <w:szCs w:val="18"/>
    </w:rPr>
  </w:style>
  <w:style w:type="character" w:customStyle="1" w:styleId="af5">
    <w:name w:val="吹き出し (文字)"/>
    <w:link w:val="af4"/>
    <w:uiPriority w:val="99"/>
    <w:semiHidden/>
    <w:rsid w:val="00A12991"/>
    <w:rPr>
      <w:rFonts w:ascii="Arial" w:eastAsia="ＭＳ ゴシック" w:hAnsi="Arial" w:cs="Times New Roman"/>
      <w:sz w:val="0"/>
      <w:szCs w:val="0"/>
    </w:rPr>
  </w:style>
  <w:style w:type="table" w:styleId="af6">
    <w:name w:val="Table Grid"/>
    <w:aliases w:val="№ (格子)"/>
    <w:basedOn w:val="a1"/>
    <w:uiPriority w:val="99"/>
    <w:rsid w:val="006079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610EB"/>
    <w:pPr>
      <w:widowControl w:val="0"/>
      <w:autoSpaceDE w:val="0"/>
      <w:autoSpaceDN w:val="0"/>
      <w:adjustRightInd w:val="0"/>
    </w:pPr>
    <w:rPr>
      <w:rFonts w:ascii="HG PoT.￣， M" w:eastAsia="HG PoT.￣， M" w:cs="HG PoT.￣， M"/>
      <w:color w:val="000000"/>
      <w:sz w:val="24"/>
      <w:szCs w:val="24"/>
    </w:rPr>
  </w:style>
  <w:style w:type="paragraph" w:styleId="af7">
    <w:name w:val="List Paragraph"/>
    <w:basedOn w:val="a"/>
    <w:uiPriority w:val="99"/>
    <w:qFormat/>
    <w:rsid w:val="0008451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9C4"/>
    <w:pPr>
      <w:widowControl w:val="0"/>
      <w:autoSpaceDE w:val="0"/>
      <w:autoSpaceDN w:val="0"/>
      <w:jc w:val="both"/>
    </w:pPr>
    <w:rPr>
      <w:rFonts w:ascii="メイリオ" w:eastAsia="メイリオ" w:hAnsi="Bookman Old Style"/>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F60C69"/>
    <w:pPr>
      <w:ind w:leftChars="100" w:left="211" w:firstLineChars="100" w:firstLine="211"/>
    </w:pPr>
  </w:style>
  <w:style w:type="character" w:customStyle="1" w:styleId="a4">
    <w:name w:val="本文インデント (文字)"/>
    <w:link w:val="a3"/>
    <w:uiPriority w:val="99"/>
    <w:semiHidden/>
    <w:rsid w:val="00A12991"/>
    <w:rPr>
      <w:rFonts w:ascii="HG丸ｺﾞｼｯｸM-PRO" w:eastAsia="HG丸ｺﾞｼｯｸM-PRO" w:hAnsi="Bookman Old Style"/>
      <w:sz w:val="22"/>
      <w:szCs w:val="24"/>
    </w:rPr>
  </w:style>
  <w:style w:type="paragraph" w:styleId="2">
    <w:name w:val="Body Text Indent 2"/>
    <w:basedOn w:val="a"/>
    <w:link w:val="20"/>
    <w:uiPriority w:val="99"/>
    <w:rsid w:val="00F60C69"/>
    <w:pPr>
      <w:spacing w:before="240"/>
      <w:ind w:leftChars="300" w:left="633" w:firstLineChars="100" w:firstLine="211"/>
    </w:pPr>
  </w:style>
  <w:style w:type="character" w:customStyle="1" w:styleId="20">
    <w:name w:val="本文インデント 2 (文字)"/>
    <w:link w:val="2"/>
    <w:uiPriority w:val="99"/>
    <w:semiHidden/>
    <w:rsid w:val="00A12991"/>
    <w:rPr>
      <w:rFonts w:ascii="HG丸ｺﾞｼｯｸM-PRO" w:eastAsia="HG丸ｺﾞｼｯｸM-PRO" w:hAnsi="Bookman Old Style"/>
      <w:sz w:val="22"/>
      <w:szCs w:val="24"/>
    </w:rPr>
  </w:style>
  <w:style w:type="paragraph" w:styleId="a5">
    <w:name w:val="endnote text"/>
    <w:basedOn w:val="a"/>
    <w:link w:val="a6"/>
    <w:uiPriority w:val="99"/>
    <w:semiHidden/>
    <w:rsid w:val="00F60C69"/>
    <w:pPr>
      <w:snapToGrid w:val="0"/>
      <w:jc w:val="left"/>
    </w:pPr>
  </w:style>
  <w:style w:type="character" w:customStyle="1" w:styleId="a6">
    <w:name w:val="文末脚注文字列 (文字)"/>
    <w:link w:val="a5"/>
    <w:uiPriority w:val="99"/>
    <w:semiHidden/>
    <w:rsid w:val="00A12991"/>
    <w:rPr>
      <w:rFonts w:ascii="HG丸ｺﾞｼｯｸM-PRO" w:eastAsia="HG丸ｺﾞｼｯｸM-PRO" w:hAnsi="Bookman Old Style"/>
      <w:sz w:val="22"/>
      <w:szCs w:val="24"/>
    </w:rPr>
  </w:style>
  <w:style w:type="character" w:styleId="a7">
    <w:name w:val="endnote reference"/>
    <w:uiPriority w:val="99"/>
    <w:semiHidden/>
    <w:rsid w:val="00F60C69"/>
    <w:rPr>
      <w:rFonts w:cs="Times New Roman"/>
      <w:vertAlign w:val="superscript"/>
    </w:rPr>
  </w:style>
  <w:style w:type="paragraph" w:styleId="a8">
    <w:name w:val="footnote text"/>
    <w:basedOn w:val="a"/>
    <w:link w:val="a9"/>
    <w:uiPriority w:val="99"/>
    <w:semiHidden/>
    <w:rsid w:val="00F60C69"/>
    <w:pPr>
      <w:snapToGrid w:val="0"/>
      <w:jc w:val="left"/>
    </w:pPr>
  </w:style>
  <w:style w:type="character" w:customStyle="1" w:styleId="a9">
    <w:name w:val="脚注文字列 (文字)"/>
    <w:link w:val="a8"/>
    <w:uiPriority w:val="99"/>
    <w:semiHidden/>
    <w:rsid w:val="00A12991"/>
    <w:rPr>
      <w:rFonts w:ascii="HG丸ｺﾞｼｯｸM-PRO" w:eastAsia="HG丸ｺﾞｼｯｸM-PRO" w:hAnsi="Bookman Old Style"/>
      <w:sz w:val="22"/>
      <w:szCs w:val="24"/>
    </w:rPr>
  </w:style>
  <w:style w:type="character" w:styleId="aa">
    <w:name w:val="footnote reference"/>
    <w:uiPriority w:val="99"/>
    <w:semiHidden/>
    <w:rsid w:val="00F60C69"/>
    <w:rPr>
      <w:rFonts w:cs="Times New Roman"/>
      <w:vertAlign w:val="superscript"/>
    </w:rPr>
  </w:style>
  <w:style w:type="paragraph" w:customStyle="1" w:styleId="ab">
    <w:name w:val="一太郎８/９"/>
    <w:uiPriority w:val="99"/>
    <w:rsid w:val="00F60C69"/>
    <w:pPr>
      <w:widowControl w:val="0"/>
      <w:wordWrap w:val="0"/>
      <w:autoSpaceDE w:val="0"/>
      <w:autoSpaceDN w:val="0"/>
      <w:adjustRightInd w:val="0"/>
      <w:spacing w:line="457" w:lineRule="atLeast"/>
      <w:jc w:val="both"/>
    </w:pPr>
    <w:rPr>
      <w:rFonts w:ascii="ＭＳ 明朝"/>
      <w:spacing w:val="-5"/>
      <w:sz w:val="21"/>
      <w:szCs w:val="21"/>
    </w:rPr>
  </w:style>
  <w:style w:type="paragraph" w:styleId="ac">
    <w:name w:val="footer"/>
    <w:basedOn w:val="a"/>
    <w:link w:val="ad"/>
    <w:uiPriority w:val="99"/>
    <w:rsid w:val="00F60C69"/>
    <w:pPr>
      <w:tabs>
        <w:tab w:val="center" w:pos="4252"/>
        <w:tab w:val="right" w:pos="8504"/>
      </w:tabs>
      <w:snapToGrid w:val="0"/>
    </w:pPr>
  </w:style>
  <w:style w:type="character" w:customStyle="1" w:styleId="ad">
    <w:name w:val="フッター (文字)"/>
    <w:link w:val="ac"/>
    <w:uiPriority w:val="99"/>
    <w:semiHidden/>
    <w:rsid w:val="00A12991"/>
    <w:rPr>
      <w:rFonts w:ascii="HG丸ｺﾞｼｯｸM-PRO" w:eastAsia="HG丸ｺﾞｼｯｸM-PRO" w:hAnsi="Bookman Old Style"/>
      <w:sz w:val="22"/>
      <w:szCs w:val="24"/>
    </w:rPr>
  </w:style>
  <w:style w:type="character" w:styleId="ae">
    <w:name w:val="page number"/>
    <w:uiPriority w:val="99"/>
    <w:rsid w:val="00F60C69"/>
    <w:rPr>
      <w:rFonts w:cs="Times New Roman"/>
    </w:rPr>
  </w:style>
  <w:style w:type="paragraph" w:styleId="af">
    <w:name w:val="header"/>
    <w:basedOn w:val="a"/>
    <w:link w:val="af0"/>
    <w:uiPriority w:val="99"/>
    <w:rsid w:val="00F60C69"/>
    <w:pPr>
      <w:tabs>
        <w:tab w:val="center" w:pos="4252"/>
        <w:tab w:val="right" w:pos="8504"/>
      </w:tabs>
      <w:snapToGrid w:val="0"/>
    </w:pPr>
  </w:style>
  <w:style w:type="character" w:customStyle="1" w:styleId="af0">
    <w:name w:val="ヘッダー (文字)"/>
    <w:link w:val="af"/>
    <w:uiPriority w:val="99"/>
    <w:semiHidden/>
    <w:rsid w:val="00A12991"/>
    <w:rPr>
      <w:rFonts w:ascii="HG丸ｺﾞｼｯｸM-PRO" w:eastAsia="HG丸ｺﾞｼｯｸM-PRO" w:hAnsi="Bookman Old Style"/>
      <w:sz w:val="22"/>
      <w:szCs w:val="24"/>
    </w:rPr>
  </w:style>
  <w:style w:type="paragraph" w:styleId="3">
    <w:name w:val="Body Text Indent 3"/>
    <w:basedOn w:val="a"/>
    <w:link w:val="30"/>
    <w:uiPriority w:val="99"/>
    <w:rsid w:val="00F60C69"/>
    <w:pPr>
      <w:framePr w:hSpace="142" w:wrap="around" w:vAnchor="text" w:hAnchor="margin" w:xAlign="center" w:y="2"/>
      <w:ind w:firstLineChars="1962" w:firstLine="3942"/>
      <w:suppressOverlap/>
    </w:pPr>
    <w:rPr>
      <w:rFonts w:ascii="ＭＳ ゴシック" w:eastAsia="ＭＳ ゴシック"/>
      <w:sz w:val="18"/>
    </w:rPr>
  </w:style>
  <w:style w:type="character" w:customStyle="1" w:styleId="30">
    <w:name w:val="本文インデント 3 (文字)"/>
    <w:link w:val="3"/>
    <w:uiPriority w:val="99"/>
    <w:semiHidden/>
    <w:rsid w:val="00A12991"/>
    <w:rPr>
      <w:rFonts w:ascii="HG丸ｺﾞｼｯｸM-PRO" w:eastAsia="HG丸ｺﾞｼｯｸM-PRO" w:hAnsi="Bookman Old Style"/>
      <w:sz w:val="16"/>
      <w:szCs w:val="16"/>
    </w:rPr>
  </w:style>
  <w:style w:type="paragraph" w:styleId="af1">
    <w:name w:val="Body Text"/>
    <w:basedOn w:val="a"/>
    <w:link w:val="af2"/>
    <w:uiPriority w:val="99"/>
    <w:rsid w:val="00F60C69"/>
    <w:pPr>
      <w:jc w:val="center"/>
    </w:pPr>
    <w:rPr>
      <w:rFonts w:ascii="ＭＳ ゴシック" w:eastAsia="ＭＳ ゴシック"/>
      <w:sz w:val="28"/>
    </w:rPr>
  </w:style>
  <w:style w:type="character" w:customStyle="1" w:styleId="af2">
    <w:name w:val="本文 (文字)"/>
    <w:link w:val="af1"/>
    <w:uiPriority w:val="99"/>
    <w:semiHidden/>
    <w:rsid w:val="00A12991"/>
    <w:rPr>
      <w:rFonts w:ascii="HG丸ｺﾞｼｯｸM-PRO" w:eastAsia="HG丸ｺﾞｼｯｸM-PRO" w:hAnsi="Bookman Old Style"/>
      <w:sz w:val="22"/>
      <w:szCs w:val="24"/>
    </w:rPr>
  </w:style>
  <w:style w:type="paragraph" w:styleId="21">
    <w:name w:val="Body Text 2"/>
    <w:basedOn w:val="a"/>
    <w:link w:val="22"/>
    <w:uiPriority w:val="99"/>
    <w:rsid w:val="00F60C69"/>
    <w:pPr>
      <w:autoSpaceDE/>
      <w:autoSpaceDN/>
      <w:spacing w:line="240" w:lineRule="exact"/>
    </w:pPr>
    <w:rPr>
      <w:rFonts w:ascii="ＭＳ ゴシック" w:eastAsia="ＭＳ ゴシック" w:hAnsi="Century"/>
      <w:sz w:val="18"/>
    </w:rPr>
  </w:style>
  <w:style w:type="character" w:customStyle="1" w:styleId="22">
    <w:name w:val="本文 2 (文字)"/>
    <w:link w:val="21"/>
    <w:uiPriority w:val="99"/>
    <w:semiHidden/>
    <w:rsid w:val="00A12991"/>
    <w:rPr>
      <w:rFonts w:ascii="HG丸ｺﾞｼｯｸM-PRO" w:eastAsia="HG丸ｺﾞｼｯｸM-PRO" w:hAnsi="Bookman Old Style"/>
      <w:sz w:val="22"/>
      <w:szCs w:val="24"/>
    </w:rPr>
  </w:style>
  <w:style w:type="character" w:styleId="HTML">
    <w:name w:val="HTML Typewriter"/>
    <w:uiPriority w:val="99"/>
    <w:rsid w:val="00F60C69"/>
    <w:rPr>
      <w:rFonts w:ascii="ＭＳ ゴシック" w:eastAsia="ＭＳ ゴシック" w:hAnsi="ＭＳ ゴシック" w:cs="Courier New"/>
      <w:sz w:val="20"/>
      <w:szCs w:val="20"/>
    </w:rPr>
  </w:style>
  <w:style w:type="paragraph" w:styleId="af3">
    <w:name w:val="Block Text"/>
    <w:basedOn w:val="a"/>
    <w:uiPriority w:val="99"/>
    <w:rsid w:val="00F60C69"/>
    <w:pPr>
      <w:pBdr>
        <w:top w:val="dashed" w:sz="4" w:space="1" w:color="auto"/>
        <w:left w:val="dashed" w:sz="4" w:space="4" w:color="auto"/>
        <w:bottom w:val="dashed" w:sz="4" w:space="1" w:color="auto"/>
        <w:right w:val="dashed" w:sz="4" w:space="4" w:color="auto"/>
      </w:pBdr>
      <w:ind w:leftChars="250" w:left="527" w:rightChars="100" w:right="211"/>
    </w:pPr>
  </w:style>
  <w:style w:type="paragraph" w:styleId="af4">
    <w:name w:val="Balloon Text"/>
    <w:basedOn w:val="a"/>
    <w:link w:val="af5"/>
    <w:uiPriority w:val="99"/>
    <w:semiHidden/>
    <w:rsid w:val="00357CD2"/>
    <w:rPr>
      <w:rFonts w:ascii="Arial" w:eastAsia="ＭＳ ゴシック" w:hAnsi="Arial"/>
      <w:sz w:val="18"/>
      <w:szCs w:val="18"/>
    </w:rPr>
  </w:style>
  <w:style w:type="character" w:customStyle="1" w:styleId="af5">
    <w:name w:val="吹き出し (文字)"/>
    <w:link w:val="af4"/>
    <w:uiPriority w:val="99"/>
    <w:semiHidden/>
    <w:rsid w:val="00A12991"/>
    <w:rPr>
      <w:rFonts w:ascii="Arial" w:eastAsia="ＭＳ ゴシック" w:hAnsi="Arial" w:cs="Times New Roman"/>
      <w:sz w:val="0"/>
      <w:szCs w:val="0"/>
    </w:rPr>
  </w:style>
  <w:style w:type="table" w:styleId="af6">
    <w:name w:val="Table Grid"/>
    <w:aliases w:val="№ (格子)"/>
    <w:basedOn w:val="a1"/>
    <w:uiPriority w:val="99"/>
    <w:rsid w:val="006079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610EB"/>
    <w:pPr>
      <w:widowControl w:val="0"/>
      <w:autoSpaceDE w:val="0"/>
      <w:autoSpaceDN w:val="0"/>
      <w:adjustRightInd w:val="0"/>
    </w:pPr>
    <w:rPr>
      <w:rFonts w:ascii="HG PoT.￣， M" w:eastAsia="HG PoT.￣， M" w:cs="HG PoT.￣， M"/>
      <w:color w:val="000000"/>
      <w:sz w:val="24"/>
      <w:szCs w:val="24"/>
    </w:rPr>
  </w:style>
  <w:style w:type="paragraph" w:styleId="af7">
    <w:name w:val="List Paragraph"/>
    <w:basedOn w:val="a"/>
    <w:uiPriority w:val="99"/>
    <w:qFormat/>
    <w:rsid w:val="0008451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212258">
      <w:marLeft w:val="0"/>
      <w:marRight w:val="0"/>
      <w:marTop w:val="0"/>
      <w:marBottom w:val="0"/>
      <w:divBdr>
        <w:top w:val="none" w:sz="0" w:space="0" w:color="auto"/>
        <w:left w:val="none" w:sz="0" w:space="0" w:color="auto"/>
        <w:bottom w:val="none" w:sz="0" w:space="0" w:color="auto"/>
        <w:right w:val="none" w:sz="0" w:space="0" w:color="auto"/>
      </w:divBdr>
    </w:div>
    <w:div w:id="1205212259">
      <w:marLeft w:val="0"/>
      <w:marRight w:val="0"/>
      <w:marTop w:val="0"/>
      <w:marBottom w:val="0"/>
      <w:divBdr>
        <w:top w:val="none" w:sz="0" w:space="0" w:color="auto"/>
        <w:left w:val="none" w:sz="0" w:space="0" w:color="auto"/>
        <w:bottom w:val="none" w:sz="0" w:space="0" w:color="auto"/>
        <w:right w:val="none" w:sz="0" w:space="0" w:color="auto"/>
      </w:divBdr>
    </w:div>
    <w:div w:id="12052122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F667-F10F-42F9-AB10-10EE56B8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5863493C</Template>
  <TotalTime>0</TotalTime>
  <Pages>20</Pages>
  <Words>13142</Words>
  <Characters>1102</Characters>
  <Application>Microsoft Office Word</Application>
  <DocSecurity>0</DocSecurity>
  <Lines>9</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伊藤 恵理</dc:creator>
  <cp:lastModifiedBy>佐藤 智香</cp:lastModifiedBy>
  <cp:revision>2</cp:revision>
  <dcterms:created xsi:type="dcterms:W3CDTF">2021-09-16T03:25:00Z</dcterms:created>
  <dcterms:modified xsi:type="dcterms:W3CDTF">2021-09-16T03:25:00Z</dcterms:modified>
</cp:coreProperties>
</file>