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52775D" w14:textId="77777777" w:rsidR="008558C9" w:rsidRDefault="00E65EE6" w:rsidP="00AF52C0">
      <w:pPr>
        <w:adjustRightInd w:val="0"/>
        <w:textAlignment w:val="baseline"/>
        <w:rPr>
          <w:rFonts w:hAnsi="ＭＳ 明朝" w:cs="ＭＳ 明朝"/>
          <w:color w:val="4F81BD"/>
          <w:kern w:val="0"/>
          <w:sz w:val="28"/>
          <w:szCs w:val="28"/>
          <w:u w:val="single" w:color="4F81BD"/>
          <w:bdr w:val="single" w:sz="4" w:space="0" w:color="4F81BD"/>
        </w:rPr>
      </w:pPr>
      <w:r>
        <w:rPr>
          <w:noProof/>
        </w:rPr>
        <mc:AlternateContent>
          <mc:Choice Requires="wps">
            <w:drawing>
              <wp:anchor distT="0" distB="0" distL="114300" distR="114300" simplePos="0" relativeHeight="251628544" behindDoc="0" locked="0" layoutInCell="1" allowOverlap="1" wp14:anchorId="4EE470F2" wp14:editId="2CCDC896">
                <wp:simplePos x="0" y="0"/>
                <wp:positionH relativeFrom="column">
                  <wp:posOffset>-929613</wp:posOffset>
                </wp:positionH>
                <wp:positionV relativeFrom="paragraph">
                  <wp:posOffset>-900430</wp:posOffset>
                </wp:positionV>
                <wp:extent cx="7905115" cy="1355090"/>
                <wp:effectExtent l="0" t="0" r="635" b="0"/>
                <wp:wrapNone/>
                <wp:docPr id="115" name="Rectangle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115" cy="135509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D6299" w14:textId="77777777" w:rsidR="009615C4" w:rsidRDefault="009615C4" w:rsidP="00636E52"/>
                          <w:p w14:paraId="536C77D3" w14:textId="77777777" w:rsidR="009615C4" w:rsidRPr="006755FB" w:rsidRDefault="009615C4" w:rsidP="0033469A">
                            <w:pPr>
                              <w:ind w:leftChars="500" w:left="1126"/>
                              <w:rPr>
                                <w:rFonts w:ascii="ＤＦ平成明朝体W7" w:eastAsia="ＤＦ平成明朝体W7"/>
                                <w:b/>
                                <w:color w:val="FFFFFF"/>
                                <w:sz w:val="44"/>
                                <w:szCs w:val="44"/>
                              </w:rPr>
                            </w:pPr>
                            <w:r w:rsidRPr="006755FB">
                              <w:rPr>
                                <w:rFonts w:ascii="HGSｺﾞｼｯｸE" w:eastAsia="HGSｺﾞｼｯｸE" w:hint="eastAsia"/>
                                <w:b/>
                                <w:color w:val="3366FF"/>
                                <w:sz w:val="48"/>
                                <w:szCs w:val="48"/>
                              </w:rPr>
                              <w:t xml:space="preserve">　</w:t>
                            </w:r>
                            <w:r w:rsidRPr="00B5050A">
                              <w:rPr>
                                <w:rFonts w:ascii="HGP創英角ﾎﾟｯﾌﾟ体" w:eastAsia="HGP創英角ﾎﾟｯﾌﾟ体" w:hAnsi="HGP創英角ﾎﾟｯﾌﾟ体" w:hint="eastAsia"/>
                                <w:b/>
                                <w:color w:val="FFFFFF"/>
                                <w:sz w:val="48"/>
                                <w:szCs w:val="48"/>
                              </w:rPr>
                              <w:t>第</w:t>
                            </w:r>
                            <w:r>
                              <w:rPr>
                                <w:rFonts w:ascii="HGP創英角ﾎﾟｯﾌﾟ体" w:eastAsia="HGP創英角ﾎﾟｯﾌﾟ体" w:hAnsi="HGP創英角ﾎﾟｯﾌﾟ体" w:hint="eastAsia"/>
                                <w:b/>
                                <w:color w:val="FFFFFF"/>
                                <w:sz w:val="72"/>
                                <w:szCs w:val="72"/>
                              </w:rPr>
                              <w:t>２</w:t>
                            </w:r>
                            <w:r w:rsidRPr="00B5050A">
                              <w:rPr>
                                <w:rFonts w:ascii="HGP創英角ﾎﾟｯﾌﾟ体" w:eastAsia="HGP創英角ﾎﾟｯﾌﾟ体" w:hAnsi="HGP創英角ﾎﾟｯﾌﾟ体" w:hint="eastAsia"/>
                                <w:b/>
                                <w:color w:val="FFFFFF"/>
                                <w:sz w:val="48"/>
                                <w:szCs w:val="48"/>
                              </w:rPr>
                              <w:t>章</w:t>
                            </w:r>
                            <w:r>
                              <w:rPr>
                                <w:rFonts w:ascii="HGSｺﾞｼｯｸE" w:eastAsia="HGSｺﾞｼｯｸE" w:hint="eastAsia"/>
                                <w:b/>
                                <w:color w:val="FFFFFF"/>
                                <w:sz w:val="48"/>
                                <w:szCs w:val="48"/>
                              </w:rPr>
                              <w:t xml:space="preserve">　</w:t>
                            </w:r>
                            <w:r>
                              <w:rPr>
                                <w:rFonts w:ascii="HGP創英角ﾎﾟｯﾌﾟ体" w:eastAsia="HGP創英角ﾎﾟｯﾌﾟ体" w:hAnsi="HGP創英角ﾎﾟｯﾌﾟ体" w:hint="eastAsia"/>
                                <w:b/>
                                <w:color w:val="FFFFFF"/>
                                <w:sz w:val="48"/>
                                <w:szCs w:val="48"/>
                              </w:rPr>
                              <w:t>岐阜市における現状と課題</w:t>
                            </w:r>
                          </w:p>
                        </w:txbxContent>
                      </wps:txbx>
                      <wps:bodyPr rot="0" vert="horz" wrap="square" lIns="74295" tIns="117000" rIns="74295" bIns="889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470F2" id="Rectangle 1041" o:spid="_x0000_s1026" style="position:absolute;left:0;text-align:left;margin-left:-73.2pt;margin-top:-70.9pt;width:622.45pt;height:106.7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" fillcolor="#548dd4 [1951]" stroked="f">
                <v:textbox inset="5.85pt,3.25mm,5.85pt,.7pt">
                  <w:txbxContent>
                    <w:p w14:paraId="646D6299" w14:textId="77777777" w:rsidR="009615C4" w:rsidRDefault="009615C4" w:rsidP="00636E52"/>
                    <w:p w14:paraId="536C77D3" w14:textId="77777777" w:rsidR="009615C4" w:rsidRPr="006755FB" w:rsidRDefault="009615C4" w:rsidP="0033469A">
                      <w:pPr>
                        <w:ind w:leftChars="500" w:left="1126"/>
                        <w:rPr>
                          <w:rFonts w:ascii="ＤＦ平成明朝体W7" w:eastAsia="ＤＦ平成明朝体W7"/>
                          <w:b/>
                          <w:color w:val="FFFFFF"/>
                          <w:sz w:val="44"/>
                          <w:szCs w:val="44"/>
                        </w:rPr>
                      </w:pPr>
                      <w:r w:rsidRPr="006755FB">
                        <w:rPr>
                          <w:rFonts w:ascii="HGSｺﾞｼｯｸE" w:eastAsia="HGSｺﾞｼｯｸE" w:hint="eastAsia"/>
                          <w:b/>
                          <w:color w:val="3366FF"/>
                          <w:sz w:val="48"/>
                          <w:szCs w:val="48"/>
                        </w:rPr>
                        <w:t xml:space="preserve">　</w:t>
                      </w:r>
                      <w:r w:rsidRPr="00B5050A">
                        <w:rPr>
                          <w:rFonts w:ascii="HGP創英角ﾎﾟｯﾌﾟ体" w:eastAsia="HGP創英角ﾎﾟｯﾌﾟ体" w:hAnsi="HGP創英角ﾎﾟｯﾌﾟ体" w:hint="eastAsia"/>
                          <w:b/>
                          <w:color w:val="FFFFFF"/>
                          <w:sz w:val="48"/>
                          <w:szCs w:val="48"/>
                        </w:rPr>
                        <w:t>第</w:t>
                      </w:r>
                      <w:r>
                        <w:rPr>
                          <w:rFonts w:ascii="HGP創英角ﾎﾟｯﾌﾟ体" w:eastAsia="HGP創英角ﾎﾟｯﾌﾟ体" w:hAnsi="HGP創英角ﾎﾟｯﾌﾟ体" w:hint="eastAsia"/>
                          <w:b/>
                          <w:color w:val="FFFFFF"/>
                          <w:sz w:val="72"/>
                          <w:szCs w:val="72"/>
                        </w:rPr>
                        <w:t>２</w:t>
                      </w:r>
                      <w:r w:rsidRPr="00B5050A">
                        <w:rPr>
                          <w:rFonts w:ascii="HGP創英角ﾎﾟｯﾌﾟ体" w:eastAsia="HGP創英角ﾎﾟｯﾌﾟ体" w:hAnsi="HGP創英角ﾎﾟｯﾌﾟ体" w:hint="eastAsia"/>
                          <w:b/>
                          <w:color w:val="FFFFFF"/>
                          <w:sz w:val="48"/>
                          <w:szCs w:val="48"/>
                        </w:rPr>
                        <w:t>章</w:t>
                      </w:r>
                      <w:r>
                        <w:rPr>
                          <w:rFonts w:ascii="HGSｺﾞｼｯｸE" w:eastAsia="HGSｺﾞｼｯｸE" w:hint="eastAsia"/>
                          <w:b/>
                          <w:color w:val="FFFFFF"/>
                          <w:sz w:val="48"/>
                          <w:szCs w:val="48"/>
                        </w:rPr>
                        <w:t xml:space="preserve">　</w:t>
                      </w:r>
                      <w:r>
                        <w:rPr>
                          <w:rFonts w:ascii="HGP創英角ﾎﾟｯﾌﾟ体" w:eastAsia="HGP創英角ﾎﾟｯﾌﾟ体" w:hAnsi="HGP創英角ﾎﾟｯﾌﾟ体" w:hint="eastAsia"/>
                          <w:b/>
                          <w:color w:val="FFFFFF"/>
                          <w:sz w:val="48"/>
                          <w:szCs w:val="48"/>
                        </w:rPr>
                        <w:t>岐阜市における現状と課題</w:t>
                      </w:r>
                    </w:p>
                  </w:txbxContent>
                </v:textbox>
              </v:rect>
            </w:pict>
          </mc:Fallback>
        </mc:AlternateContent>
      </w:r>
      <w:r w:rsidR="00B85C0A">
        <w:rPr>
          <w:noProof/>
        </w:rPr>
        <mc:AlternateContent>
          <mc:Choice Requires="wps">
            <w:drawing>
              <wp:anchor distT="0" distB="0" distL="114300" distR="114300" simplePos="0" relativeHeight="251634688" behindDoc="0" locked="0" layoutInCell="1" allowOverlap="1" wp14:anchorId="6D94DFB5" wp14:editId="03570BF5">
                <wp:simplePos x="0" y="0"/>
                <wp:positionH relativeFrom="column">
                  <wp:posOffset>5734685</wp:posOffset>
                </wp:positionH>
                <wp:positionV relativeFrom="paragraph">
                  <wp:posOffset>-584200</wp:posOffset>
                </wp:positionV>
                <wp:extent cx="147955" cy="190500"/>
                <wp:effectExtent l="0" t="40322" r="40322" b="0"/>
                <wp:wrapNone/>
                <wp:docPr id="164" name="AutoShap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62996">
                          <a:off x="0" y="0"/>
                          <a:ext cx="147955" cy="190500"/>
                        </a:xfrm>
                        <a:prstGeom prst="triangle">
                          <a:avLst>
                            <a:gd name="adj" fmla="val 50000"/>
                          </a:avLst>
                        </a:prstGeom>
                        <a:solidFill>
                          <a:schemeClr val="tx2">
                            <a:lumMod val="60000"/>
                            <a:lumOff val="40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8E2D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46" o:spid="_x0000_s1026" type="#_x0000_t5" style="position:absolute;left:0;text-align:left;margin-left:451.55pt;margin-top:-46pt;width:11.65pt;height:15pt;rotation:-7795512fd;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" fillcolor="#548dd4 [1951]" stroked="f">
                <v:textbox inset="5.85pt,.7pt,5.85pt,.7pt"/>
              </v:shape>
            </w:pict>
          </mc:Fallback>
        </mc:AlternateContent>
      </w:r>
    </w:p>
    <w:p w14:paraId="7ABA05E5" w14:textId="77777777" w:rsidR="008558C9" w:rsidRPr="00DE10FD" w:rsidRDefault="008558C9" w:rsidP="00AF52C0">
      <w:pPr>
        <w:adjustRightInd w:val="0"/>
        <w:textAlignment w:val="baseline"/>
        <w:rPr>
          <w:rFonts w:hAnsi="ＭＳ 明朝" w:cs="ＭＳ 明朝"/>
          <w:b/>
          <w:color w:val="FFFFFF"/>
          <w:kern w:val="0"/>
          <w:sz w:val="28"/>
          <w:szCs w:val="28"/>
          <w:u w:val="single"/>
          <w:bdr w:val="single" w:sz="4" w:space="0" w:color="auto"/>
          <w:shd w:val="clear" w:color="auto" w:fill="365F91"/>
        </w:rPr>
      </w:pPr>
      <w:r w:rsidRPr="00DE10FD">
        <w:rPr>
          <w:rFonts w:hAnsi="ＭＳ 明朝" w:cs="ＭＳ 明朝" w:hint="eastAsia"/>
          <w:b/>
          <w:color w:val="548DD4" w:themeColor="text2" w:themeTint="99"/>
          <w:kern w:val="0"/>
          <w:sz w:val="28"/>
          <w:szCs w:val="28"/>
          <w:u w:val="single" w:color="4F81BD"/>
          <w:bdr w:val="single" w:sz="4" w:space="0" w:color="548DD4" w:themeColor="text2" w:themeTint="99"/>
        </w:rPr>
        <w:t>１</w:t>
      </w:r>
      <w:r w:rsidRPr="00DE10FD">
        <w:rPr>
          <w:rFonts w:hAnsi="ＭＳ 明朝" w:cs="ＭＳ 明朝" w:hint="eastAsia"/>
          <w:b/>
          <w:color w:val="FFFFFF"/>
          <w:kern w:val="0"/>
          <w:sz w:val="28"/>
          <w:szCs w:val="28"/>
          <w:u w:val="single"/>
          <w:shd w:val="clear" w:color="auto" w:fill="548DD4" w:themeFill="text2" w:themeFillTint="99"/>
        </w:rPr>
        <w:t xml:space="preserve">　</w:t>
      </w:r>
      <w:r w:rsidR="00AC7DDA">
        <w:rPr>
          <w:rFonts w:hAnsi="ＭＳ 明朝" w:cs="ＭＳ 明朝" w:hint="eastAsia"/>
          <w:b/>
          <w:color w:val="FFFFFF"/>
          <w:kern w:val="0"/>
          <w:sz w:val="28"/>
          <w:szCs w:val="28"/>
          <w:u w:val="single"/>
          <w:shd w:val="clear" w:color="auto" w:fill="548DD4" w:themeFill="text2" w:themeFillTint="99"/>
        </w:rPr>
        <w:t xml:space="preserve">在住する外国人の現状　</w:t>
      </w:r>
      <w:r w:rsidR="00CD13A7">
        <w:rPr>
          <w:rFonts w:hAnsi="ＭＳ 明朝" w:cs="ＭＳ 明朝" w:hint="eastAsia"/>
          <w:b/>
          <w:color w:val="FFFFFF"/>
          <w:kern w:val="0"/>
          <w:sz w:val="28"/>
          <w:szCs w:val="28"/>
          <w:u w:val="single"/>
          <w:shd w:val="clear" w:color="auto" w:fill="548DD4" w:themeFill="text2" w:themeFillTint="99"/>
        </w:rPr>
        <w:t xml:space="preserve">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p>
    <w:p w14:paraId="4D811D99" w14:textId="77777777" w:rsidR="008558C9" w:rsidRPr="00AF52C0" w:rsidRDefault="008558C9" w:rsidP="00142F48">
      <w:pPr>
        <w:adjustRightInd w:val="0"/>
        <w:spacing w:line="100" w:lineRule="exact"/>
        <w:textAlignment w:val="baseline"/>
        <w:rPr>
          <w:rFonts w:hAnsi="ＭＳ 明朝" w:cs="ＭＳ 明朝"/>
          <w:color w:val="000000"/>
          <w:kern w:val="0"/>
          <w:sz w:val="28"/>
          <w:szCs w:val="28"/>
          <w:u w:val="single"/>
        </w:rPr>
      </w:pPr>
    </w:p>
    <w:p w14:paraId="6D5956B6" w14:textId="77777777" w:rsidR="001E276A" w:rsidRPr="001E276A" w:rsidRDefault="001E276A" w:rsidP="001E276A">
      <w:pPr>
        <w:ind w:leftChars="100" w:left="225"/>
        <w:rPr>
          <w:rFonts w:asciiTheme="majorEastAsia" w:eastAsiaTheme="majorEastAsia" w:hAnsiTheme="majorEastAsia"/>
        </w:rPr>
      </w:pPr>
      <w:r w:rsidRPr="001E276A">
        <w:rPr>
          <w:rFonts w:asciiTheme="majorEastAsia" w:eastAsiaTheme="majorEastAsia" w:hAnsiTheme="majorEastAsia" w:hint="eastAsia"/>
        </w:rPr>
        <w:t xml:space="preserve">(1)　</w:t>
      </w:r>
      <w:r w:rsidR="003F5CA9">
        <w:rPr>
          <w:rFonts w:asciiTheme="majorEastAsia" w:eastAsiaTheme="majorEastAsia" w:hAnsiTheme="majorEastAsia" w:hint="eastAsia"/>
        </w:rPr>
        <w:t>岐阜市における外国人</w:t>
      </w:r>
      <w:r w:rsidR="00C76926">
        <w:rPr>
          <w:rFonts w:asciiTheme="majorEastAsia" w:eastAsiaTheme="majorEastAsia" w:hAnsiTheme="majorEastAsia" w:hint="eastAsia"/>
        </w:rPr>
        <w:t>住民数</w:t>
      </w:r>
      <w:r w:rsidR="003F5CA9">
        <w:rPr>
          <w:rFonts w:asciiTheme="majorEastAsia" w:eastAsiaTheme="majorEastAsia" w:hAnsiTheme="majorEastAsia" w:hint="eastAsia"/>
        </w:rPr>
        <w:t>と外国人比率の推移</w:t>
      </w:r>
    </w:p>
    <w:p w14:paraId="1760860C" w14:textId="4E9E1C6F" w:rsidR="00B544BC" w:rsidRPr="005C000C" w:rsidRDefault="007945C2" w:rsidP="00D14138">
      <w:pPr>
        <w:ind w:leftChars="250" w:left="563" w:firstLineChars="100" w:firstLine="225"/>
        <w:rPr>
          <w:color w:val="FF0000"/>
        </w:rPr>
      </w:pPr>
      <w:r w:rsidRPr="00140EDA">
        <w:rPr>
          <w:rFonts w:hint="eastAsia"/>
        </w:rPr>
        <w:t>平成２</w:t>
      </w:r>
      <w:r w:rsidR="00140EDA" w:rsidRPr="00140EDA">
        <w:rPr>
          <w:rFonts w:hint="eastAsia"/>
        </w:rPr>
        <w:t>(</w:t>
      </w:r>
      <w:r w:rsidRPr="00140EDA">
        <w:rPr>
          <w:rFonts w:hint="eastAsia"/>
        </w:rPr>
        <w:t>1</w:t>
      </w:r>
      <w:r w:rsidRPr="00140EDA">
        <w:t>990</w:t>
      </w:r>
      <w:r w:rsidR="00140EDA" w:rsidRPr="00140EDA">
        <w:rPr>
          <w:rFonts w:hint="eastAsia"/>
        </w:rPr>
        <w:t>)</w:t>
      </w:r>
      <w:r w:rsidRPr="00140EDA">
        <w:rPr>
          <w:rFonts w:hint="eastAsia"/>
        </w:rPr>
        <w:t>年</w:t>
      </w:r>
      <w:r w:rsidR="00A00AC8" w:rsidRPr="00140EDA">
        <w:rPr>
          <w:rFonts w:hint="eastAsia"/>
        </w:rPr>
        <w:t>に</w:t>
      </w:r>
      <w:r w:rsidRPr="00140EDA">
        <w:rPr>
          <w:rFonts w:hint="eastAsia"/>
        </w:rPr>
        <w:t>3,553人であった</w:t>
      </w:r>
      <w:r w:rsidR="003F5CA9" w:rsidRPr="00140EDA">
        <w:rPr>
          <w:rFonts w:hint="eastAsia"/>
        </w:rPr>
        <w:t>岐阜市</w:t>
      </w:r>
      <w:r w:rsidR="003F5CA9">
        <w:rPr>
          <w:rFonts w:hint="eastAsia"/>
        </w:rPr>
        <w:t>における外国人</w:t>
      </w:r>
      <w:r w:rsidR="00C76926">
        <w:rPr>
          <w:rFonts w:hint="eastAsia"/>
        </w:rPr>
        <w:t>住民数</w:t>
      </w:r>
      <w:r w:rsidR="003F5CA9">
        <w:rPr>
          <w:rFonts w:hint="eastAsia"/>
        </w:rPr>
        <w:t>は</w:t>
      </w:r>
      <w:r w:rsidR="00A00AC8">
        <w:rPr>
          <w:rFonts w:hint="eastAsia"/>
        </w:rPr>
        <w:t>令和元(2019)年</w:t>
      </w:r>
      <w:r w:rsidR="00BC1DC5">
        <w:rPr>
          <w:rFonts w:hint="eastAsia"/>
        </w:rPr>
        <w:t>1</w:t>
      </w:r>
      <w:r w:rsidR="00BC1DC5">
        <w:t>2</w:t>
      </w:r>
      <w:r w:rsidR="00A00AC8">
        <w:rPr>
          <w:rFonts w:hint="eastAsia"/>
        </w:rPr>
        <w:t>月末現在</w:t>
      </w:r>
      <w:r w:rsidR="003F5CA9">
        <w:rPr>
          <w:rFonts w:hint="eastAsia"/>
        </w:rPr>
        <w:t>9,</w:t>
      </w:r>
      <w:r w:rsidR="00BC1DC5">
        <w:t>739</w:t>
      </w:r>
      <w:r w:rsidR="003F5CA9">
        <w:rPr>
          <w:rFonts w:hint="eastAsia"/>
        </w:rPr>
        <w:t>人、外国人比率(総人口に占める外国人の割合)は</w:t>
      </w:r>
      <w:r w:rsidR="0018122B">
        <w:rPr>
          <w:rFonts w:hint="eastAsia"/>
        </w:rPr>
        <w:t>2</w:t>
      </w:r>
      <w:r w:rsidR="0018122B">
        <w:t>.</w:t>
      </w:r>
      <w:r w:rsidR="00BC1DC5">
        <w:t>38</w:t>
      </w:r>
      <w:r w:rsidR="0018122B">
        <w:rPr>
          <w:rFonts w:hint="eastAsia"/>
        </w:rPr>
        <w:t>％です。</w:t>
      </w:r>
    </w:p>
    <w:p w14:paraId="6D032CA2" w14:textId="77777777" w:rsidR="00BE4EBA" w:rsidRDefault="00030552" w:rsidP="00D14138">
      <w:pPr>
        <w:ind w:leftChars="250" w:left="563" w:firstLineChars="100" w:firstLine="225"/>
      </w:pPr>
      <w:r w:rsidRPr="00140EDA">
        <w:rPr>
          <w:rFonts w:hint="eastAsia"/>
        </w:rPr>
        <w:t>これは</w:t>
      </w:r>
      <w:r w:rsidR="00BE4EBA" w:rsidRPr="00140EDA">
        <w:rPr>
          <w:rFonts w:hint="eastAsia"/>
        </w:rPr>
        <w:t>、平成3</w:t>
      </w:r>
      <w:r w:rsidRPr="00140EDA">
        <w:rPr>
          <w:rFonts w:hint="eastAsia"/>
        </w:rPr>
        <w:t>0</w:t>
      </w:r>
      <w:r w:rsidR="00BE4EBA" w:rsidRPr="00140EDA">
        <w:rPr>
          <w:rFonts w:hint="eastAsia"/>
        </w:rPr>
        <w:t>(2018</w:t>
      </w:r>
      <w:r w:rsidR="00BE4EBA">
        <w:rPr>
          <w:rFonts w:hint="eastAsia"/>
        </w:rPr>
        <w:t>)年</w:t>
      </w:r>
      <w:r w:rsidR="008A313D">
        <w:rPr>
          <w:rFonts w:hint="eastAsia"/>
        </w:rPr>
        <w:t>1</w:t>
      </w:r>
      <w:r w:rsidR="008A313D">
        <w:t>2</w:t>
      </w:r>
      <w:r w:rsidR="008A313D">
        <w:rPr>
          <w:rFonts w:hint="eastAsia"/>
        </w:rPr>
        <w:t>月</w:t>
      </w:r>
      <w:r w:rsidR="00BE4EBA">
        <w:rPr>
          <w:rFonts w:hint="eastAsia"/>
        </w:rPr>
        <w:t>末の全国の外国人比率2</w:t>
      </w:r>
      <w:r w:rsidR="00BE4EBA">
        <w:t>.16</w:t>
      </w:r>
      <w:r w:rsidR="00BE4EBA">
        <w:rPr>
          <w:rFonts w:hint="eastAsia"/>
        </w:rPr>
        <w:t>％（法務省の在留外国人統計と総務省統計局の人口推計から算出）より高い水準となっています。</w:t>
      </w:r>
    </w:p>
    <w:p w14:paraId="2DD43E7C" w14:textId="77777777" w:rsidR="00142F48" w:rsidRDefault="00142F48" w:rsidP="00D14138">
      <w:pPr>
        <w:ind w:leftChars="250" w:left="563" w:firstLineChars="100" w:firstLine="225"/>
      </w:pPr>
      <w:r>
        <w:rPr>
          <w:rFonts w:hint="eastAsia"/>
        </w:rPr>
        <w:t>また</w:t>
      </w:r>
      <w:r w:rsidRPr="00142F48">
        <w:rPr>
          <w:rFonts w:hint="eastAsia"/>
        </w:rPr>
        <w:t>、平成31(2019)年４月に新たな在留資格「特定技能」が盛り込まれた</w:t>
      </w:r>
      <w:r w:rsidR="008A313D">
        <w:rPr>
          <w:rFonts w:hint="eastAsia"/>
        </w:rPr>
        <w:t>改正</w:t>
      </w:r>
      <w:r w:rsidRPr="00B97C1F">
        <w:rPr>
          <w:rFonts w:hint="eastAsia"/>
        </w:rPr>
        <w:t>入管法</w:t>
      </w:r>
      <w:r w:rsidR="00225D4A">
        <w:rPr>
          <w:rFonts w:hint="eastAsia"/>
        </w:rPr>
        <w:t>の</w:t>
      </w:r>
      <w:r w:rsidR="008A313D">
        <w:rPr>
          <w:rFonts w:hint="eastAsia"/>
        </w:rPr>
        <w:t>施行</w:t>
      </w:r>
      <w:r w:rsidR="00225D4A">
        <w:rPr>
          <w:rFonts w:hint="eastAsia"/>
        </w:rPr>
        <w:t>により</w:t>
      </w:r>
      <w:r w:rsidRPr="00B97C1F">
        <w:rPr>
          <w:rFonts w:hint="eastAsia"/>
        </w:rPr>
        <w:t>、今後、</w:t>
      </w:r>
      <w:r w:rsidR="00030552" w:rsidRPr="00B97C1F">
        <w:rPr>
          <w:rFonts w:hint="eastAsia"/>
        </w:rPr>
        <w:t>外国人住民の</w:t>
      </w:r>
      <w:r w:rsidRPr="00B97C1F">
        <w:rPr>
          <w:rFonts w:hint="eastAsia"/>
        </w:rPr>
        <w:t>さ</w:t>
      </w:r>
      <w:r>
        <w:rPr>
          <w:rFonts w:hint="eastAsia"/>
        </w:rPr>
        <w:t>らなる増加が見込まれます。</w:t>
      </w:r>
    </w:p>
    <w:p w14:paraId="426DE9CC" w14:textId="59B8525A" w:rsidR="00B544BC" w:rsidRPr="003F5CA9" w:rsidRDefault="003F5CA9" w:rsidP="003F5CA9">
      <w:pPr>
        <w:ind w:leftChars="250" w:left="563"/>
        <w:rPr>
          <w:rFonts w:asciiTheme="majorEastAsia" w:eastAsiaTheme="majorEastAsia" w:hAnsiTheme="majorEastAsia"/>
          <w:sz w:val="18"/>
          <w:szCs w:val="18"/>
        </w:rPr>
      </w:pPr>
      <w:r w:rsidRPr="003F5CA9">
        <w:rPr>
          <w:rFonts w:asciiTheme="majorEastAsia" w:eastAsiaTheme="majorEastAsia" w:hAnsiTheme="majorEastAsia" w:hint="eastAsia"/>
          <w:sz w:val="18"/>
          <w:szCs w:val="18"/>
        </w:rPr>
        <w:t>図表２－１　岐阜市における外国人</w:t>
      </w:r>
      <w:r w:rsidR="00C76926">
        <w:rPr>
          <w:rFonts w:asciiTheme="majorEastAsia" w:eastAsiaTheme="majorEastAsia" w:hAnsiTheme="majorEastAsia" w:hint="eastAsia"/>
          <w:sz w:val="18"/>
          <w:szCs w:val="18"/>
        </w:rPr>
        <w:t>住民数</w:t>
      </w:r>
      <w:r w:rsidRPr="003F5CA9">
        <w:rPr>
          <w:rFonts w:asciiTheme="majorEastAsia" w:eastAsiaTheme="majorEastAsia" w:hAnsiTheme="majorEastAsia" w:hint="eastAsia"/>
          <w:sz w:val="18"/>
          <w:szCs w:val="18"/>
        </w:rPr>
        <w:t>と外国人比率</w:t>
      </w:r>
      <w:r w:rsidR="008A313D">
        <w:rPr>
          <w:rFonts w:asciiTheme="majorEastAsia" w:eastAsiaTheme="majorEastAsia" w:hAnsiTheme="majorEastAsia" w:hint="eastAsia"/>
          <w:sz w:val="18"/>
          <w:szCs w:val="18"/>
        </w:rPr>
        <w:t>の推移</w:t>
      </w:r>
    </w:p>
    <w:p w14:paraId="0DAF0D48" w14:textId="0F3C1A78" w:rsidR="003F5CA9" w:rsidRPr="00BC1DC5" w:rsidRDefault="00BC1DC5" w:rsidP="00D14138">
      <w:pPr>
        <w:ind w:leftChars="250" w:left="563" w:firstLineChars="100" w:firstLine="225"/>
      </w:pPr>
      <w:r w:rsidRPr="00BC1DC5">
        <w:rPr>
          <w:noProof/>
        </w:rPr>
        <w:drawing>
          <wp:anchor distT="0" distB="0" distL="114300" distR="114300" simplePos="0" relativeHeight="251798528" behindDoc="1" locked="0" layoutInCell="1" allowOverlap="1" wp14:anchorId="34B04488" wp14:editId="6F8B1CF5">
            <wp:simplePos x="0" y="0"/>
            <wp:positionH relativeFrom="column">
              <wp:posOffset>307340</wp:posOffset>
            </wp:positionH>
            <wp:positionV relativeFrom="paragraph">
              <wp:posOffset>8890</wp:posOffset>
            </wp:positionV>
            <wp:extent cx="5570220" cy="190944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220" cy="190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D324A" w14:textId="77777777" w:rsidR="003F5CA9" w:rsidRDefault="003F5CA9" w:rsidP="00D14138">
      <w:pPr>
        <w:ind w:leftChars="250" w:left="563" w:firstLineChars="100" w:firstLine="225"/>
      </w:pPr>
    </w:p>
    <w:p w14:paraId="1C9EFE07" w14:textId="77777777" w:rsidR="003F5CA9" w:rsidRDefault="003F5CA9" w:rsidP="00D14138">
      <w:pPr>
        <w:ind w:leftChars="250" w:left="563" w:firstLineChars="100" w:firstLine="225"/>
      </w:pPr>
    </w:p>
    <w:p w14:paraId="1A840E6A" w14:textId="77777777" w:rsidR="003F5CA9" w:rsidRDefault="003F5CA9" w:rsidP="00D14138">
      <w:pPr>
        <w:ind w:leftChars="250" w:left="563" w:firstLineChars="100" w:firstLine="225"/>
      </w:pPr>
    </w:p>
    <w:p w14:paraId="5729B101" w14:textId="77777777" w:rsidR="003F5CA9" w:rsidRDefault="003F5CA9" w:rsidP="00D14138">
      <w:pPr>
        <w:ind w:leftChars="250" w:left="563" w:firstLineChars="100" w:firstLine="225"/>
      </w:pPr>
    </w:p>
    <w:p w14:paraId="75784B8D" w14:textId="77777777" w:rsidR="003F5CA9" w:rsidRDefault="003F5CA9" w:rsidP="00D14138">
      <w:pPr>
        <w:ind w:leftChars="250" w:left="563" w:firstLineChars="100" w:firstLine="225"/>
      </w:pPr>
    </w:p>
    <w:p w14:paraId="22F75869" w14:textId="77777777" w:rsidR="003F5CA9" w:rsidRDefault="003F5CA9" w:rsidP="00142F48">
      <w:pPr>
        <w:spacing w:line="160" w:lineRule="exact"/>
        <w:ind w:leftChars="250" w:left="563" w:firstLineChars="100" w:firstLine="225"/>
      </w:pPr>
    </w:p>
    <w:p w14:paraId="0607751C" w14:textId="71EE345A" w:rsidR="00A0540D" w:rsidRPr="003F5CA9" w:rsidRDefault="00A0540D" w:rsidP="00A0540D">
      <w:pPr>
        <w:ind w:leftChars="250" w:left="563"/>
        <w:rPr>
          <w:rFonts w:asciiTheme="majorEastAsia" w:eastAsiaTheme="majorEastAsia" w:hAnsiTheme="majorEastAsia"/>
          <w:sz w:val="18"/>
          <w:szCs w:val="18"/>
        </w:rPr>
      </w:pPr>
      <w:r w:rsidRPr="003F5CA9">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岐阜市市民参画部国際課調（</w:t>
      </w:r>
      <w:r w:rsidR="00BC1DC5">
        <w:rPr>
          <w:rFonts w:asciiTheme="majorEastAsia" w:eastAsiaTheme="majorEastAsia" w:hAnsiTheme="majorEastAsia" w:hint="eastAsia"/>
          <w:sz w:val="18"/>
          <w:szCs w:val="18"/>
        </w:rPr>
        <w:t>各</w:t>
      </w:r>
      <w:r>
        <w:rPr>
          <w:rFonts w:asciiTheme="majorEastAsia" w:eastAsiaTheme="majorEastAsia" w:hAnsiTheme="majorEastAsia" w:hint="eastAsia"/>
          <w:sz w:val="18"/>
          <w:szCs w:val="18"/>
        </w:rPr>
        <w:t>年1</w:t>
      </w:r>
      <w:r>
        <w:rPr>
          <w:rFonts w:asciiTheme="majorEastAsia" w:eastAsiaTheme="majorEastAsia" w:hAnsiTheme="majorEastAsia"/>
          <w:sz w:val="18"/>
          <w:szCs w:val="18"/>
        </w:rPr>
        <w:t>2</w:t>
      </w:r>
      <w:r>
        <w:rPr>
          <w:rFonts w:asciiTheme="majorEastAsia" w:eastAsiaTheme="majorEastAsia" w:hAnsiTheme="majorEastAsia" w:hint="eastAsia"/>
          <w:sz w:val="18"/>
          <w:szCs w:val="18"/>
        </w:rPr>
        <w:t>月3</w:t>
      </w:r>
      <w:r>
        <w:rPr>
          <w:rFonts w:asciiTheme="majorEastAsia" w:eastAsiaTheme="majorEastAsia" w:hAnsiTheme="majorEastAsia"/>
          <w:sz w:val="18"/>
          <w:szCs w:val="18"/>
        </w:rPr>
        <w:t>1</w:t>
      </w:r>
      <w:r>
        <w:rPr>
          <w:rFonts w:asciiTheme="majorEastAsia" w:eastAsiaTheme="majorEastAsia" w:hAnsiTheme="majorEastAsia" w:hint="eastAsia"/>
          <w:sz w:val="18"/>
          <w:szCs w:val="18"/>
        </w:rPr>
        <w:t>日現在）</w:t>
      </w:r>
    </w:p>
    <w:p w14:paraId="67247927" w14:textId="77777777" w:rsidR="00B544BC" w:rsidRPr="00A0540D" w:rsidRDefault="00B544BC" w:rsidP="00142F48">
      <w:pPr>
        <w:snapToGrid w:val="0"/>
        <w:spacing w:line="240" w:lineRule="exact"/>
        <w:ind w:leftChars="250" w:left="563" w:firstLineChars="100" w:firstLine="225"/>
      </w:pPr>
    </w:p>
    <w:p w14:paraId="7D48C008" w14:textId="77777777" w:rsidR="00BE4EBA" w:rsidRPr="00B97C1F" w:rsidRDefault="00DC4487" w:rsidP="00BE4EBA">
      <w:pPr>
        <w:ind w:leftChars="100" w:left="225"/>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652096" behindDoc="0" locked="0" layoutInCell="1" allowOverlap="1" wp14:anchorId="519B2423" wp14:editId="47C6256F">
                <wp:simplePos x="0" y="0"/>
                <wp:positionH relativeFrom="column">
                  <wp:posOffset>3188767</wp:posOffset>
                </wp:positionH>
                <wp:positionV relativeFrom="paragraph">
                  <wp:posOffset>163297</wp:posOffset>
                </wp:positionV>
                <wp:extent cx="2735881" cy="2816352"/>
                <wp:effectExtent l="0" t="0" r="7620" b="3175"/>
                <wp:wrapNone/>
                <wp:docPr id="10" name="グループ化 10"/>
                <wp:cNvGraphicFramePr/>
                <a:graphic xmlns:a="http://schemas.openxmlformats.org/drawingml/2006/main">
                  <a:graphicData uri="http://schemas.microsoft.com/office/word/2010/wordprocessingGroup">
                    <wpg:wgp>
                      <wpg:cNvGrpSpPr/>
                      <wpg:grpSpPr>
                        <a:xfrm>
                          <a:off x="0" y="0"/>
                          <a:ext cx="2735881" cy="2816352"/>
                          <a:chOff x="73150" y="-29259"/>
                          <a:chExt cx="2735881" cy="2816352"/>
                        </a:xfrm>
                      </wpg:grpSpPr>
                      <wps:wsp>
                        <wps:cNvPr id="8" name="テキスト ボックス 8"/>
                        <wps:cNvSpPr txBox="1"/>
                        <wps:spPr>
                          <a:xfrm>
                            <a:off x="73150" y="-29259"/>
                            <a:ext cx="2706624" cy="256032"/>
                          </a:xfrm>
                          <a:prstGeom prst="rect">
                            <a:avLst/>
                          </a:prstGeom>
                          <a:solidFill>
                            <a:schemeClr val="lt1"/>
                          </a:solidFill>
                          <a:ln w="6350">
                            <a:noFill/>
                          </a:ln>
                        </wps:spPr>
                        <wps:txbx>
                          <w:txbxContent>
                            <w:p w14:paraId="71AB73FA" w14:textId="77777777" w:rsidR="009615C4" w:rsidRPr="00DC4487" w:rsidRDefault="009615C4" w:rsidP="00A0540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図表２－２　</w:t>
                              </w:r>
                              <w:r>
                                <w:rPr>
                                  <w:rFonts w:asciiTheme="majorEastAsia" w:eastAsiaTheme="majorEastAsia" w:hAnsiTheme="majorEastAsia" w:hint="eastAsia"/>
                                  <w:sz w:val="18"/>
                                  <w:szCs w:val="18"/>
                                </w:rPr>
                                <w:t>地区別</w:t>
                              </w:r>
                              <w:r w:rsidRPr="00B97C1F">
                                <w:rPr>
                                  <w:rFonts w:asciiTheme="majorEastAsia" w:eastAsiaTheme="majorEastAsia" w:hAnsiTheme="majorEastAsia" w:hint="eastAsia"/>
                                  <w:sz w:val="18"/>
                                  <w:szCs w:val="18"/>
                                </w:rPr>
                                <w:t>外国人比率上</w:t>
                              </w:r>
                              <w:r>
                                <w:rPr>
                                  <w:rFonts w:asciiTheme="majorEastAsia" w:eastAsiaTheme="majorEastAsia" w:hAnsiTheme="majorEastAsia" w:hint="eastAsia"/>
                                  <w:sz w:val="18"/>
                                  <w:szCs w:val="18"/>
                                </w:rPr>
                                <w:t>位1</w:t>
                              </w:r>
                              <w:r>
                                <w:rPr>
                                  <w:rFonts w:asciiTheme="majorEastAsia" w:eastAsiaTheme="majorEastAsia" w:hAnsiTheme="majorEastAsia"/>
                                  <w:sz w:val="18"/>
                                  <w:szCs w:val="18"/>
                                </w:rPr>
                                <w:t>0</w:t>
                              </w:r>
                              <w:r>
                                <w:rPr>
                                  <w:rFonts w:asciiTheme="majorEastAsia" w:eastAsiaTheme="majorEastAsia" w:hAnsiTheme="majorEastAsia" w:hint="eastAsia"/>
                                  <w:sz w:val="18"/>
                                  <w:szCs w:val="18"/>
                                </w:rPr>
                                <w:t>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02407" y="2399387"/>
                            <a:ext cx="2706624" cy="387706"/>
                          </a:xfrm>
                          <a:prstGeom prst="rect">
                            <a:avLst/>
                          </a:prstGeom>
                          <a:solidFill>
                            <a:sysClr val="window" lastClr="FFFFFF"/>
                          </a:solidFill>
                          <a:ln w="6350">
                            <a:noFill/>
                          </a:ln>
                        </wps:spPr>
                        <wps:txbx>
                          <w:txbxContent>
                            <w:p w14:paraId="185DEE35" w14:textId="77777777" w:rsidR="009615C4" w:rsidRDefault="009615C4" w:rsidP="00DC4487">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資料：岐阜市市民参画部国際課調</w:t>
                              </w:r>
                            </w:p>
                            <w:p w14:paraId="6688134F" w14:textId="72A71E8D" w:rsidR="009615C4" w:rsidRPr="00CE2242" w:rsidRDefault="009615C4" w:rsidP="00A0540D">
                              <w:pPr>
                                <w:spacing w:line="240" w:lineRule="exact"/>
                                <w:ind w:firstLineChars="1100" w:firstLine="2036"/>
                                <w:rPr>
                                  <w:rFonts w:asciiTheme="majorEastAsia" w:eastAsiaTheme="majorEastAsia" w:hAnsiTheme="majorEastAsia"/>
                                  <w:sz w:val="18"/>
                                  <w:szCs w:val="18"/>
                                </w:rPr>
                              </w:pPr>
                              <w:r w:rsidRPr="00A0540D">
                                <w:rPr>
                                  <w:rFonts w:asciiTheme="majorEastAsia" w:eastAsiaTheme="majorEastAsia" w:hAnsiTheme="majorEastAsia" w:hint="eastAsia"/>
                                  <w:sz w:val="18"/>
                                  <w:szCs w:val="18"/>
                                </w:rPr>
                                <w:t>(2019</w:t>
                              </w:r>
                              <w:r w:rsidRPr="00A0540D">
                                <w:rPr>
                                  <w:rFonts w:asciiTheme="majorEastAsia" w:eastAsiaTheme="majorEastAsia" w:hAnsiTheme="majorEastAsia" w:hint="eastAsia"/>
                                  <w:sz w:val="18"/>
                                  <w:szCs w:val="18"/>
                                </w:rPr>
                                <w:t>年</w:t>
                              </w:r>
                              <w:r>
                                <w:rPr>
                                  <w:rFonts w:asciiTheme="majorEastAsia" w:eastAsiaTheme="majorEastAsia" w:hAnsiTheme="majorEastAsia"/>
                                  <w:sz w:val="18"/>
                                  <w:szCs w:val="18"/>
                                </w:rPr>
                                <w:t>12</w:t>
                              </w:r>
                              <w:r w:rsidRPr="00A0540D">
                                <w:rPr>
                                  <w:rFonts w:asciiTheme="majorEastAsia" w:eastAsiaTheme="majorEastAsia" w:hAnsiTheme="majorEastAsia" w:hint="eastAsia"/>
                                  <w:sz w:val="18"/>
                                  <w:szCs w:val="18"/>
                                </w:rPr>
                                <w:t>月</w:t>
                              </w:r>
                              <w:r>
                                <w:rPr>
                                  <w:rFonts w:asciiTheme="majorEastAsia" w:eastAsiaTheme="majorEastAsia" w:hAnsiTheme="majorEastAsia"/>
                                  <w:sz w:val="18"/>
                                  <w:szCs w:val="18"/>
                                </w:rPr>
                                <w:t>31</w:t>
                              </w:r>
                              <w:r w:rsidRPr="00A0540D">
                                <w:rPr>
                                  <w:rFonts w:asciiTheme="majorEastAsia" w:eastAsiaTheme="majorEastAsia" w:hAnsiTheme="majorEastAsia" w:hint="eastAsia"/>
                                  <w:sz w:val="18"/>
                                  <w:szCs w:val="18"/>
                                </w:rPr>
                                <w:t>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B2423" id="グループ化 10" o:spid="_x0000_s1027" style="position:absolute;left:0;text-align:left;margin-left:251.1pt;margin-top:12.85pt;width:215.4pt;height:221.75pt;z-index:251652096;mso-width-relative:margin;mso-height-relative:margin" coordorigin="731,-292" coordsize="27358,2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">
                <v:shapetype id="_x0000_t202" coordsize="21600,21600" o:spt="202" path="m,l,21600r21600,l21600,xe">
                  <v:stroke joinstyle="miter"/>
                  <v:path gradientshapeok="t" o:connecttype="rect"/>
                </v:shapetype>
                <v:shape id="テキスト ボックス 8" o:spid="_x0000_s1028" type="#_x0000_t202" style="position:absolute;left:731;top:-292;width:2706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71AB73FA" w14:textId="77777777" w:rsidR="009615C4" w:rsidRPr="00DC4487" w:rsidRDefault="009615C4" w:rsidP="00A0540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図表２－２　地区別</w:t>
                        </w:r>
                        <w:r w:rsidRPr="00B97C1F">
                          <w:rPr>
                            <w:rFonts w:asciiTheme="majorEastAsia" w:eastAsiaTheme="majorEastAsia" w:hAnsiTheme="majorEastAsia" w:hint="eastAsia"/>
                            <w:sz w:val="18"/>
                            <w:szCs w:val="18"/>
                          </w:rPr>
                          <w:t>外国人比率上</w:t>
                        </w:r>
                        <w:r>
                          <w:rPr>
                            <w:rFonts w:asciiTheme="majorEastAsia" w:eastAsiaTheme="majorEastAsia" w:hAnsiTheme="majorEastAsia" w:hint="eastAsia"/>
                            <w:sz w:val="18"/>
                            <w:szCs w:val="18"/>
                          </w:rPr>
                          <w:t>位1</w:t>
                        </w:r>
                        <w:r>
                          <w:rPr>
                            <w:rFonts w:asciiTheme="majorEastAsia" w:eastAsiaTheme="majorEastAsia" w:hAnsiTheme="majorEastAsia"/>
                            <w:sz w:val="18"/>
                            <w:szCs w:val="18"/>
                          </w:rPr>
                          <w:t>0</w:t>
                        </w:r>
                        <w:r>
                          <w:rPr>
                            <w:rFonts w:asciiTheme="majorEastAsia" w:eastAsiaTheme="majorEastAsia" w:hAnsiTheme="majorEastAsia" w:hint="eastAsia"/>
                            <w:sz w:val="18"/>
                            <w:szCs w:val="18"/>
                          </w:rPr>
                          <w:t>地区</w:t>
                        </w:r>
                      </w:p>
                    </w:txbxContent>
                  </v:textbox>
                </v:shape>
                <v:shape id="テキスト ボックス 9" o:spid="_x0000_s1029" type="#_x0000_t202" style="position:absolute;left:1024;top:23993;width:27066;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185DEE35" w14:textId="77777777" w:rsidR="009615C4" w:rsidRDefault="009615C4" w:rsidP="00DC4487">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資料：岐阜市市民参画部国際課調</w:t>
                        </w:r>
                      </w:p>
                      <w:p w14:paraId="6688134F" w14:textId="72A71E8D" w:rsidR="009615C4" w:rsidRPr="00CE2242" w:rsidRDefault="009615C4" w:rsidP="00A0540D">
                        <w:pPr>
                          <w:spacing w:line="240" w:lineRule="exact"/>
                          <w:ind w:firstLineChars="1100" w:firstLine="2036"/>
                          <w:rPr>
                            <w:rFonts w:asciiTheme="majorEastAsia" w:eastAsiaTheme="majorEastAsia" w:hAnsiTheme="majorEastAsia"/>
                            <w:sz w:val="18"/>
                            <w:szCs w:val="18"/>
                          </w:rPr>
                        </w:pPr>
                        <w:r w:rsidRPr="00A0540D">
                          <w:rPr>
                            <w:rFonts w:asciiTheme="majorEastAsia" w:eastAsiaTheme="majorEastAsia" w:hAnsiTheme="majorEastAsia" w:hint="eastAsia"/>
                            <w:sz w:val="18"/>
                            <w:szCs w:val="18"/>
                          </w:rPr>
                          <w:t>(2019</w:t>
                        </w:r>
                        <w:r w:rsidRPr="00A0540D">
                          <w:rPr>
                            <w:rFonts w:asciiTheme="majorEastAsia" w:eastAsiaTheme="majorEastAsia" w:hAnsiTheme="majorEastAsia" w:hint="eastAsia"/>
                            <w:sz w:val="18"/>
                            <w:szCs w:val="18"/>
                          </w:rPr>
                          <w:t>年</w:t>
                        </w:r>
                        <w:r>
                          <w:rPr>
                            <w:rFonts w:asciiTheme="majorEastAsia" w:eastAsiaTheme="majorEastAsia" w:hAnsiTheme="majorEastAsia"/>
                            <w:sz w:val="18"/>
                            <w:szCs w:val="18"/>
                          </w:rPr>
                          <w:t>12</w:t>
                        </w:r>
                        <w:r w:rsidRPr="00A0540D">
                          <w:rPr>
                            <w:rFonts w:asciiTheme="majorEastAsia" w:eastAsiaTheme="majorEastAsia" w:hAnsiTheme="majorEastAsia" w:hint="eastAsia"/>
                            <w:sz w:val="18"/>
                            <w:szCs w:val="18"/>
                          </w:rPr>
                          <w:t>月</w:t>
                        </w:r>
                        <w:r>
                          <w:rPr>
                            <w:rFonts w:asciiTheme="majorEastAsia" w:eastAsiaTheme="majorEastAsia" w:hAnsiTheme="majorEastAsia"/>
                            <w:sz w:val="18"/>
                            <w:szCs w:val="18"/>
                          </w:rPr>
                          <w:t>31</w:t>
                        </w:r>
                        <w:r w:rsidRPr="00A0540D">
                          <w:rPr>
                            <w:rFonts w:asciiTheme="majorEastAsia" w:eastAsiaTheme="majorEastAsia" w:hAnsiTheme="majorEastAsia" w:hint="eastAsia"/>
                            <w:sz w:val="18"/>
                            <w:szCs w:val="18"/>
                          </w:rPr>
                          <w:t>日現在)</w:t>
                        </w:r>
                      </w:p>
                    </w:txbxContent>
                  </v:textbox>
                </v:shape>
              </v:group>
            </w:pict>
          </mc:Fallback>
        </mc:AlternateContent>
      </w:r>
      <w:r w:rsidR="00BE4EBA" w:rsidRPr="001E276A">
        <w:rPr>
          <w:rFonts w:asciiTheme="majorEastAsia" w:eastAsiaTheme="majorEastAsia" w:hAnsiTheme="majorEastAsia" w:hint="eastAsia"/>
        </w:rPr>
        <w:t>(</w:t>
      </w:r>
      <w:r w:rsidR="00BE4EBA">
        <w:rPr>
          <w:rFonts w:asciiTheme="majorEastAsia" w:eastAsiaTheme="majorEastAsia" w:hAnsiTheme="majorEastAsia"/>
        </w:rPr>
        <w:t>2</w:t>
      </w:r>
      <w:r w:rsidR="00BE4EBA" w:rsidRPr="001E276A">
        <w:rPr>
          <w:rFonts w:asciiTheme="majorEastAsia" w:eastAsiaTheme="majorEastAsia" w:hAnsiTheme="majorEastAsia" w:hint="eastAsia"/>
        </w:rPr>
        <w:t xml:space="preserve">)　</w:t>
      </w:r>
      <w:r w:rsidR="00BE4EBA">
        <w:rPr>
          <w:rFonts w:asciiTheme="majorEastAsia" w:eastAsiaTheme="majorEastAsia" w:hAnsiTheme="majorEastAsia" w:hint="eastAsia"/>
        </w:rPr>
        <w:t>地区別の</w:t>
      </w:r>
      <w:r w:rsidR="00BE4EBA" w:rsidRPr="00B97C1F">
        <w:rPr>
          <w:rFonts w:asciiTheme="majorEastAsia" w:eastAsiaTheme="majorEastAsia" w:hAnsiTheme="majorEastAsia" w:hint="eastAsia"/>
        </w:rPr>
        <w:t>外国人比率</w:t>
      </w:r>
    </w:p>
    <w:tbl>
      <w:tblPr>
        <w:tblpPr w:leftFromText="142" w:rightFromText="142" w:vertAnchor="text" w:horzAnchor="margin" w:tblpXSpec="right" w:tblpY="282"/>
        <w:tblW w:w="39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shd w:val="clear" w:color="000000" w:fill="DBE5F1" w:themeFill="accent1" w:themeFillTint="33"/>
        <w:tblCellMar>
          <w:left w:w="99" w:type="dxa"/>
          <w:right w:w="99" w:type="dxa"/>
        </w:tblCellMar>
        <w:tblLook w:val="04A0" w:firstRow="1" w:lastRow="0" w:firstColumn="1" w:lastColumn="0" w:noHBand="0" w:noVBand="1"/>
      </w:tblPr>
      <w:tblGrid>
        <w:gridCol w:w="624"/>
        <w:gridCol w:w="1176"/>
        <w:gridCol w:w="1092"/>
        <w:gridCol w:w="1035"/>
      </w:tblGrid>
      <w:tr w:rsidR="00A0540D" w:rsidRPr="00CE2242" w14:paraId="1D51BE80" w14:textId="77777777" w:rsidTr="00BD1724">
        <w:trPr>
          <w:trHeight w:val="284"/>
        </w:trPr>
        <w:tc>
          <w:tcPr>
            <w:tcW w:w="624" w:type="dxa"/>
            <w:tcBorders>
              <w:top w:val="single" w:sz="4" w:space="0" w:color="4F81BD" w:themeColor="accent1"/>
              <w:bottom w:val="single" w:sz="4" w:space="0" w:color="FFFFFF" w:themeColor="background1"/>
            </w:tcBorders>
            <w:shd w:val="clear" w:color="auto" w:fill="4F81BD" w:themeFill="accent1"/>
            <w:noWrap/>
            <w:tcMar>
              <w:left w:w="57" w:type="dxa"/>
              <w:right w:w="57" w:type="dxa"/>
            </w:tcMar>
            <w:vAlign w:val="center"/>
            <w:hideMark/>
          </w:tcPr>
          <w:p w14:paraId="6AFBDE34" w14:textId="77777777" w:rsidR="00A0540D" w:rsidRPr="00CE2242" w:rsidRDefault="00A0540D" w:rsidP="00A0540D">
            <w:pPr>
              <w:widowControl/>
              <w:autoSpaceDE/>
              <w:autoSpaceDN/>
              <w:spacing w:line="200" w:lineRule="exact"/>
              <w:jc w:val="center"/>
              <w:rPr>
                <w:rFonts w:asciiTheme="majorEastAsia" w:eastAsiaTheme="majorEastAsia" w:hAnsiTheme="majorEastAsia" w:cs="ＭＳ Ｐゴシック"/>
                <w:color w:val="FFFFFF" w:themeColor="background1"/>
                <w:kern w:val="0"/>
                <w:sz w:val="18"/>
                <w:szCs w:val="18"/>
              </w:rPr>
            </w:pPr>
            <w:r w:rsidRPr="00CE2242">
              <w:rPr>
                <w:rFonts w:asciiTheme="majorEastAsia" w:eastAsiaTheme="majorEastAsia" w:hAnsiTheme="majorEastAsia" w:cs="ＭＳ Ｐゴシック" w:hint="eastAsia"/>
                <w:color w:val="FFFFFF" w:themeColor="background1"/>
                <w:kern w:val="0"/>
                <w:sz w:val="18"/>
                <w:szCs w:val="18"/>
              </w:rPr>
              <w:t>順位</w:t>
            </w:r>
          </w:p>
        </w:tc>
        <w:tc>
          <w:tcPr>
            <w:tcW w:w="1176" w:type="dxa"/>
            <w:tcBorders>
              <w:top w:val="single" w:sz="4" w:space="0" w:color="4F81BD" w:themeColor="accent1"/>
              <w:bottom w:val="single" w:sz="4" w:space="0" w:color="FFFFFF" w:themeColor="background1"/>
            </w:tcBorders>
            <w:shd w:val="clear" w:color="auto" w:fill="4F81BD" w:themeFill="accent1"/>
            <w:noWrap/>
            <w:tcMar>
              <w:left w:w="57" w:type="dxa"/>
              <w:right w:w="57" w:type="dxa"/>
            </w:tcMar>
            <w:vAlign w:val="center"/>
            <w:hideMark/>
          </w:tcPr>
          <w:p w14:paraId="5B884EED" w14:textId="77777777" w:rsidR="00A0540D" w:rsidRPr="00BD1724" w:rsidRDefault="00A0540D" w:rsidP="00A0540D">
            <w:pPr>
              <w:widowControl/>
              <w:autoSpaceDE/>
              <w:autoSpaceDN/>
              <w:spacing w:line="200" w:lineRule="exact"/>
              <w:jc w:val="center"/>
              <w:rPr>
                <w:rFonts w:asciiTheme="majorEastAsia" w:eastAsiaTheme="majorEastAsia" w:hAnsiTheme="majorEastAsia"/>
                <w:sz w:val="18"/>
                <w:szCs w:val="18"/>
              </w:rPr>
            </w:pPr>
            <w:r w:rsidRPr="00BD1724">
              <w:rPr>
                <w:rFonts w:asciiTheme="majorEastAsia" w:eastAsiaTheme="majorEastAsia" w:hAnsiTheme="majorEastAsia" w:hint="eastAsia"/>
                <w:color w:val="FFFFFF" w:themeColor="background1"/>
                <w:sz w:val="18"/>
                <w:szCs w:val="18"/>
              </w:rPr>
              <w:t>地区名</w:t>
            </w:r>
          </w:p>
        </w:tc>
        <w:tc>
          <w:tcPr>
            <w:tcW w:w="1092" w:type="dxa"/>
            <w:tcBorders>
              <w:top w:val="single" w:sz="4" w:space="0" w:color="4F81BD" w:themeColor="accent1"/>
              <w:bottom w:val="single" w:sz="4" w:space="0" w:color="FFFFFF" w:themeColor="background1"/>
            </w:tcBorders>
            <w:shd w:val="clear" w:color="auto" w:fill="4F81BD" w:themeFill="accent1"/>
            <w:noWrap/>
            <w:tcMar>
              <w:left w:w="57" w:type="dxa"/>
              <w:right w:w="57" w:type="dxa"/>
            </w:tcMar>
            <w:vAlign w:val="center"/>
            <w:hideMark/>
          </w:tcPr>
          <w:p w14:paraId="1748B271" w14:textId="77777777" w:rsidR="00A0540D" w:rsidRPr="00CE2242" w:rsidRDefault="00A0540D" w:rsidP="00A0540D">
            <w:pPr>
              <w:widowControl/>
              <w:autoSpaceDE/>
              <w:autoSpaceDN/>
              <w:spacing w:line="200" w:lineRule="exact"/>
              <w:jc w:val="center"/>
              <w:rPr>
                <w:rFonts w:asciiTheme="majorEastAsia" w:eastAsiaTheme="majorEastAsia" w:hAnsiTheme="majorEastAsia" w:cs="ＭＳ Ｐゴシック"/>
                <w:color w:val="FFFFFF" w:themeColor="background1"/>
                <w:kern w:val="0"/>
                <w:sz w:val="18"/>
                <w:szCs w:val="18"/>
              </w:rPr>
            </w:pPr>
            <w:r w:rsidRPr="00CE2242">
              <w:rPr>
                <w:rFonts w:asciiTheme="majorEastAsia" w:eastAsiaTheme="majorEastAsia" w:hAnsiTheme="majorEastAsia" w:cs="ＭＳ Ｐゴシック" w:hint="eastAsia"/>
                <w:color w:val="FFFFFF" w:themeColor="background1"/>
                <w:kern w:val="0"/>
                <w:sz w:val="18"/>
                <w:szCs w:val="18"/>
              </w:rPr>
              <w:t>外国人比率</w:t>
            </w:r>
          </w:p>
        </w:tc>
        <w:tc>
          <w:tcPr>
            <w:tcW w:w="1035" w:type="dxa"/>
            <w:tcBorders>
              <w:top w:val="single" w:sz="4" w:space="0" w:color="4F81BD" w:themeColor="accent1"/>
              <w:bottom w:val="single" w:sz="4" w:space="0" w:color="FFFFFF" w:themeColor="background1"/>
            </w:tcBorders>
            <w:shd w:val="clear" w:color="auto" w:fill="4F81BD" w:themeFill="accent1"/>
            <w:noWrap/>
            <w:tcMar>
              <w:left w:w="57" w:type="dxa"/>
              <w:right w:w="57" w:type="dxa"/>
            </w:tcMar>
            <w:vAlign w:val="center"/>
            <w:hideMark/>
          </w:tcPr>
          <w:p w14:paraId="5AF25272" w14:textId="77777777" w:rsidR="00A0540D" w:rsidRPr="00CE2242" w:rsidRDefault="00A0540D" w:rsidP="00A0540D">
            <w:pPr>
              <w:widowControl/>
              <w:autoSpaceDE/>
              <w:autoSpaceDN/>
              <w:spacing w:line="200" w:lineRule="exact"/>
              <w:jc w:val="center"/>
              <w:rPr>
                <w:rFonts w:asciiTheme="majorEastAsia" w:eastAsiaTheme="majorEastAsia" w:hAnsiTheme="majorEastAsia" w:cs="ＭＳ Ｐゴシック"/>
                <w:color w:val="FFFFFF" w:themeColor="background1"/>
                <w:kern w:val="0"/>
                <w:sz w:val="18"/>
                <w:szCs w:val="18"/>
              </w:rPr>
            </w:pPr>
            <w:r w:rsidRPr="00CE2242">
              <w:rPr>
                <w:rFonts w:asciiTheme="majorEastAsia" w:eastAsiaTheme="majorEastAsia" w:hAnsiTheme="majorEastAsia" w:cs="ＭＳ Ｐゴシック" w:hint="eastAsia"/>
                <w:color w:val="FFFFFF" w:themeColor="background1"/>
                <w:kern w:val="0"/>
                <w:sz w:val="18"/>
                <w:szCs w:val="18"/>
              </w:rPr>
              <w:t>人数(人)</w:t>
            </w:r>
          </w:p>
        </w:tc>
      </w:tr>
      <w:tr w:rsidR="00BD1724" w:rsidRPr="00CE2242" w14:paraId="3D347DA2" w14:textId="77777777" w:rsidTr="00BD1724">
        <w:trPr>
          <w:trHeight w:val="284"/>
        </w:trPr>
        <w:tc>
          <w:tcPr>
            <w:tcW w:w="624" w:type="dxa"/>
            <w:tcBorders>
              <w:top w:val="single" w:sz="4" w:space="0" w:color="FFFFFF" w:themeColor="background1"/>
              <w:bottom w:val="single" w:sz="4" w:space="0" w:color="FFFFFF" w:themeColor="background1"/>
              <w:right w:val="single" w:sz="4" w:space="0" w:color="FFFFFF" w:themeColor="background1"/>
            </w:tcBorders>
            <w:shd w:val="clear" w:color="000000" w:fill="DBE5F1" w:themeFill="accent1" w:themeFillTint="33"/>
            <w:noWrap/>
            <w:tcMar>
              <w:left w:w="57" w:type="dxa"/>
              <w:right w:w="57" w:type="dxa"/>
            </w:tcMar>
            <w:vAlign w:val="center"/>
            <w:hideMark/>
          </w:tcPr>
          <w:p w14:paraId="6405FB3B" w14:textId="77777777" w:rsidR="00BD1724" w:rsidRPr="00CE2242"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CE2242">
              <w:rPr>
                <w:rFonts w:asciiTheme="majorEastAsia" w:eastAsiaTheme="majorEastAsia" w:hAnsiTheme="majorEastAsia" w:cs="ＭＳ Ｐゴシック" w:hint="eastAsia"/>
                <w:color w:val="000000"/>
                <w:kern w:val="0"/>
                <w:sz w:val="18"/>
                <w:szCs w:val="18"/>
              </w:rPr>
              <w:t>1</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5483F241" w14:textId="4CD66207" w:rsidR="00BD1724" w:rsidRPr="004B77AE"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4B77AE">
              <w:rPr>
                <w:rFonts w:asciiTheme="majorEastAsia" w:eastAsiaTheme="majorEastAsia" w:hAnsiTheme="majorEastAsia" w:hint="eastAsia"/>
                <w:color w:val="000000"/>
                <w:sz w:val="18"/>
                <w:szCs w:val="18"/>
              </w:rPr>
              <w:t>黒</w:t>
            </w:r>
            <w:r>
              <w:rPr>
                <w:rFonts w:asciiTheme="majorEastAsia" w:eastAsiaTheme="majorEastAsia" w:hAnsiTheme="majorEastAsia" w:hint="eastAsia"/>
                <w:color w:val="000000"/>
                <w:sz w:val="18"/>
                <w:szCs w:val="18"/>
              </w:rPr>
              <w:t xml:space="preserve">　</w:t>
            </w:r>
            <w:r w:rsidRPr="004B77AE">
              <w:rPr>
                <w:rFonts w:asciiTheme="majorEastAsia" w:eastAsiaTheme="majorEastAsia" w:hAnsiTheme="majorEastAsia" w:hint="eastAsia"/>
                <w:color w:val="000000"/>
                <w:sz w:val="18"/>
                <w:szCs w:val="18"/>
              </w:rPr>
              <w:t>野</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64F19010" w14:textId="681E9059"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6.37%</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548DD4" w:themeColor="text2" w:themeTint="99"/>
            </w:tcBorders>
            <w:shd w:val="clear" w:color="auto" w:fill="DBE5F1" w:themeFill="accent1" w:themeFillTint="33"/>
            <w:noWrap/>
            <w:tcMar>
              <w:left w:w="57" w:type="dxa"/>
              <w:right w:w="57" w:type="dxa"/>
            </w:tcMar>
            <w:vAlign w:val="center"/>
            <w:hideMark/>
          </w:tcPr>
          <w:p w14:paraId="22309799" w14:textId="02CB4298"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 xml:space="preserve">765 </w:t>
            </w:r>
          </w:p>
        </w:tc>
      </w:tr>
      <w:tr w:rsidR="00BD1724" w:rsidRPr="00CE2242" w14:paraId="23A34FEE" w14:textId="77777777" w:rsidTr="00BD1724">
        <w:trPr>
          <w:trHeight w:val="284"/>
        </w:trPr>
        <w:tc>
          <w:tcPr>
            <w:tcW w:w="624" w:type="dxa"/>
            <w:tcBorders>
              <w:top w:val="single" w:sz="4" w:space="0" w:color="FFFFFF" w:themeColor="background1"/>
              <w:bottom w:val="single" w:sz="4" w:space="0" w:color="FFFFFF" w:themeColor="background1"/>
              <w:right w:val="single" w:sz="4" w:space="0" w:color="FFFFFF" w:themeColor="background1"/>
            </w:tcBorders>
            <w:shd w:val="clear" w:color="000000" w:fill="DBE5F1" w:themeFill="accent1" w:themeFillTint="33"/>
            <w:noWrap/>
            <w:tcMar>
              <w:left w:w="57" w:type="dxa"/>
              <w:right w:w="57" w:type="dxa"/>
            </w:tcMar>
            <w:vAlign w:val="center"/>
            <w:hideMark/>
          </w:tcPr>
          <w:p w14:paraId="21C47A68" w14:textId="77777777" w:rsidR="00BD1724" w:rsidRPr="00CE2242"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CE2242">
              <w:rPr>
                <w:rFonts w:asciiTheme="majorEastAsia" w:eastAsiaTheme="majorEastAsia" w:hAnsiTheme="majorEastAsia" w:cs="ＭＳ Ｐゴシック" w:hint="eastAsia"/>
                <w:color w:val="000000"/>
                <w:kern w:val="0"/>
                <w:sz w:val="18"/>
                <w:szCs w:val="18"/>
              </w:rPr>
              <w:t>2</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0998B75C" w14:textId="577B7DAF" w:rsidR="00BD1724" w:rsidRPr="004B77AE"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4B77AE">
              <w:rPr>
                <w:rFonts w:asciiTheme="majorEastAsia" w:eastAsiaTheme="majorEastAsia" w:hAnsiTheme="majorEastAsia" w:hint="eastAsia"/>
                <w:color w:val="000000"/>
                <w:sz w:val="18"/>
                <w:szCs w:val="18"/>
              </w:rPr>
              <w:t>茜</w:t>
            </w:r>
            <w:r>
              <w:rPr>
                <w:rFonts w:asciiTheme="majorEastAsia" w:eastAsiaTheme="majorEastAsia" w:hAnsiTheme="majorEastAsia" w:hint="eastAsia"/>
                <w:color w:val="000000"/>
                <w:sz w:val="18"/>
                <w:szCs w:val="18"/>
              </w:rPr>
              <w:t xml:space="preserve">　</w:t>
            </w:r>
            <w:r w:rsidRPr="004B77AE">
              <w:rPr>
                <w:rFonts w:asciiTheme="majorEastAsia" w:eastAsiaTheme="majorEastAsia" w:hAnsiTheme="majorEastAsia" w:hint="eastAsia"/>
                <w:color w:val="000000"/>
                <w:sz w:val="18"/>
                <w:szCs w:val="18"/>
              </w:rPr>
              <w:t>部</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42BEF427" w14:textId="19367071"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5.06%</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548DD4" w:themeColor="text2" w:themeTint="99"/>
            </w:tcBorders>
            <w:shd w:val="clear" w:color="auto" w:fill="DBE5F1" w:themeFill="accent1" w:themeFillTint="33"/>
            <w:noWrap/>
            <w:tcMar>
              <w:left w:w="57" w:type="dxa"/>
              <w:right w:w="57" w:type="dxa"/>
            </w:tcMar>
            <w:vAlign w:val="center"/>
            <w:hideMark/>
          </w:tcPr>
          <w:p w14:paraId="32A94AB2" w14:textId="3B6BF759"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 xml:space="preserve">706 </w:t>
            </w:r>
          </w:p>
        </w:tc>
      </w:tr>
      <w:tr w:rsidR="00BD1724" w:rsidRPr="00CE2242" w14:paraId="620AB71E" w14:textId="77777777" w:rsidTr="00BD1724">
        <w:trPr>
          <w:trHeight w:val="284"/>
        </w:trPr>
        <w:tc>
          <w:tcPr>
            <w:tcW w:w="624" w:type="dxa"/>
            <w:tcBorders>
              <w:top w:val="single" w:sz="4" w:space="0" w:color="FFFFFF" w:themeColor="background1"/>
              <w:bottom w:val="single" w:sz="4" w:space="0" w:color="FFFFFF" w:themeColor="background1"/>
              <w:right w:val="single" w:sz="4" w:space="0" w:color="FFFFFF" w:themeColor="background1"/>
            </w:tcBorders>
            <w:shd w:val="clear" w:color="000000" w:fill="DBE5F1" w:themeFill="accent1" w:themeFillTint="33"/>
            <w:noWrap/>
            <w:tcMar>
              <w:left w:w="57" w:type="dxa"/>
              <w:right w:w="57" w:type="dxa"/>
            </w:tcMar>
            <w:vAlign w:val="center"/>
            <w:hideMark/>
          </w:tcPr>
          <w:p w14:paraId="4B3E18F4" w14:textId="77777777" w:rsidR="00BD1724" w:rsidRPr="00CE2242"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CE2242">
              <w:rPr>
                <w:rFonts w:asciiTheme="majorEastAsia" w:eastAsiaTheme="majorEastAsia" w:hAnsiTheme="majorEastAsia" w:cs="ＭＳ Ｐゴシック" w:hint="eastAsia"/>
                <w:color w:val="000000"/>
                <w:kern w:val="0"/>
                <w:sz w:val="18"/>
                <w:szCs w:val="18"/>
              </w:rPr>
              <w:t>3</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28502B06" w14:textId="379185EE" w:rsidR="00BD1724" w:rsidRPr="004B77AE"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4B77AE">
              <w:rPr>
                <w:rFonts w:asciiTheme="majorEastAsia" w:eastAsiaTheme="majorEastAsia" w:hAnsiTheme="majorEastAsia" w:hint="eastAsia"/>
                <w:color w:val="000000"/>
                <w:sz w:val="18"/>
                <w:szCs w:val="18"/>
              </w:rPr>
              <w:t>徹</w:t>
            </w:r>
            <w:r>
              <w:rPr>
                <w:rFonts w:asciiTheme="majorEastAsia" w:eastAsiaTheme="majorEastAsia" w:hAnsiTheme="majorEastAsia" w:hint="eastAsia"/>
                <w:color w:val="000000"/>
                <w:sz w:val="18"/>
                <w:szCs w:val="18"/>
              </w:rPr>
              <w:t xml:space="preserve">　</w:t>
            </w:r>
            <w:r w:rsidRPr="004B77AE">
              <w:rPr>
                <w:rFonts w:asciiTheme="majorEastAsia" w:eastAsiaTheme="majorEastAsia" w:hAnsiTheme="majorEastAsia" w:hint="eastAsia"/>
                <w:color w:val="000000"/>
                <w:sz w:val="18"/>
                <w:szCs w:val="18"/>
              </w:rPr>
              <w:t>明</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268F4B9D" w14:textId="679E13DE"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4.53%</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548DD4" w:themeColor="text2" w:themeTint="99"/>
            </w:tcBorders>
            <w:shd w:val="clear" w:color="auto" w:fill="DBE5F1" w:themeFill="accent1" w:themeFillTint="33"/>
            <w:noWrap/>
            <w:tcMar>
              <w:left w:w="57" w:type="dxa"/>
              <w:right w:w="57" w:type="dxa"/>
            </w:tcMar>
            <w:vAlign w:val="center"/>
            <w:hideMark/>
          </w:tcPr>
          <w:p w14:paraId="625495FB" w14:textId="79B7AC9B"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 xml:space="preserve">201 </w:t>
            </w:r>
          </w:p>
        </w:tc>
      </w:tr>
      <w:tr w:rsidR="00BD1724" w:rsidRPr="00CE2242" w14:paraId="20AC70AE" w14:textId="77777777" w:rsidTr="00BD1724">
        <w:trPr>
          <w:trHeight w:val="284"/>
        </w:trPr>
        <w:tc>
          <w:tcPr>
            <w:tcW w:w="624" w:type="dxa"/>
            <w:tcBorders>
              <w:top w:val="single" w:sz="4" w:space="0" w:color="FFFFFF" w:themeColor="background1"/>
              <w:bottom w:val="single" w:sz="4" w:space="0" w:color="FFFFFF" w:themeColor="background1"/>
              <w:right w:val="single" w:sz="4" w:space="0" w:color="FFFFFF" w:themeColor="background1"/>
            </w:tcBorders>
            <w:shd w:val="clear" w:color="000000" w:fill="DBE5F1" w:themeFill="accent1" w:themeFillTint="33"/>
            <w:noWrap/>
            <w:tcMar>
              <w:left w:w="57" w:type="dxa"/>
              <w:right w:w="57" w:type="dxa"/>
            </w:tcMar>
            <w:vAlign w:val="center"/>
            <w:hideMark/>
          </w:tcPr>
          <w:p w14:paraId="501FDA2E" w14:textId="77777777" w:rsidR="00BD1724" w:rsidRPr="00CE2242"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CE2242">
              <w:rPr>
                <w:rFonts w:asciiTheme="majorEastAsia" w:eastAsiaTheme="majorEastAsia" w:hAnsiTheme="majorEastAsia" w:cs="ＭＳ Ｐゴシック" w:hint="eastAsia"/>
                <w:color w:val="000000"/>
                <w:kern w:val="0"/>
                <w:sz w:val="18"/>
                <w:szCs w:val="18"/>
              </w:rPr>
              <w:t>4</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71020035" w14:textId="64CBCFC1" w:rsidR="00BD1724" w:rsidRPr="004B77AE"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4B77AE">
              <w:rPr>
                <w:rFonts w:asciiTheme="majorEastAsia" w:eastAsiaTheme="majorEastAsia" w:hAnsiTheme="majorEastAsia" w:hint="eastAsia"/>
                <w:color w:val="000000"/>
                <w:sz w:val="18"/>
                <w:szCs w:val="18"/>
              </w:rPr>
              <w:t>三</w:t>
            </w:r>
            <w:r>
              <w:rPr>
                <w:rFonts w:asciiTheme="majorEastAsia" w:eastAsiaTheme="majorEastAsia" w:hAnsiTheme="majorEastAsia" w:hint="eastAsia"/>
                <w:color w:val="000000"/>
                <w:sz w:val="18"/>
                <w:szCs w:val="18"/>
              </w:rPr>
              <w:t xml:space="preserve">　</w:t>
            </w:r>
            <w:r w:rsidRPr="004B77AE">
              <w:rPr>
                <w:rFonts w:asciiTheme="majorEastAsia" w:eastAsiaTheme="majorEastAsia" w:hAnsiTheme="majorEastAsia" w:hint="eastAsia"/>
                <w:color w:val="000000"/>
                <w:sz w:val="18"/>
                <w:szCs w:val="18"/>
              </w:rPr>
              <w:t>里</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74CEE7DD" w14:textId="131034B3"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4.42%</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548DD4" w:themeColor="text2" w:themeTint="99"/>
            </w:tcBorders>
            <w:shd w:val="clear" w:color="auto" w:fill="DBE5F1" w:themeFill="accent1" w:themeFillTint="33"/>
            <w:noWrap/>
            <w:tcMar>
              <w:left w:w="57" w:type="dxa"/>
              <w:right w:w="57" w:type="dxa"/>
            </w:tcMar>
            <w:vAlign w:val="center"/>
            <w:hideMark/>
          </w:tcPr>
          <w:p w14:paraId="40A1F7CE" w14:textId="563D1B2A"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 xml:space="preserve">636 </w:t>
            </w:r>
          </w:p>
        </w:tc>
      </w:tr>
      <w:tr w:rsidR="00BD1724" w:rsidRPr="00CE2242" w14:paraId="7E91A3E7" w14:textId="77777777" w:rsidTr="00BD1724">
        <w:trPr>
          <w:trHeight w:val="284"/>
        </w:trPr>
        <w:tc>
          <w:tcPr>
            <w:tcW w:w="624" w:type="dxa"/>
            <w:tcBorders>
              <w:top w:val="single" w:sz="4" w:space="0" w:color="FFFFFF" w:themeColor="background1"/>
              <w:bottom w:val="single" w:sz="4" w:space="0" w:color="FFFFFF" w:themeColor="background1"/>
              <w:right w:val="single" w:sz="4" w:space="0" w:color="FFFFFF" w:themeColor="background1"/>
            </w:tcBorders>
            <w:shd w:val="clear" w:color="000000" w:fill="DBE5F1" w:themeFill="accent1" w:themeFillTint="33"/>
            <w:noWrap/>
            <w:tcMar>
              <w:left w:w="57" w:type="dxa"/>
              <w:right w:w="57" w:type="dxa"/>
            </w:tcMar>
            <w:vAlign w:val="center"/>
            <w:hideMark/>
          </w:tcPr>
          <w:p w14:paraId="126B8AB2" w14:textId="77777777" w:rsidR="00BD1724" w:rsidRPr="00CE2242"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CE2242">
              <w:rPr>
                <w:rFonts w:asciiTheme="majorEastAsia" w:eastAsiaTheme="majorEastAsia" w:hAnsiTheme="majorEastAsia" w:cs="ＭＳ Ｐゴシック" w:hint="eastAsia"/>
                <w:color w:val="000000"/>
                <w:kern w:val="0"/>
                <w:sz w:val="18"/>
                <w:szCs w:val="18"/>
              </w:rPr>
              <w:t>5</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42B48D14" w14:textId="79EE0636" w:rsidR="00BD1724" w:rsidRPr="004B77AE"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4B77AE">
              <w:rPr>
                <w:rFonts w:asciiTheme="majorEastAsia" w:eastAsiaTheme="majorEastAsia" w:hAnsiTheme="majorEastAsia" w:hint="eastAsia"/>
                <w:color w:val="000000"/>
                <w:sz w:val="18"/>
                <w:szCs w:val="18"/>
              </w:rPr>
              <w:t>本</w:t>
            </w:r>
            <w:r>
              <w:rPr>
                <w:rFonts w:asciiTheme="majorEastAsia" w:eastAsiaTheme="majorEastAsia" w:hAnsiTheme="majorEastAsia" w:hint="eastAsia"/>
                <w:color w:val="000000"/>
                <w:sz w:val="18"/>
                <w:szCs w:val="18"/>
              </w:rPr>
              <w:t xml:space="preserve">　</w:t>
            </w:r>
            <w:r w:rsidRPr="004B77AE">
              <w:rPr>
                <w:rFonts w:asciiTheme="majorEastAsia" w:eastAsiaTheme="majorEastAsia" w:hAnsiTheme="majorEastAsia" w:hint="eastAsia"/>
                <w:color w:val="000000"/>
                <w:sz w:val="18"/>
                <w:szCs w:val="18"/>
              </w:rPr>
              <w:t>郷</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23951DDF" w14:textId="14033FEE"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3.69%</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548DD4" w:themeColor="text2" w:themeTint="99"/>
            </w:tcBorders>
            <w:shd w:val="clear" w:color="auto" w:fill="DBE5F1" w:themeFill="accent1" w:themeFillTint="33"/>
            <w:noWrap/>
            <w:tcMar>
              <w:left w:w="57" w:type="dxa"/>
              <w:right w:w="57" w:type="dxa"/>
            </w:tcMar>
            <w:vAlign w:val="center"/>
            <w:hideMark/>
          </w:tcPr>
          <w:p w14:paraId="2AA7B32E" w14:textId="4257BEA4"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 xml:space="preserve">243 </w:t>
            </w:r>
          </w:p>
        </w:tc>
      </w:tr>
      <w:tr w:rsidR="00BD1724" w:rsidRPr="00CE2242" w14:paraId="322A5BC0" w14:textId="77777777" w:rsidTr="00BD1724">
        <w:trPr>
          <w:trHeight w:val="284"/>
        </w:trPr>
        <w:tc>
          <w:tcPr>
            <w:tcW w:w="624" w:type="dxa"/>
            <w:tcBorders>
              <w:top w:val="single" w:sz="4" w:space="0" w:color="FFFFFF" w:themeColor="background1"/>
              <w:bottom w:val="single" w:sz="4" w:space="0" w:color="FFFFFF" w:themeColor="background1"/>
              <w:right w:val="single" w:sz="4" w:space="0" w:color="FFFFFF" w:themeColor="background1"/>
            </w:tcBorders>
            <w:shd w:val="clear" w:color="000000" w:fill="DBE5F1" w:themeFill="accent1" w:themeFillTint="33"/>
            <w:noWrap/>
            <w:tcMar>
              <w:left w:w="57" w:type="dxa"/>
              <w:right w:w="57" w:type="dxa"/>
            </w:tcMar>
            <w:vAlign w:val="center"/>
            <w:hideMark/>
          </w:tcPr>
          <w:p w14:paraId="3449DDF6" w14:textId="77777777" w:rsidR="00BD1724" w:rsidRPr="00CE2242"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CE2242">
              <w:rPr>
                <w:rFonts w:asciiTheme="majorEastAsia" w:eastAsiaTheme="majorEastAsia" w:hAnsiTheme="majorEastAsia" w:cs="ＭＳ Ｐゴシック" w:hint="eastAsia"/>
                <w:color w:val="000000"/>
                <w:kern w:val="0"/>
                <w:sz w:val="18"/>
                <w:szCs w:val="18"/>
              </w:rPr>
              <w:t>6</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10D508C0" w14:textId="3B71436C" w:rsidR="00BD1724" w:rsidRPr="004B77AE"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4B77AE">
              <w:rPr>
                <w:rFonts w:asciiTheme="majorEastAsia" w:eastAsiaTheme="majorEastAsia" w:hAnsiTheme="majorEastAsia" w:hint="eastAsia"/>
                <w:color w:val="000000"/>
                <w:sz w:val="18"/>
                <w:szCs w:val="18"/>
              </w:rPr>
              <w:t>市</w:t>
            </w:r>
            <w:r>
              <w:rPr>
                <w:rFonts w:asciiTheme="majorEastAsia" w:eastAsiaTheme="majorEastAsia" w:hAnsiTheme="majorEastAsia" w:hint="eastAsia"/>
                <w:color w:val="000000"/>
                <w:sz w:val="18"/>
                <w:szCs w:val="18"/>
              </w:rPr>
              <w:t xml:space="preserve">　</w:t>
            </w:r>
            <w:r w:rsidRPr="004B77AE">
              <w:rPr>
                <w:rFonts w:asciiTheme="majorEastAsia" w:eastAsiaTheme="majorEastAsia" w:hAnsiTheme="majorEastAsia" w:hint="eastAsia"/>
                <w:color w:val="000000"/>
                <w:sz w:val="18"/>
                <w:szCs w:val="18"/>
              </w:rPr>
              <w:t>橋</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57BD742E" w14:textId="481B77CA"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3.57%</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548DD4" w:themeColor="text2" w:themeTint="99"/>
            </w:tcBorders>
            <w:shd w:val="clear" w:color="auto" w:fill="DBE5F1" w:themeFill="accent1" w:themeFillTint="33"/>
            <w:noWrap/>
            <w:tcMar>
              <w:left w:w="57" w:type="dxa"/>
              <w:right w:w="57" w:type="dxa"/>
            </w:tcMar>
            <w:vAlign w:val="center"/>
            <w:hideMark/>
          </w:tcPr>
          <w:p w14:paraId="1A1EFF06" w14:textId="23DD263A"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 xml:space="preserve">536 </w:t>
            </w:r>
          </w:p>
        </w:tc>
      </w:tr>
      <w:tr w:rsidR="00BD1724" w:rsidRPr="00CE2242" w14:paraId="12F7F2B6" w14:textId="77777777" w:rsidTr="00BD1724">
        <w:trPr>
          <w:trHeight w:val="284"/>
        </w:trPr>
        <w:tc>
          <w:tcPr>
            <w:tcW w:w="624" w:type="dxa"/>
            <w:tcBorders>
              <w:top w:val="single" w:sz="4" w:space="0" w:color="FFFFFF" w:themeColor="background1"/>
              <w:bottom w:val="single" w:sz="4" w:space="0" w:color="FFFFFF" w:themeColor="background1"/>
              <w:right w:val="single" w:sz="4" w:space="0" w:color="FFFFFF" w:themeColor="background1"/>
            </w:tcBorders>
            <w:shd w:val="clear" w:color="000000" w:fill="DBE5F1" w:themeFill="accent1" w:themeFillTint="33"/>
            <w:noWrap/>
            <w:tcMar>
              <w:left w:w="57" w:type="dxa"/>
              <w:right w:w="57" w:type="dxa"/>
            </w:tcMar>
            <w:vAlign w:val="center"/>
            <w:hideMark/>
          </w:tcPr>
          <w:p w14:paraId="1E0EB509" w14:textId="77777777" w:rsidR="00BD1724" w:rsidRPr="00CE2242"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CE2242">
              <w:rPr>
                <w:rFonts w:asciiTheme="majorEastAsia" w:eastAsiaTheme="majorEastAsia" w:hAnsiTheme="majorEastAsia" w:cs="ＭＳ Ｐゴシック" w:hint="eastAsia"/>
                <w:color w:val="000000"/>
                <w:kern w:val="0"/>
                <w:sz w:val="18"/>
                <w:szCs w:val="18"/>
              </w:rPr>
              <w:t>7</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3543DD68" w14:textId="03345F2E" w:rsidR="00BD1724" w:rsidRPr="004B77AE"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4B77AE">
              <w:rPr>
                <w:rFonts w:asciiTheme="majorEastAsia" w:eastAsiaTheme="majorEastAsia" w:hAnsiTheme="majorEastAsia" w:hint="eastAsia"/>
                <w:color w:val="000000"/>
                <w:sz w:val="18"/>
                <w:szCs w:val="18"/>
              </w:rPr>
              <w:t>白</w:t>
            </w:r>
            <w:r>
              <w:rPr>
                <w:rFonts w:asciiTheme="majorEastAsia" w:eastAsiaTheme="majorEastAsia" w:hAnsiTheme="majorEastAsia" w:hint="eastAsia"/>
                <w:color w:val="000000"/>
                <w:sz w:val="18"/>
                <w:szCs w:val="18"/>
              </w:rPr>
              <w:t xml:space="preserve">　</w:t>
            </w:r>
            <w:r w:rsidRPr="004B77AE">
              <w:rPr>
                <w:rFonts w:asciiTheme="majorEastAsia" w:eastAsiaTheme="majorEastAsia" w:hAnsiTheme="majorEastAsia" w:hint="eastAsia"/>
                <w:color w:val="000000"/>
                <w:sz w:val="18"/>
                <w:szCs w:val="18"/>
              </w:rPr>
              <w:t>山</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0791AF09" w14:textId="0CAB5B0E"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3.27%</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548DD4" w:themeColor="text2" w:themeTint="99"/>
            </w:tcBorders>
            <w:shd w:val="clear" w:color="auto" w:fill="DBE5F1" w:themeFill="accent1" w:themeFillTint="33"/>
            <w:noWrap/>
            <w:tcMar>
              <w:left w:w="57" w:type="dxa"/>
              <w:right w:w="57" w:type="dxa"/>
            </w:tcMar>
            <w:vAlign w:val="center"/>
            <w:hideMark/>
          </w:tcPr>
          <w:p w14:paraId="7AF48DFC" w14:textId="6A9D466B"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 xml:space="preserve">187 </w:t>
            </w:r>
          </w:p>
        </w:tc>
      </w:tr>
      <w:tr w:rsidR="00BD1724" w:rsidRPr="00CE2242" w14:paraId="3627C4D0" w14:textId="77777777" w:rsidTr="00BD1724">
        <w:trPr>
          <w:trHeight w:val="284"/>
        </w:trPr>
        <w:tc>
          <w:tcPr>
            <w:tcW w:w="624" w:type="dxa"/>
            <w:tcBorders>
              <w:top w:val="single" w:sz="4" w:space="0" w:color="FFFFFF" w:themeColor="background1"/>
              <w:bottom w:val="single" w:sz="4" w:space="0" w:color="FFFFFF" w:themeColor="background1"/>
              <w:right w:val="single" w:sz="4" w:space="0" w:color="FFFFFF" w:themeColor="background1"/>
            </w:tcBorders>
            <w:shd w:val="clear" w:color="000000" w:fill="DBE5F1" w:themeFill="accent1" w:themeFillTint="33"/>
            <w:noWrap/>
            <w:tcMar>
              <w:left w:w="57" w:type="dxa"/>
              <w:right w:w="57" w:type="dxa"/>
            </w:tcMar>
            <w:vAlign w:val="center"/>
            <w:hideMark/>
          </w:tcPr>
          <w:p w14:paraId="4D26F4D3" w14:textId="77777777" w:rsidR="00BD1724" w:rsidRPr="00CE2242"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CE2242">
              <w:rPr>
                <w:rFonts w:asciiTheme="majorEastAsia" w:eastAsiaTheme="majorEastAsia" w:hAnsiTheme="majorEastAsia" w:cs="ＭＳ Ｐゴシック" w:hint="eastAsia"/>
                <w:color w:val="000000"/>
                <w:kern w:val="0"/>
                <w:sz w:val="18"/>
                <w:szCs w:val="18"/>
              </w:rPr>
              <w:t>8</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6A8B3225" w14:textId="6B2F83BE" w:rsidR="00BD1724" w:rsidRPr="004B77AE"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4B77AE">
              <w:rPr>
                <w:rFonts w:asciiTheme="majorEastAsia" w:eastAsiaTheme="majorEastAsia" w:hAnsiTheme="majorEastAsia" w:hint="eastAsia"/>
                <w:color w:val="000000"/>
                <w:sz w:val="18"/>
                <w:szCs w:val="18"/>
              </w:rPr>
              <w:t>三輪南</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790F9A11" w14:textId="7E7AD2D7"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3.24%</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548DD4" w:themeColor="text2" w:themeTint="99"/>
            </w:tcBorders>
            <w:shd w:val="clear" w:color="auto" w:fill="DBE5F1" w:themeFill="accent1" w:themeFillTint="33"/>
            <w:noWrap/>
            <w:tcMar>
              <w:left w:w="57" w:type="dxa"/>
              <w:right w:w="57" w:type="dxa"/>
            </w:tcMar>
            <w:vAlign w:val="center"/>
            <w:hideMark/>
          </w:tcPr>
          <w:p w14:paraId="66967C34" w14:textId="5049E381"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 xml:space="preserve">305 </w:t>
            </w:r>
          </w:p>
        </w:tc>
      </w:tr>
      <w:tr w:rsidR="00BD1724" w:rsidRPr="00CE2242" w14:paraId="0B0BF10E" w14:textId="77777777" w:rsidTr="00BD1724">
        <w:trPr>
          <w:trHeight w:val="284"/>
        </w:trPr>
        <w:tc>
          <w:tcPr>
            <w:tcW w:w="624" w:type="dxa"/>
            <w:tcBorders>
              <w:top w:val="single" w:sz="4" w:space="0" w:color="FFFFFF" w:themeColor="background1"/>
              <w:bottom w:val="single" w:sz="4" w:space="0" w:color="FFFFFF" w:themeColor="background1"/>
              <w:right w:val="single" w:sz="4" w:space="0" w:color="FFFFFF" w:themeColor="background1"/>
            </w:tcBorders>
            <w:shd w:val="clear" w:color="000000" w:fill="DBE5F1" w:themeFill="accent1" w:themeFillTint="33"/>
            <w:noWrap/>
            <w:tcMar>
              <w:left w:w="57" w:type="dxa"/>
              <w:right w:w="57" w:type="dxa"/>
            </w:tcMar>
            <w:vAlign w:val="center"/>
            <w:hideMark/>
          </w:tcPr>
          <w:p w14:paraId="2EB624F3" w14:textId="77777777" w:rsidR="00BD1724" w:rsidRPr="00CE2242"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CE2242">
              <w:rPr>
                <w:rFonts w:asciiTheme="majorEastAsia" w:eastAsiaTheme="majorEastAsia" w:hAnsiTheme="majorEastAsia" w:cs="ＭＳ Ｐゴシック" w:hint="eastAsia"/>
                <w:color w:val="000000"/>
                <w:kern w:val="0"/>
                <w:sz w:val="18"/>
                <w:szCs w:val="18"/>
              </w:rPr>
              <w:t>9</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1CB43966" w14:textId="0B340C21" w:rsidR="00BD1724" w:rsidRPr="004B77AE"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4B77AE">
              <w:rPr>
                <w:rFonts w:asciiTheme="majorEastAsia" w:eastAsiaTheme="majorEastAsia" w:hAnsiTheme="majorEastAsia" w:hint="eastAsia"/>
                <w:color w:val="000000"/>
                <w:sz w:val="18"/>
                <w:szCs w:val="18"/>
              </w:rPr>
              <w:t>本</w:t>
            </w:r>
            <w:r>
              <w:rPr>
                <w:rFonts w:asciiTheme="majorEastAsia" w:eastAsiaTheme="majorEastAsia" w:hAnsiTheme="majorEastAsia" w:hint="eastAsia"/>
                <w:color w:val="000000"/>
                <w:sz w:val="18"/>
                <w:szCs w:val="18"/>
              </w:rPr>
              <w:t xml:space="preserve">　</w:t>
            </w:r>
            <w:r w:rsidRPr="004B77AE">
              <w:rPr>
                <w:rFonts w:asciiTheme="majorEastAsia" w:eastAsiaTheme="majorEastAsia" w:hAnsiTheme="majorEastAsia" w:hint="eastAsia"/>
                <w:color w:val="000000"/>
                <w:sz w:val="18"/>
                <w:szCs w:val="18"/>
              </w:rPr>
              <w:t>荘</w:t>
            </w: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tcMar>
              <w:left w:w="57" w:type="dxa"/>
              <w:right w:w="57" w:type="dxa"/>
            </w:tcMar>
            <w:vAlign w:val="center"/>
            <w:hideMark/>
          </w:tcPr>
          <w:p w14:paraId="490ABD98" w14:textId="582CBB04"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3.13%</w:t>
            </w:r>
          </w:p>
        </w:tc>
        <w:tc>
          <w:tcPr>
            <w:tcW w:w="1035" w:type="dxa"/>
            <w:tcBorders>
              <w:top w:val="single" w:sz="4" w:space="0" w:color="FFFFFF" w:themeColor="background1"/>
              <w:left w:val="single" w:sz="4" w:space="0" w:color="FFFFFF" w:themeColor="background1"/>
              <w:bottom w:val="single" w:sz="4" w:space="0" w:color="FFFFFF" w:themeColor="background1"/>
              <w:right w:val="single" w:sz="4" w:space="0" w:color="548DD4" w:themeColor="text2" w:themeTint="99"/>
            </w:tcBorders>
            <w:shd w:val="clear" w:color="auto" w:fill="DBE5F1" w:themeFill="accent1" w:themeFillTint="33"/>
            <w:noWrap/>
            <w:tcMar>
              <w:left w:w="57" w:type="dxa"/>
              <w:right w:w="57" w:type="dxa"/>
            </w:tcMar>
            <w:vAlign w:val="center"/>
            <w:hideMark/>
          </w:tcPr>
          <w:p w14:paraId="3C184B42" w14:textId="31D36A37"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 xml:space="preserve">360 </w:t>
            </w:r>
          </w:p>
        </w:tc>
      </w:tr>
      <w:tr w:rsidR="00BD1724" w:rsidRPr="00CE2242" w14:paraId="6578560D" w14:textId="77777777" w:rsidTr="00BD1724">
        <w:trPr>
          <w:trHeight w:val="284"/>
        </w:trPr>
        <w:tc>
          <w:tcPr>
            <w:tcW w:w="624" w:type="dxa"/>
            <w:tcBorders>
              <w:top w:val="single" w:sz="4" w:space="0" w:color="FFFFFF" w:themeColor="background1"/>
              <w:right w:val="single" w:sz="4" w:space="0" w:color="FFFFFF" w:themeColor="background1"/>
            </w:tcBorders>
            <w:shd w:val="clear" w:color="000000" w:fill="DBE5F1" w:themeFill="accent1" w:themeFillTint="33"/>
            <w:noWrap/>
            <w:tcMar>
              <w:left w:w="57" w:type="dxa"/>
              <w:right w:w="57" w:type="dxa"/>
            </w:tcMar>
            <w:vAlign w:val="center"/>
            <w:hideMark/>
          </w:tcPr>
          <w:p w14:paraId="642B63E6" w14:textId="77777777" w:rsidR="00BD1724" w:rsidRPr="00CE2242"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CE2242">
              <w:rPr>
                <w:rFonts w:asciiTheme="majorEastAsia" w:eastAsiaTheme="majorEastAsia" w:hAnsiTheme="majorEastAsia" w:cs="ＭＳ Ｐゴシック" w:hint="eastAsia"/>
                <w:color w:val="000000"/>
                <w:kern w:val="0"/>
                <w:sz w:val="18"/>
                <w:szCs w:val="18"/>
              </w:rPr>
              <w:t>10</w:t>
            </w:r>
          </w:p>
        </w:tc>
        <w:tc>
          <w:tcPr>
            <w:tcW w:w="1176" w:type="dxa"/>
            <w:tcBorders>
              <w:top w:val="single" w:sz="4" w:space="0" w:color="FFFFFF" w:themeColor="background1"/>
              <w:left w:val="single" w:sz="4" w:space="0" w:color="FFFFFF" w:themeColor="background1"/>
              <w:bottom w:val="single" w:sz="4" w:space="0" w:color="548DD4" w:themeColor="text2" w:themeTint="99"/>
              <w:right w:val="single" w:sz="4" w:space="0" w:color="FFFFFF" w:themeColor="background1"/>
            </w:tcBorders>
            <w:shd w:val="clear" w:color="auto" w:fill="DBE5F1" w:themeFill="accent1" w:themeFillTint="33"/>
            <w:noWrap/>
            <w:tcMar>
              <w:left w:w="57" w:type="dxa"/>
              <w:right w:w="57" w:type="dxa"/>
            </w:tcMar>
            <w:vAlign w:val="center"/>
            <w:hideMark/>
          </w:tcPr>
          <w:p w14:paraId="6FA46923" w14:textId="4AE6EC0D" w:rsidR="00BD1724" w:rsidRPr="004B77AE" w:rsidRDefault="00BD1724" w:rsidP="00BD1724">
            <w:pPr>
              <w:widowControl/>
              <w:autoSpaceDE/>
              <w:autoSpaceDN/>
              <w:spacing w:line="200" w:lineRule="exact"/>
              <w:jc w:val="center"/>
              <w:rPr>
                <w:rFonts w:asciiTheme="majorEastAsia" w:eastAsiaTheme="majorEastAsia" w:hAnsiTheme="majorEastAsia" w:cs="ＭＳ Ｐゴシック"/>
                <w:color w:val="000000"/>
                <w:kern w:val="0"/>
                <w:sz w:val="18"/>
                <w:szCs w:val="18"/>
              </w:rPr>
            </w:pPr>
            <w:r w:rsidRPr="004B77AE">
              <w:rPr>
                <w:rFonts w:asciiTheme="majorEastAsia" w:eastAsiaTheme="majorEastAsia" w:hAnsiTheme="majorEastAsia" w:hint="eastAsia"/>
                <w:color w:val="000000"/>
                <w:sz w:val="18"/>
                <w:szCs w:val="18"/>
              </w:rPr>
              <w:t>木之本</w:t>
            </w:r>
          </w:p>
        </w:tc>
        <w:tc>
          <w:tcPr>
            <w:tcW w:w="1092" w:type="dxa"/>
            <w:tcBorders>
              <w:top w:val="single" w:sz="4" w:space="0" w:color="FFFFFF" w:themeColor="background1"/>
              <w:left w:val="single" w:sz="4" w:space="0" w:color="FFFFFF" w:themeColor="background1"/>
              <w:bottom w:val="single" w:sz="4" w:space="0" w:color="548DD4" w:themeColor="text2" w:themeTint="99"/>
              <w:right w:val="single" w:sz="4" w:space="0" w:color="FFFFFF" w:themeColor="background1"/>
            </w:tcBorders>
            <w:shd w:val="clear" w:color="auto" w:fill="DBE5F1" w:themeFill="accent1" w:themeFillTint="33"/>
            <w:noWrap/>
            <w:tcMar>
              <w:left w:w="57" w:type="dxa"/>
              <w:right w:w="57" w:type="dxa"/>
            </w:tcMar>
            <w:vAlign w:val="center"/>
            <w:hideMark/>
          </w:tcPr>
          <w:p w14:paraId="116243DA" w14:textId="37906282"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3.13%</w:t>
            </w:r>
          </w:p>
        </w:tc>
        <w:tc>
          <w:tcPr>
            <w:tcW w:w="1035" w:type="dxa"/>
            <w:tcBorders>
              <w:top w:val="single" w:sz="4" w:space="0" w:color="FFFFFF" w:themeColor="background1"/>
              <w:left w:val="single" w:sz="4" w:space="0" w:color="FFFFFF" w:themeColor="background1"/>
              <w:bottom w:val="single" w:sz="4" w:space="0" w:color="548DD4" w:themeColor="text2" w:themeTint="99"/>
              <w:right w:val="single" w:sz="4" w:space="0" w:color="548DD4" w:themeColor="text2" w:themeTint="99"/>
            </w:tcBorders>
            <w:shd w:val="clear" w:color="auto" w:fill="DBE5F1" w:themeFill="accent1" w:themeFillTint="33"/>
            <w:noWrap/>
            <w:tcMar>
              <w:left w:w="57" w:type="dxa"/>
              <w:right w:w="57" w:type="dxa"/>
            </w:tcMar>
            <w:vAlign w:val="center"/>
            <w:hideMark/>
          </w:tcPr>
          <w:p w14:paraId="01D1B779" w14:textId="5E715419" w:rsidR="00BD1724" w:rsidRPr="00BD1724" w:rsidRDefault="00BD1724" w:rsidP="00BD1724">
            <w:pPr>
              <w:widowControl/>
              <w:autoSpaceDE/>
              <w:autoSpaceDN/>
              <w:spacing w:line="200" w:lineRule="exact"/>
              <w:jc w:val="right"/>
              <w:rPr>
                <w:rFonts w:asciiTheme="majorEastAsia" w:eastAsiaTheme="majorEastAsia" w:hAnsiTheme="majorEastAsia" w:cs="ＭＳ Ｐゴシック"/>
                <w:color w:val="000000"/>
                <w:kern w:val="0"/>
                <w:sz w:val="18"/>
                <w:szCs w:val="18"/>
              </w:rPr>
            </w:pPr>
            <w:r w:rsidRPr="00BD1724">
              <w:rPr>
                <w:rFonts w:asciiTheme="majorEastAsia" w:eastAsiaTheme="majorEastAsia" w:hAnsiTheme="majorEastAsia" w:hint="eastAsia"/>
                <w:color w:val="000000"/>
                <w:sz w:val="18"/>
                <w:szCs w:val="18"/>
              </w:rPr>
              <w:t xml:space="preserve">187 </w:t>
            </w:r>
          </w:p>
        </w:tc>
      </w:tr>
    </w:tbl>
    <w:p w14:paraId="548A1A4C" w14:textId="014DBF25" w:rsidR="00016D74" w:rsidRDefault="00BE4EBA" w:rsidP="00A943DF">
      <w:pPr>
        <w:ind w:leftChars="250" w:left="563" w:rightChars="1900" w:right="4278" w:firstLineChars="100" w:firstLine="225"/>
      </w:pPr>
      <w:r>
        <w:rPr>
          <w:rFonts w:hint="eastAsia"/>
        </w:rPr>
        <w:t>地区別の</w:t>
      </w:r>
      <w:r w:rsidRPr="00B97C1F">
        <w:rPr>
          <w:rFonts w:hint="eastAsia"/>
        </w:rPr>
        <w:t>外国人比率を</w:t>
      </w:r>
      <w:r>
        <w:rPr>
          <w:rFonts w:hint="eastAsia"/>
        </w:rPr>
        <w:t>みると、</w:t>
      </w:r>
      <w:r w:rsidR="00555B1E">
        <w:rPr>
          <w:rFonts w:hint="eastAsia"/>
        </w:rPr>
        <w:t>岐阜</w:t>
      </w:r>
      <w:r w:rsidR="00A943DF">
        <w:rPr>
          <w:rFonts w:hint="eastAsia"/>
        </w:rPr>
        <w:t>大学があり、留学生の多い黒野地区が</w:t>
      </w:r>
      <w:r w:rsidR="00CE2242">
        <w:rPr>
          <w:rFonts w:hint="eastAsia"/>
        </w:rPr>
        <w:t>最も高</w:t>
      </w:r>
      <w:r w:rsidR="00A943DF">
        <w:rPr>
          <w:rFonts w:hint="eastAsia"/>
        </w:rPr>
        <w:t>く</w:t>
      </w:r>
      <w:r w:rsidR="00BD1724">
        <w:rPr>
          <w:rFonts w:hint="eastAsia"/>
        </w:rPr>
        <w:t>6.37</w:t>
      </w:r>
      <w:r w:rsidR="00DC4487">
        <w:rPr>
          <w:rFonts w:hint="eastAsia"/>
        </w:rPr>
        <w:t>％</w:t>
      </w:r>
      <w:r w:rsidR="00A943DF">
        <w:rPr>
          <w:rFonts w:hint="eastAsia"/>
        </w:rPr>
        <w:t>となっていますが</w:t>
      </w:r>
      <w:r w:rsidR="00A943DF" w:rsidRPr="00B97C1F">
        <w:rPr>
          <w:rFonts w:hint="eastAsia"/>
        </w:rPr>
        <w:t>、</w:t>
      </w:r>
      <w:r w:rsidR="00030552" w:rsidRPr="00B97C1F">
        <w:rPr>
          <w:rFonts w:hint="eastAsia"/>
        </w:rPr>
        <w:t>本</w:t>
      </w:r>
      <w:r w:rsidR="00493BEC" w:rsidRPr="00B97C1F">
        <w:rPr>
          <w:rFonts w:hint="eastAsia"/>
        </w:rPr>
        <w:t>市の外国人</w:t>
      </w:r>
      <w:r w:rsidR="00030552" w:rsidRPr="00B97C1F">
        <w:rPr>
          <w:rFonts w:hint="eastAsia"/>
        </w:rPr>
        <w:t>住民</w:t>
      </w:r>
      <w:r w:rsidR="00493BEC" w:rsidRPr="00B97C1F">
        <w:rPr>
          <w:rFonts w:hint="eastAsia"/>
        </w:rPr>
        <w:t>は</w:t>
      </w:r>
      <w:r w:rsidR="00493BEC">
        <w:rPr>
          <w:rFonts w:hint="eastAsia"/>
        </w:rPr>
        <w:t>比較的散在しているといえます。</w:t>
      </w:r>
    </w:p>
    <w:p w14:paraId="511FC3D4" w14:textId="77777777" w:rsidR="004D0D1B" w:rsidRPr="00735A0B" w:rsidRDefault="004D0D1B" w:rsidP="00A0540D">
      <w:pPr>
        <w:ind w:leftChars="250" w:left="563" w:rightChars="1900" w:right="4278" w:firstLineChars="100" w:firstLine="225"/>
        <w:rPr>
          <w:rFonts w:asciiTheme="majorEastAsia" w:eastAsiaTheme="majorEastAsia" w:hAnsiTheme="majorEastAsia"/>
        </w:rPr>
      </w:pPr>
      <w:r w:rsidRPr="00735A0B">
        <w:rPr>
          <w:rFonts w:asciiTheme="majorEastAsia" w:eastAsiaTheme="majorEastAsia" w:hAnsiTheme="majorEastAsia"/>
          <w:color w:val="FF0000"/>
        </w:rPr>
        <w:br w:type="page"/>
      </w:r>
    </w:p>
    <w:p w14:paraId="4AA87D46" w14:textId="77777777" w:rsidR="00493BEC" w:rsidRPr="001E276A" w:rsidRDefault="00493BEC" w:rsidP="00493BEC">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3</w:t>
      </w:r>
      <w:r w:rsidRPr="001E276A">
        <w:rPr>
          <w:rFonts w:asciiTheme="majorEastAsia" w:eastAsiaTheme="majorEastAsia" w:hAnsiTheme="majorEastAsia" w:hint="eastAsia"/>
        </w:rPr>
        <w:t xml:space="preserve">)　</w:t>
      </w:r>
      <w:r w:rsidR="00030552" w:rsidRPr="00B97C1F">
        <w:rPr>
          <w:rFonts w:asciiTheme="majorEastAsia" w:eastAsiaTheme="majorEastAsia" w:hAnsiTheme="majorEastAsia" w:hint="eastAsia"/>
        </w:rPr>
        <w:t>外国人住民</w:t>
      </w:r>
      <w:r w:rsidRPr="00B97C1F">
        <w:rPr>
          <w:rFonts w:asciiTheme="majorEastAsia" w:eastAsiaTheme="majorEastAsia" w:hAnsiTheme="majorEastAsia" w:hint="eastAsia"/>
        </w:rPr>
        <w:t>の</w:t>
      </w:r>
      <w:r>
        <w:rPr>
          <w:rFonts w:asciiTheme="majorEastAsia" w:eastAsiaTheme="majorEastAsia" w:hAnsiTheme="majorEastAsia" w:hint="eastAsia"/>
        </w:rPr>
        <w:t>国籍</w:t>
      </w:r>
    </w:p>
    <w:p w14:paraId="3CDAB76D" w14:textId="0CE7C724" w:rsidR="004B35A8" w:rsidRDefault="004B35A8" w:rsidP="003C1C21">
      <w:pPr>
        <w:ind w:leftChars="250" w:left="563" w:firstLineChars="100" w:firstLine="225"/>
      </w:pPr>
      <w:r w:rsidRPr="004B35A8">
        <w:rPr>
          <w:rFonts w:hint="eastAsia"/>
        </w:rPr>
        <w:t>令和元(2019)年</w:t>
      </w:r>
      <w:r w:rsidR="00BD1724">
        <w:rPr>
          <w:rFonts w:hint="eastAsia"/>
        </w:rPr>
        <w:t>12</w:t>
      </w:r>
      <w:r w:rsidRPr="004B35A8">
        <w:rPr>
          <w:rFonts w:hint="eastAsia"/>
        </w:rPr>
        <w:t>月末現在の外国人住民の国籍をみると、中国・台湾が</w:t>
      </w:r>
      <w:r w:rsidR="00BD1724">
        <w:rPr>
          <w:rFonts w:hint="eastAsia"/>
        </w:rPr>
        <w:t>30.3</w:t>
      </w:r>
      <w:r w:rsidRPr="004B35A8">
        <w:rPr>
          <w:rFonts w:hint="eastAsia"/>
        </w:rPr>
        <w:t>％と最も高く、次いでフィリピンが</w:t>
      </w:r>
      <w:r w:rsidR="00BD1724">
        <w:rPr>
          <w:rFonts w:hint="eastAsia"/>
        </w:rPr>
        <w:t>21.5</w:t>
      </w:r>
      <w:r w:rsidRPr="004B35A8">
        <w:rPr>
          <w:rFonts w:hint="eastAsia"/>
        </w:rPr>
        <w:t>％、韓国・朝鮮が</w:t>
      </w:r>
      <w:r w:rsidR="00BD1724">
        <w:rPr>
          <w:rFonts w:hint="eastAsia"/>
        </w:rPr>
        <w:t>13.0</w:t>
      </w:r>
      <w:r w:rsidRPr="004B35A8">
        <w:rPr>
          <w:rFonts w:hint="eastAsia"/>
        </w:rPr>
        <w:t>％、ベトナムが</w:t>
      </w:r>
      <w:r w:rsidR="00BD1724">
        <w:rPr>
          <w:rFonts w:hint="eastAsia"/>
        </w:rPr>
        <w:t>12.6</w:t>
      </w:r>
      <w:r w:rsidRPr="004B35A8">
        <w:rPr>
          <w:rFonts w:hint="eastAsia"/>
        </w:rPr>
        <w:t>％などとなっています。</w:t>
      </w:r>
    </w:p>
    <w:p w14:paraId="2DBBB800" w14:textId="77777777" w:rsidR="003C1C21" w:rsidRPr="00B97C1F" w:rsidRDefault="003C1C21" w:rsidP="003C1C21">
      <w:pPr>
        <w:ind w:leftChars="250" w:left="563" w:firstLineChars="100" w:firstLine="225"/>
      </w:pPr>
      <w:r>
        <w:rPr>
          <w:rFonts w:hint="eastAsia"/>
        </w:rPr>
        <w:t>平成２</w:t>
      </w:r>
      <w:r w:rsidR="00B97C1F">
        <w:rPr>
          <w:rFonts w:hint="eastAsia"/>
        </w:rPr>
        <w:t>(</w:t>
      </w:r>
      <w:r>
        <w:rPr>
          <w:rFonts w:hint="eastAsia"/>
        </w:rPr>
        <w:t>1</w:t>
      </w:r>
      <w:r>
        <w:t>990</w:t>
      </w:r>
      <w:r w:rsidR="00B97C1F">
        <w:rPr>
          <w:rFonts w:hint="eastAsia"/>
        </w:rPr>
        <w:t>)</w:t>
      </w:r>
      <w:r>
        <w:rPr>
          <w:rFonts w:hint="eastAsia"/>
        </w:rPr>
        <w:t>年までは、いわゆるオールドカマーといわれる在日の韓国・朝鮮人が多数を占めていました</w:t>
      </w:r>
      <w:r w:rsidR="00150D1B">
        <w:rPr>
          <w:rFonts w:hint="eastAsia"/>
        </w:rPr>
        <w:t>が</w:t>
      </w:r>
      <w:r w:rsidR="00312641">
        <w:rPr>
          <w:rFonts w:hint="eastAsia"/>
        </w:rPr>
        <w:t>、</w:t>
      </w:r>
      <w:r w:rsidRPr="00B97C1F">
        <w:rPr>
          <w:rFonts w:hint="eastAsia"/>
        </w:rPr>
        <w:t>入管法</w:t>
      </w:r>
      <w:r w:rsidR="00150D1B" w:rsidRPr="00B97C1F">
        <w:rPr>
          <w:rFonts w:hint="eastAsia"/>
        </w:rPr>
        <w:t>の</w:t>
      </w:r>
      <w:r w:rsidR="00225D4A">
        <w:rPr>
          <w:rFonts w:hint="eastAsia"/>
        </w:rPr>
        <w:t>改正</w:t>
      </w:r>
      <w:r w:rsidR="00150D1B" w:rsidRPr="00B97C1F">
        <w:rPr>
          <w:rFonts w:hint="eastAsia"/>
        </w:rPr>
        <w:t>により</w:t>
      </w:r>
      <w:r w:rsidR="00312641" w:rsidRPr="00B97C1F">
        <w:rPr>
          <w:rFonts w:hint="eastAsia"/>
        </w:rPr>
        <w:t>、「定住者」の在留資格が創設され、</w:t>
      </w:r>
      <w:r w:rsidRPr="00B97C1F">
        <w:rPr>
          <w:rFonts w:hint="eastAsia"/>
        </w:rPr>
        <w:t>南米を中心とする日系人等が増加するとともに、</w:t>
      </w:r>
      <w:r w:rsidR="00312641" w:rsidRPr="00B97C1F">
        <w:rPr>
          <w:rFonts w:hint="eastAsia"/>
        </w:rPr>
        <w:t>技能実習制度導入により</w:t>
      </w:r>
      <w:r w:rsidRPr="00B97C1F">
        <w:rPr>
          <w:rFonts w:hint="eastAsia"/>
        </w:rPr>
        <w:t>中国人、フィリピン人も急増しました。また、</w:t>
      </w:r>
      <w:r w:rsidR="007C7504" w:rsidRPr="00B97C1F">
        <w:rPr>
          <w:rFonts w:hint="eastAsia"/>
        </w:rPr>
        <w:t>平成2</w:t>
      </w:r>
      <w:r w:rsidR="007C7504" w:rsidRPr="00B97C1F">
        <w:t>2</w:t>
      </w:r>
      <w:r w:rsidR="007C7504" w:rsidRPr="00B97C1F">
        <w:rPr>
          <w:rFonts w:hint="eastAsia"/>
        </w:rPr>
        <w:t>（2</w:t>
      </w:r>
      <w:r w:rsidR="007C7504" w:rsidRPr="00B97C1F">
        <w:t>010</w:t>
      </w:r>
      <w:r w:rsidR="007C7504" w:rsidRPr="00B97C1F">
        <w:rPr>
          <w:rFonts w:hint="eastAsia"/>
        </w:rPr>
        <w:t>）年に</w:t>
      </w:r>
      <w:r w:rsidRPr="00B97C1F">
        <w:rPr>
          <w:rFonts w:hint="eastAsia"/>
        </w:rPr>
        <w:t>在留資格</w:t>
      </w:r>
      <w:r w:rsidR="007C7504" w:rsidRPr="00B97C1F">
        <w:rPr>
          <w:rFonts w:hint="eastAsia"/>
        </w:rPr>
        <w:t>「技能実習」が設けられてからはベトナム人が増加しています。</w:t>
      </w:r>
      <w:r w:rsidR="00511A5F" w:rsidRPr="00B97C1F">
        <w:rPr>
          <w:rFonts w:hint="eastAsia"/>
        </w:rPr>
        <w:t>その他ネパール、インドネシア、ミャンマーをはじめ</w:t>
      </w:r>
      <w:r w:rsidR="009E767D">
        <w:rPr>
          <w:rFonts w:hint="eastAsia"/>
        </w:rPr>
        <w:t>7</w:t>
      </w:r>
      <w:r w:rsidR="009E767D">
        <w:t>0</w:t>
      </w:r>
      <w:r w:rsidR="00511A5F" w:rsidRPr="00B97C1F">
        <w:rPr>
          <w:rFonts w:hint="eastAsia"/>
        </w:rPr>
        <w:t>か国以上の</w:t>
      </w:r>
      <w:r w:rsidR="001B1A6F" w:rsidRPr="00B97C1F">
        <w:rPr>
          <w:rFonts w:hint="eastAsia"/>
        </w:rPr>
        <w:t>人々が暮らしており、</w:t>
      </w:r>
      <w:r w:rsidR="00511A5F" w:rsidRPr="00B97C1F">
        <w:rPr>
          <w:rFonts w:hint="eastAsia"/>
        </w:rPr>
        <w:t>本市の外国人住民</w:t>
      </w:r>
      <w:r w:rsidR="009B17BD" w:rsidRPr="00B97C1F">
        <w:rPr>
          <w:rFonts w:hint="eastAsia"/>
        </w:rPr>
        <w:t>の</w:t>
      </w:r>
      <w:r w:rsidR="00511A5F" w:rsidRPr="00B97C1F">
        <w:rPr>
          <w:rFonts w:hint="eastAsia"/>
        </w:rPr>
        <w:t>多国籍化が</w:t>
      </w:r>
      <w:r w:rsidR="007D75F2">
        <w:rPr>
          <w:rFonts w:hint="eastAsia"/>
        </w:rPr>
        <w:t>進ん</w:t>
      </w:r>
      <w:r w:rsidR="009B17BD" w:rsidRPr="00B97C1F">
        <w:rPr>
          <w:rFonts w:hint="eastAsia"/>
        </w:rPr>
        <w:t>でいます。</w:t>
      </w:r>
    </w:p>
    <w:p w14:paraId="158EA4F4" w14:textId="77777777" w:rsidR="00B35562" w:rsidRDefault="00B35562" w:rsidP="00B35562">
      <w:pPr>
        <w:snapToGrid w:val="0"/>
        <w:spacing w:line="120" w:lineRule="exact"/>
        <w:ind w:leftChars="250" w:left="563" w:firstLineChars="100" w:firstLine="225"/>
      </w:pPr>
    </w:p>
    <w:p w14:paraId="1C5AED06" w14:textId="023BFEAD" w:rsidR="00B35562" w:rsidRPr="00B97C1F" w:rsidRDefault="00C4742B" w:rsidP="00B35562">
      <w:pPr>
        <w:ind w:leftChars="250" w:left="563"/>
        <w:rPr>
          <w:rFonts w:asciiTheme="majorEastAsia" w:eastAsiaTheme="majorEastAsia" w:hAnsiTheme="majorEastAsia"/>
          <w:sz w:val="18"/>
          <w:szCs w:val="18"/>
        </w:rPr>
      </w:pPr>
      <w:r w:rsidRPr="00C4742B">
        <w:rPr>
          <w:rFonts w:asciiTheme="majorEastAsia" w:eastAsiaTheme="majorEastAsia" w:hAnsiTheme="majorEastAsia"/>
          <w:noProof/>
          <w:sz w:val="18"/>
          <w:szCs w:val="18"/>
        </w:rPr>
        <w:drawing>
          <wp:anchor distT="0" distB="0" distL="114300" distR="114300" simplePos="0" relativeHeight="251800576" behindDoc="1" locked="0" layoutInCell="1" allowOverlap="1" wp14:anchorId="38376618" wp14:editId="726F3B5E">
            <wp:simplePos x="0" y="0"/>
            <wp:positionH relativeFrom="column">
              <wp:posOffset>189802</wp:posOffset>
            </wp:positionH>
            <wp:positionV relativeFrom="paragraph">
              <wp:posOffset>220370</wp:posOffset>
            </wp:positionV>
            <wp:extent cx="5610225" cy="402526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402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562" w:rsidRPr="00B97C1F">
        <w:rPr>
          <w:rFonts w:asciiTheme="majorEastAsia" w:eastAsiaTheme="majorEastAsia" w:hAnsiTheme="majorEastAsia" w:hint="eastAsia"/>
          <w:sz w:val="18"/>
          <w:szCs w:val="18"/>
        </w:rPr>
        <w:t>図表２－</w:t>
      </w:r>
      <w:r w:rsidR="00B35562">
        <w:rPr>
          <w:rFonts w:asciiTheme="majorEastAsia" w:eastAsiaTheme="majorEastAsia" w:hAnsiTheme="majorEastAsia" w:hint="eastAsia"/>
          <w:sz w:val="18"/>
          <w:szCs w:val="18"/>
        </w:rPr>
        <w:t>３</w:t>
      </w:r>
      <w:r w:rsidR="00B35562" w:rsidRPr="00B97C1F">
        <w:rPr>
          <w:rFonts w:asciiTheme="majorEastAsia" w:eastAsiaTheme="majorEastAsia" w:hAnsiTheme="majorEastAsia" w:hint="eastAsia"/>
          <w:sz w:val="18"/>
          <w:szCs w:val="18"/>
        </w:rPr>
        <w:t xml:space="preserve">　外国人住民</w:t>
      </w:r>
      <w:r w:rsidR="004C2E4B">
        <w:rPr>
          <w:rFonts w:asciiTheme="majorEastAsia" w:eastAsiaTheme="majorEastAsia" w:hAnsiTheme="majorEastAsia" w:hint="eastAsia"/>
          <w:sz w:val="18"/>
          <w:szCs w:val="18"/>
        </w:rPr>
        <w:t>数</w:t>
      </w:r>
      <w:r w:rsidR="00B35562" w:rsidRPr="00B97C1F">
        <w:rPr>
          <w:rFonts w:asciiTheme="majorEastAsia" w:eastAsiaTheme="majorEastAsia" w:hAnsiTheme="majorEastAsia" w:hint="eastAsia"/>
          <w:sz w:val="18"/>
          <w:szCs w:val="18"/>
        </w:rPr>
        <w:t>の国籍別</w:t>
      </w:r>
      <w:r w:rsidR="00B35562">
        <w:rPr>
          <w:rFonts w:asciiTheme="majorEastAsia" w:eastAsiaTheme="majorEastAsia" w:hAnsiTheme="majorEastAsia" w:hint="eastAsia"/>
          <w:sz w:val="18"/>
          <w:szCs w:val="18"/>
        </w:rPr>
        <w:t>推移</w:t>
      </w:r>
    </w:p>
    <w:p w14:paraId="6743C47C" w14:textId="24EBB99A" w:rsidR="00CE2242" w:rsidRPr="00B35562" w:rsidRDefault="00CE2242" w:rsidP="004D0D1B">
      <w:pPr>
        <w:ind w:leftChars="250" w:left="563"/>
        <w:rPr>
          <w:rFonts w:asciiTheme="majorEastAsia" w:eastAsiaTheme="majorEastAsia" w:hAnsiTheme="majorEastAsia"/>
          <w:sz w:val="18"/>
          <w:szCs w:val="18"/>
        </w:rPr>
      </w:pPr>
    </w:p>
    <w:p w14:paraId="2DD5C9ED" w14:textId="77777777" w:rsidR="00CE2242" w:rsidRDefault="00CE2242" w:rsidP="003C1C21">
      <w:pPr>
        <w:ind w:leftChars="250" w:left="563" w:firstLineChars="100" w:firstLine="225"/>
      </w:pPr>
    </w:p>
    <w:p w14:paraId="7DB04CC1" w14:textId="77777777" w:rsidR="00CE2242" w:rsidRDefault="00CE2242" w:rsidP="003C1C21">
      <w:pPr>
        <w:ind w:leftChars="250" w:left="563" w:firstLineChars="100" w:firstLine="225"/>
      </w:pPr>
    </w:p>
    <w:p w14:paraId="6F7D8923" w14:textId="77777777" w:rsidR="00CE2242" w:rsidRDefault="00CE2242" w:rsidP="003C1C21">
      <w:pPr>
        <w:ind w:leftChars="250" w:left="563" w:firstLineChars="100" w:firstLine="225"/>
      </w:pPr>
    </w:p>
    <w:p w14:paraId="3E02FBD3" w14:textId="77777777" w:rsidR="00DA7F3C" w:rsidRDefault="00DA7F3C" w:rsidP="003C1C21">
      <w:pPr>
        <w:ind w:leftChars="250" w:left="563" w:firstLineChars="100" w:firstLine="225"/>
      </w:pPr>
    </w:p>
    <w:p w14:paraId="1383AE17" w14:textId="77777777" w:rsidR="00DA7F3C" w:rsidRDefault="00DA7F3C" w:rsidP="003C1C21">
      <w:pPr>
        <w:ind w:leftChars="250" w:left="563" w:firstLineChars="100" w:firstLine="225"/>
      </w:pPr>
    </w:p>
    <w:p w14:paraId="3DBA5311" w14:textId="77777777" w:rsidR="00DA7F3C" w:rsidRDefault="00DA7F3C" w:rsidP="003C1C21">
      <w:pPr>
        <w:ind w:leftChars="250" w:left="563" w:firstLineChars="100" w:firstLine="225"/>
      </w:pPr>
    </w:p>
    <w:p w14:paraId="30117B2F" w14:textId="22ED284C" w:rsidR="00DA7F3C" w:rsidRDefault="00C4742B" w:rsidP="00C4742B">
      <w:pPr>
        <w:tabs>
          <w:tab w:val="left" w:pos="5625"/>
        </w:tabs>
        <w:ind w:leftChars="250" w:left="563" w:firstLineChars="100" w:firstLine="225"/>
      </w:pPr>
      <w:r>
        <w:tab/>
      </w:r>
    </w:p>
    <w:p w14:paraId="29AF82E8" w14:textId="77777777" w:rsidR="00DA7F3C" w:rsidRDefault="00DA7F3C" w:rsidP="003C1C21">
      <w:pPr>
        <w:ind w:leftChars="250" w:left="563" w:firstLineChars="100" w:firstLine="225"/>
      </w:pPr>
    </w:p>
    <w:p w14:paraId="66F7FCC1" w14:textId="5CB3D790" w:rsidR="00C4742B" w:rsidRDefault="00C4742B" w:rsidP="00FD59A1">
      <w:pPr>
        <w:ind w:leftChars="250" w:left="563"/>
        <w:rPr>
          <w:rFonts w:asciiTheme="majorEastAsia" w:eastAsiaTheme="majorEastAsia" w:hAnsiTheme="majorEastAsia"/>
          <w:sz w:val="18"/>
          <w:szCs w:val="18"/>
        </w:rPr>
      </w:pPr>
    </w:p>
    <w:p w14:paraId="475CD124" w14:textId="6B50472F" w:rsidR="00A130A4" w:rsidRDefault="002F0366" w:rsidP="002F0366">
      <w:pPr>
        <w:ind w:leftChars="250" w:left="563"/>
        <w:rPr>
          <w:rFonts w:asciiTheme="majorEastAsia" w:eastAsiaTheme="majorEastAsia" w:hAnsiTheme="majorEastAsia"/>
          <w:sz w:val="18"/>
          <w:szCs w:val="18"/>
        </w:rPr>
      </w:pPr>
      <w:r>
        <w:rPr>
          <w:rFonts w:hint="eastAsia"/>
          <w:noProof/>
        </w:rPr>
        <mc:AlternateContent>
          <mc:Choice Requires="wps">
            <w:drawing>
              <wp:anchor distT="0" distB="0" distL="114300" distR="114300" simplePos="0" relativeHeight="251812864" behindDoc="0" locked="0" layoutInCell="1" allowOverlap="1" wp14:anchorId="5FDA961D" wp14:editId="3AD76FE4">
                <wp:simplePos x="0" y="0"/>
                <wp:positionH relativeFrom="column">
                  <wp:posOffset>4149446</wp:posOffset>
                </wp:positionH>
                <wp:positionV relativeFrom="paragraph">
                  <wp:posOffset>36195</wp:posOffset>
                </wp:positionV>
                <wp:extent cx="422275" cy="180975"/>
                <wp:effectExtent l="0" t="0" r="0" b="9525"/>
                <wp:wrapNone/>
                <wp:docPr id="110" name="テキスト ボックス 110"/>
                <wp:cNvGraphicFramePr/>
                <a:graphic xmlns:a="http://schemas.openxmlformats.org/drawingml/2006/main">
                  <a:graphicData uri="http://schemas.microsoft.com/office/word/2010/wordprocessingShape">
                    <wps:wsp>
                      <wps:cNvSpPr txBox="1"/>
                      <wps:spPr>
                        <a:xfrm>
                          <a:off x="0" y="0"/>
                          <a:ext cx="422275" cy="180975"/>
                        </a:xfrm>
                        <a:prstGeom prst="rect">
                          <a:avLst/>
                        </a:prstGeom>
                        <a:noFill/>
                        <a:ln w="6350">
                          <a:noFill/>
                        </a:ln>
                      </wps:spPr>
                      <wps:txbx>
                        <w:txbxContent>
                          <w:p w14:paraId="7BC10B2C" w14:textId="3D10EB6C"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2019</w:t>
                            </w:r>
                            <w:r>
                              <w:rPr>
                                <w:rFonts w:asciiTheme="majorEastAsia" w:eastAsiaTheme="majorEastAsia" w:hAnsiTheme="majorEastAsia" w:hint="eastAsia"/>
                                <w:sz w:val="18"/>
                                <w:szCs w:val="18"/>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A961D" id="テキスト ボックス 110" o:spid="_x0000_s1030" type="#_x0000_t202" style="position:absolute;left:0;text-align:left;margin-left:326.75pt;margin-top:2.85pt;width:33.25pt;height:1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" filled="f" stroked="f" strokeweight=".5pt">
                <v:textbox inset="0,0,0,0">
                  <w:txbxContent>
                    <w:p w14:paraId="7BC10B2C" w14:textId="3D10EB6C"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2019</w:t>
                      </w:r>
                      <w:r>
                        <w:rPr>
                          <w:rFonts w:asciiTheme="majorEastAsia" w:eastAsiaTheme="majorEastAsia" w:hAnsiTheme="majorEastAsia" w:hint="eastAsia"/>
                          <w:sz w:val="18"/>
                          <w:szCs w:val="18"/>
                        </w:rPr>
                        <w:t>年</w:t>
                      </w:r>
                    </w:p>
                  </w:txbxContent>
                </v:textbox>
              </v:shape>
            </w:pict>
          </mc:Fallback>
        </mc:AlternateContent>
      </w:r>
      <w:r>
        <w:rPr>
          <w:rFonts w:hint="eastAsia"/>
          <w:noProof/>
        </w:rPr>
        <mc:AlternateContent>
          <mc:Choice Requires="wps">
            <w:drawing>
              <wp:anchor distT="0" distB="0" distL="114300" distR="114300" simplePos="0" relativeHeight="251810816" behindDoc="0" locked="0" layoutInCell="1" allowOverlap="1" wp14:anchorId="05073F7A" wp14:editId="1F7EB8B5">
                <wp:simplePos x="0" y="0"/>
                <wp:positionH relativeFrom="column">
                  <wp:posOffset>3527146</wp:posOffset>
                </wp:positionH>
                <wp:positionV relativeFrom="paragraph">
                  <wp:posOffset>36195</wp:posOffset>
                </wp:positionV>
                <wp:extent cx="422275" cy="180975"/>
                <wp:effectExtent l="0" t="0" r="0" b="9525"/>
                <wp:wrapNone/>
                <wp:docPr id="109" name="テキスト ボックス 109"/>
                <wp:cNvGraphicFramePr/>
                <a:graphic xmlns:a="http://schemas.openxmlformats.org/drawingml/2006/main">
                  <a:graphicData uri="http://schemas.microsoft.com/office/word/2010/wordprocessingShape">
                    <wps:wsp>
                      <wps:cNvSpPr txBox="1"/>
                      <wps:spPr>
                        <a:xfrm>
                          <a:off x="0" y="0"/>
                          <a:ext cx="422275" cy="180975"/>
                        </a:xfrm>
                        <a:prstGeom prst="rect">
                          <a:avLst/>
                        </a:prstGeom>
                        <a:noFill/>
                        <a:ln w="6350">
                          <a:noFill/>
                        </a:ln>
                      </wps:spPr>
                      <wps:txbx>
                        <w:txbxContent>
                          <w:p w14:paraId="3F6B865A" w14:textId="2CB35A3B"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2015</w:t>
                            </w:r>
                            <w:r>
                              <w:rPr>
                                <w:rFonts w:asciiTheme="majorEastAsia" w:eastAsiaTheme="majorEastAsia" w:hAnsiTheme="majorEastAsia" w:hint="eastAsia"/>
                                <w:sz w:val="18"/>
                                <w:szCs w:val="18"/>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73F7A" id="テキスト ボックス 109" o:spid="_x0000_s1031" type="#_x0000_t202" style="position:absolute;left:0;text-align:left;margin-left:277.75pt;margin-top:2.85pt;width:33.2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" filled="f" stroked="f" strokeweight=".5pt">
                <v:textbox inset="0,0,0,0">
                  <w:txbxContent>
                    <w:p w14:paraId="3F6B865A" w14:textId="2CB35A3B"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2015</w:t>
                      </w:r>
                      <w:r>
                        <w:rPr>
                          <w:rFonts w:asciiTheme="majorEastAsia" w:eastAsiaTheme="majorEastAsia" w:hAnsiTheme="majorEastAsia" w:hint="eastAsia"/>
                          <w:sz w:val="18"/>
                          <w:szCs w:val="18"/>
                        </w:rPr>
                        <w:t>年</w:t>
                      </w:r>
                    </w:p>
                  </w:txbxContent>
                </v:textbox>
              </v:shape>
            </w:pict>
          </mc:Fallback>
        </mc:AlternateContent>
      </w:r>
      <w:r w:rsidR="00C4742B">
        <w:rPr>
          <w:rFonts w:hint="eastAsia"/>
          <w:noProof/>
        </w:rPr>
        <mc:AlternateContent>
          <mc:Choice Requires="wps">
            <w:drawing>
              <wp:anchor distT="0" distB="0" distL="114300" distR="114300" simplePos="0" relativeHeight="251808768" behindDoc="0" locked="0" layoutInCell="1" allowOverlap="1" wp14:anchorId="0344CA33" wp14:editId="2F6F8610">
                <wp:simplePos x="0" y="0"/>
                <wp:positionH relativeFrom="column">
                  <wp:posOffset>2782291</wp:posOffset>
                </wp:positionH>
                <wp:positionV relativeFrom="paragraph">
                  <wp:posOffset>37465</wp:posOffset>
                </wp:positionV>
                <wp:extent cx="422275" cy="180975"/>
                <wp:effectExtent l="0" t="0" r="0" b="9525"/>
                <wp:wrapNone/>
                <wp:docPr id="97" name="テキスト ボックス 97"/>
                <wp:cNvGraphicFramePr/>
                <a:graphic xmlns:a="http://schemas.openxmlformats.org/drawingml/2006/main">
                  <a:graphicData uri="http://schemas.microsoft.com/office/word/2010/wordprocessingShape">
                    <wps:wsp>
                      <wps:cNvSpPr txBox="1"/>
                      <wps:spPr>
                        <a:xfrm>
                          <a:off x="0" y="0"/>
                          <a:ext cx="422275" cy="180975"/>
                        </a:xfrm>
                        <a:prstGeom prst="rect">
                          <a:avLst/>
                        </a:prstGeom>
                        <a:noFill/>
                        <a:ln w="6350">
                          <a:noFill/>
                        </a:ln>
                      </wps:spPr>
                      <wps:txbx>
                        <w:txbxContent>
                          <w:p w14:paraId="39E53C68" w14:textId="06C0F795"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2010</w:t>
                            </w:r>
                            <w:r>
                              <w:rPr>
                                <w:rFonts w:asciiTheme="majorEastAsia" w:eastAsiaTheme="majorEastAsia" w:hAnsiTheme="majorEastAsia" w:hint="eastAsia"/>
                                <w:sz w:val="18"/>
                                <w:szCs w:val="18"/>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4CA33" id="テキスト ボックス 97" o:spid="_x0000_s1032" type="#_x0000_t202" style="position:absolute;left:0;text-align:left;margin-left:219.1pt;margin-top:2.95pt;width:33.25pt;height:1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" filled="f" stroked="f" strokeweight=".5pt">
                <v:textbox inset="0,0,0,0">
                  <w:txbxContent>
                    <w:p w14:paraId="39E53C68" w14:textId="06C0F795"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2010</w:t>
                      </w:r>
                      <w:r>
                        <w:rPr>
                          <w:rFonts w:asciiTheme="majorEastAsia" w:eastAsiaTheme="majorEastAsia" w:hAnsiTheme="majorEastAsia" w:hint="eastAsia"/>
                          <w:sz w:val="18"/>
                          <w:szCs w:val="18"/>
                        </w:rPr>
                        <w:t>年</w:t>
                      </w:r>
                    </w:p>
                  </w:txbxContent>
                </v:textbox>
              </v:shape>
            </w:pict>
          </mc:Fallback>
        </mc:AlternateContent>
      </w:r>
      <w:r w:rsidR="00C4742B">
        <w:rPr>
          <w:rFonts w:hint="eastAsia"/>
          <w:noProof/>
        </w:rPr>
        <mc:AlternateContent>
          <mc:Choice Requires="wps">
            <w:drawing>
              <wp:anchor distT="0" distB="0" distL="114300" distR="114300" simplePos="0" relativeHeight="251806720" behindDoc="0" locked="0" layoutInCell="1" allowOverlap="1" wp14:anchorId="710EEADB" wp14:editId="3A0861E0">
                <wp:simplePos x="0" y="0"/>
                <wp:positionH relativeFrom="column">
                  <wp:posOffset>1912149</wp:posOffset>
                </wp:positionH>
                <wp:positionV relativeFrom="paragraph">
                  <wp:posOffset>37465</wp:posOffset>
                </wp:positionV>
                <wp:extent cx="422275" cy="1809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422275" cy="180975"/>
                        </a:xfrm>
                        <a:prstGeom prst="rect">
                          <a:avLst/>
                        </a:prstGeom>
                        <a:noFill/>
                        <a:ln w="6350">
                          <a:noFill/>
                        </a:ln>
                      </wps:spPr>
                      <wps:txbx>
                        <w:txbxContent>
                          <w:p w14:paraId="73C5292E" w14:textId="3DA1236B"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2005</w:t>
                            </w:r>
                            <w:r>
                              <w:rPr>
                                <w:rFonts w:asciiTheme="majorEastAsia" w:eastAsiaTheme="majorEastAsia" w:hAnsiTheme="majorEastAsia" w:hint="eastAsia"/>
                                <w:sz w:val="18"/>
                                <w:szCs w:val="18"/>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EEADB" id="テキスト ボックス 30" o:spid="_x0000_s1033" type="#_x0000_t202" style="position:absolute;left:0;text-align:left;margin-left:150.55pt;margin-top:2.95pt;width:33.25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" filled="f" stroked="f" strokeweight=".5pt">
                <v:textbox inset="0,0,0,0">
                  <w:txbxContent>
                    <w:p w14:paraId="73C5292E" w14:textId="3DA1236B"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2005</w:t>
                      </w:r>
                      <w:r>
                        <w:rPr>
                          <w:rFonts w:asciiTheme="majorEastAsia" w:eastAsiaTheme="majorEastAsia" w:hAnsiTheme="majorEastAsia" w:hint="eastAsia"/>
                          <w:sz w:val="18"/>
                          <w:szCs w:val="18"/>
                        </w:rPr>
                        <w:t>年</w:t>
                      </w:r>
                    </w:p>
                  </w:txbxContent>
                </v:textbox>
              </v:shape>
            </w:pict>
          </mc:Fallback>
        </mc:AlternateContent>
      </w:r>
      <w:r w:rsidR="00C4742B">
        <w:rPr>
          <w:rFonts w:hint="eastAsia"/>
          <w:noProof/>
        </w:rPr>
        <mc:AlternateContent>
          <mc:Choice Requires="wps">
            <w:drawing>
              <wp:anchor distT="0" distB="0" distL="114300" distR="114300" simplePos="0" relativeHeight="251804672" behindDoc="0" locked="0" layoutInCell="1" allowOverlap="1" wp14:anchorId="2AE78FD0" wp14:editId="3F4219F7">
                <wp:simplePos x="0" y="0"/>
                <wp:positionH relativeFrom="column">
                  <wp:posOffset>1356463</wp:posOffset>
                </wp:positionH>
                <wp:positionV relativeFrom="paragraph">
                  <wp:posOffset>37465</wp:posOffset>
                </wp:positionV>
                <wp:extent cx="422275" cy="18097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422275" cy="180975"/>
                        </a:xfrm>
                        <a:prstGeom prst="rect">
                          <a:avLst/>
                        </a:prstGeom>
                        <a:noFill/>
                        <a:ln w="6350">
                          <a:noFill/>
                        </a:ln>
                      </wps:spPr>
                      <wps:txbx>
                        <w:txbxContent>
                          <w:p w14:paraId="142DA1A4" w14:textId="54B02FD5"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2000</w:t>
                            </w:r>
                            <w:r>
                              <w:rPr>
                                <w:rFonts w:asciiTheme="majorEastAsia" w:eastAsiaTheme="majorEastAsia" w:hAnsiTheme="majorEastAsia" w:hint="eastAsia"/>
                                <w:sz w:val="18"/>
                                <w:szCs w:val="18"/>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78FD0" id="テキスト ボックス 26" o:spid="_x0000_s1034" type="#_x0000_t202" style="position:absolute;left:0;text-align:left;margin-left:106.8pt;margin-top:2.95pt;width:33.25pt;height:1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" filled="f" stroked="f" strokeweight=".5pt">
                <v:textbox inset="0,0,0,0">
                  <w:txbxContent>
                    <w:p w14:paraId="142DA1A4" w14:textId="54B02FD5"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2000</w:t>
                      </w:r>
                      <w:r>
                        <w:rPr>
                          <w:rFonts w:asciiTheme="majorEastAsia" w:eastAsiaTheme="majorEastAsia" w:hAnsiTheme="majorEastAsia" w:hint="eastAsia"/>
                          <w:sz w:val="18"/>
                          <w:szCs w:val="18"/>
                        </w:rPr>
                        <w:t>年</w:t>
                      </w:r>
                    </w:p>
                  </w:txbxContent>
                </v:textbox>
              </v:shape>
            </w:pict>
          </mc:Fallback>
        </mc:AlternateContent>
      </w:r>
      <w:r w:rsidR="00C4742B">
        <w:rPr>
          <w:rFonts w:hint="eastAsia"/>
          <w:noProof/>
        </w:rPr>
        <mc:AlternateContent>
          <mc:Choice Requires="wps">
            <w:drawing>
              <wp:anchor distT="0" distB="0" distL="114300" distR="114300" simplePos="0" relativeHeight="251802624" behindDoc="0" locked="0" layoutInCell="1" allowOverlap="1" wp14:anchorId="4BD52BF3" wp14:editId="326A92EA">
                <wp:simplePos x="0" y="0"/>
                <wp:positionH relativeFrom="column">
                  <wp:posOffset>979160</wp:posOffset>
                </wp:positionH>
                <wp:positionV relativeFrom="paragraph">
                  <wp:posOffset>37465</wp:posOffset>
                </wp:positionV>
                <wp:extent cx="422275" cy="18097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422275" cy="180975"/>
                        </a:xfrm>
                        <a:prstGeom prst="rect">
                          <a:avLst/>
                        </a:prstGeom>
                        <a:noFill/>
                        <a:ln w="6350">
                          <a:noFill/>
                        </a:ln>
                      </wps:spPr>
                      <wps:txbx>
                        <w:txbxContent>
                          <w:p w14:paraId="21341271" w14:textId="5546159F"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995</w:t>
                            </w:r>
                            <w:r>
                              <w:rPr>
                                <w:rFonts w:asciiTheme="majorEastAsia" w:eastAsiaTheme="majorEastAsia" w:hAnsiTheme="majorEastAsia" w:hint="eastAsia"/>
                                <w:sz w:val="18"/>
                                <w:szCs w:val="18"/>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52BF3" id="テキスト ボックス 25" o:spid="_x0000_s1035" type="#_x0000_t202" style="position:absolute;left:0;text-align:left;margin-left:77.1pt;margin-top:2.95pt;width:33.25pt;height:1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" filled="f" stroked="f" strokeweight=".5pt">
                <v:textbox inset="0,0,0,0">
                  <w:txbxContent>
                    <w:p w14:paraId="21341271" w14:textId="5546159F"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995</w:t>
                      </w:r>
                      <w:r>
                        <w:rPr>
                          <w:rFonts w:asciiTheme="majorEastAsia" w:eastAsiaTheme="majorEastAsia" w:hAnsiTheme="majorEastAsia" w:hint="eastAsia"/>
                          <w:sz w:val="18"/>
                          <w:szCs w:val="18"/>
                        </w:rPr>
                        <w:t>年</w:t>
                      </w:r>
                    </w:p>
                  </w:txbxContent>
                </v:textbox>
              </v:shape>
            </w:pict>
          </mc:Fallback>
        </mc:AlternateContent>
      </w:r>
      <w:r w:rsidR="00C4742B">
        <w:rPr>
          <w:rFonts w:hint="eastAsia"/>
          <w:noProof/>
        </w:rPr>
        <mc:AlternateContent>
          <mc:Choice Requires="wps">
            <w:drawing>
              <wp:anchor distT="0" distB="0" distL="114300" distR="114300" simplePos="0" relativeHeight="251710464" behindDoc="0" locked="0" layoutInCell="1" allowOverlap="1" wp14:anchorId="4A2AE09B" wp14:editId="1118D035">
                <wp:simplePos x="0" y="0"/>
                <wp:positionH relativeFrom="column">
                  <wp:posOffset>574700</wp:posOffset>
                </wp:positionH>
                <wp:positionV relativeFrom="paragraph">
                  <wp:posOffset>37950</wp:posOffset>
                </wp:positionV>
                <wp:extent cx="422275" cy="1809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422275" cy="180975"/>
                        </a:xfrm>
                        <a:prstGeom prst="rect">
                          <a:avLst/>
                        </a:prstGeom>
                        <a:noFill/>
                        <a:ln w="6350">
                          <a:noFill/>
                        </a:ln>
                      </wps:spPr>
                      <wps:txbx>
                        <w:txbxContent>
                          <w:p w14:paraId="7F0256ED" w14:textId="77777777"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990</w:t>
                            </w:r>
                            <w:r>
                              <w:rPr>
                                <w:rFonts w:asciiTheme="majorEastAsia" w:eastAsiaTheme="majorEastAsia" w:hAnsiTheme="majorEastAsia" w:hint="eastAsia"/>
                                <w:sz w:val="18"/>
                                <w:szCs w:val="18"/>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AE09B" id="テキスト ボックス 31" o:spid="_x0000_s1036" type="#_x0000_t202" style="position:absolute;left:0;text-align:left;margin-left:45.25pt;margin-top:3pt;width:33.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" filled="f" stroked="f" strokeweight=".5pt">
                <v:textbox inset="0,0,0,0">
                  <w:txbxContent>
                    <w:p w14:paraId="7F0256ED" w14:textId="77777777" w:rsidR="009615C4" w:rsidRPr="0089727F" w:rsidRDefault="009615C4" w:rsidP="0089727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990</w:t>
                      </w:r>
                      <w:r>
                        <w:rPr>
                          <w:rFonts w:asciiTheme="majorEastAsia" w:eastAsiaTheme="majorEastAsia" w:hAnsiTheme="majorEastAsia" w:hint="eastAsia"/>
                          <w:sz w:val="18"/>
                          <w:szCs w:val="18"/>
                        </w:rPr>
                        <w:t>年</w:t>
                      </w:r>
                    </w:p>
                  </w:txbxContent>
                </v:textbox>
              </v:shape>
            </w:pict>
          </mc:Fallback>
        </mc:AlternateContent>
      </w:r>
    </w:p>
    <w:p w14:paraId="4ED03DF9" w14:textId="28C73F8C" w:rsidR="00FD59A1" w:rsidRDefault="00FD59A1" w:rsidP="00A130A4">
      <w:pPr>
        <w:spacing w:line="240" w:lineRule="exact"/>
        <w:ind w:leftChars="250" w:left="563"/>
        <w:rPr>
          <w:rFonts w:asciiTheme="majorEastAsia" w:eastAsiaTheme="majorEastAsia" w:hAnsiTheme="majorEastAsia"/>
        </w:rPr>
      </w:pPr>
      <w:r w:rsidRPr="003F5CA9">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岐阜市市民参画部国際課調（</w:t>
      </w:r>
      <w:r w:rsidR="002F0366">
        <w:rPr>
          <w:rFonts w:asciiTheme="majorEastAsia" w:eastAsiaTheme="majorEastAsia" w:hAnsiTheme="majorEastAsia" w:hint="eastAsia"/>
          <w:sz w:val="18"/>
          <w:szCs w:val="18"/>
        </w:rPr>
        <w:t>各年</w:t>
      </w:r>
      <w:r>
        <w:rPr>
          <w:rFonts w:asciiTheme="majorEastAsia" w:eastAsiaTheme="majorEastAsia" w:hAnsiTheme="majorEastAsia" w:hint="eastAsia"/>
          <w:sz w:val="18"/>
          <w:szCs w:val="18"/>
        </w:rPr>
        <w:t>1</w:t>
      </w:r>
      <w:r>
        <w:rPr>
          <w:rFonts w:asciiTheme="majorEastAsia" w:eastAsiaTheme="majorEastAsia" w:hAnsiTheme="majorEastAsia"/>
          <w:sz w:val="18"/>
          <w:szCs w:val="18"/>
        </w:rPr>
        <w:t>2</w:t>
      </w:r>
      <w:r>
        <w:rPr>
          <w:rFonts w:asciiTheme="majorEastAsia" w:eastAsiaTheme="majorEastAsia" w:hAnsiTheme="majorEastAsia" w:hint="eastAsia"/>
          <w:sz w:val="18"/>
          <w:szCs w:val="18"/>
        </w:rPr>
        <w:t>月3</w:t>
      </w:r>
      <w:r>
        <w:rPr>
          <w:rFonts w:asciiTheme="majorEastAsia" w:eastAsiaTheme="majorEastAsia" w:hAnsiTheme="majorEastAsia"/>
          <w:sz w:val="18"/>
          <w:szCs w:val="18"/>
        </w:rPr>
        <w:t>1</w:t>
      </w:r>
      <w:r>
        <w:rPr>
          <w:rFonts w:asciiTheme="majorEastAsia" w:eastAsiaTheme="majorEastAsia" w:hAnsiTheme="majorEastAsia" w:hint="eastAsia"/>
          <w:sz w:val="18"/>
          <w:szCs w:val="18"/>
        </w:rPr>
        <w:t>日現在）</w:t>
      </w:r>
      <w:r>
        <w:rPr>
          <w:rFonts w:asciiTheme="majorEastAsia" w:eastAsiaTheme="majorEastAsia" w:hAnsiTheme="majorEastAsia"/>
        </w:rPr>
        <w:br w:type="page"/>
      </w:r>
    </w:p>
    <w:p w14:paraId="25E668E1" w14:textId="58F3060E" w:rsidR="007B4060" w:rsidRPr="001E276A" w:rsidRDefault="00164C54" w:rsidP="007B4060">
      <w:pPr>
        <w:ind w:leftChars="100" w:left="225"/>
        <w:rPr>
          <w:rFonts w:asciiTheme="majorEastAsia" w:eastAsiaTheme="majorEastAsia" w:hAnsiTheme="majorEastAsia"/>
        </w:rPr>
      </w:pPr>
      <w:r w:rsidRPr="00164C54">
        <w:rPr>
          <w:noProof/>
        </w:rPr>
        <w:lastRenderedPageBreak/>
        <w:drawing>
          <wp:anchor distT="0" distB="0" distL="114300" distR="114300" simplePos="0" relativeHeight="251831296" behindDoc="1" locked="0" layoutInCell="1" allowOverlap="1" wp14:anchorId="6A818B58" wp14:editId="7A052BB3">
            <wp:simplePos x="0" y="0"/>
            <wp:positionH relativeFrom="column">
              <wp:posOffset>2850078</wp:posOffset>
            </wp:positionH>
            <wp:positionV relativeFrom="paragraph">
              <wp:posOffset>280463</wp:posOffset>
            </wp:positionV>
            <wp:extent cx="2313305" cy="1906270"/>
            <wp:effectExtent l="0" t="0" r="0" b="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3305"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058">
        <w:rPr>
          <w:noProof/>
        </w:rPr>
        <mc:AlternateContent>
          <mc:Choice Requires="wps">
            <w:drawing>
              <wp:anchor distT="0" distB="0" distL="114300" distR="114300" simplePos="0" relativeHeight="251635712" behindDoc="0" locked="0" layoutInCell="1" allowOverlap="1" wp14:anchorId="69A6685D" wp14:editId="52506F38">
                <wp:simplePos x="0" y="0"/>
                <wp:positionH relativeFrom="column">
                  <wp:posOffset>2851175</wp:posOffset>
                </wp:positionH>
                <wp:positionV relativeFrom="paragraph">
                  <wp:posOffset>66904</wp:posOffset>
                </wp:positionV>
                <wp:extent cx="2342769" cy="285292"/>
                <wp:effectExtent l="0" t="0" r="635" b="635"/>
                <wp:wrapNone/>
                <wp:docPr id="13" name="テキスト ボックス 13"/>
                <wp:cNvGraphicFramePr/>
                <a:graphic xmlns:a="http://schemas.openxmlformats.org/drawingml/2006/main">
                  <a:graphicData uri="http://schemas.microsoft.com/office/word/2010/wordprocessingShape">
                    <wps:wsp>
                      <wps:cNvSpPr txBox="1"/>
                      <wps:spPr>
                        <a:xfrm>
                          <a:off x="0" y="0"/>
                          <a:ext cx="2342769" cy="285292"/>
                        </a:xfrm>
                        <a:prstGeom prst="rect">
                          <a:avLst/>
                        </a:prstGeom>
                        <a:solidFill>
                          <a:sysClr val="window" lastClr="FFFFFF"/>
                        </a:solidFill>
                        <a:ln w="6350">
                          <a:noFill/>
                        </a:ln>
                      </wps:spPr>
                      <wps:txbx>
                        <w:txbxContent>
                          <w:p w14:paraId="2E70CBCC" w14:textId="77777777" w:rsidR="009615C4" w:rsidRPr="00DC4487" w:rsidRDefault="009615C4" w:rsidP="00A0540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図表２－４　</w:t>
                            </w:r>
                            <w:r>
                              <w:rPr>
                                <w:rFonts w:asciiTheme="majorEastAsia" w:eastAsiaTheme="majorEastAsia" w:hAnsiTheme="majorEastAsia" w:hint="eastAsia"/>
                                <w:sz w:val="18"/>
                                <w:szCs w:val="18"/>
                              </w:rPr>
                              <w:t>外国人住民の性別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6685D" id="テキスト ボックス 13" o:spid="_x0000_s1037" type="#_x0000_t202" style="position:absolute;left:0;text-align:left;margin-left:224.5pt;margin-top:5.25pt;width:184.45pt;height:22.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" fillcolor="window" stroked="f" strokeweight=".5pt">
                <v:textbox>
                  <w:txbxContent>
                    <w:p w14:paraId="2E70CBCC" w14:textId="77777777" w:rsidR="009615C4" w:rsidRPr="00DC4487" w:rsidRDefault="009615C4" w:rsidP="00A0540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図表２－４　外国人住民の性別</w:t>
                      </w:r>
                    </w:p>
                  </w:txbxContent>
                </v:textbox>
              </v:shape>
            </w:pict>
          </mc:Fallback>
        </mc:AlternateContent>
      </w:r>
      <w:r w:rsidR="007B4060" w:rsidRPr="001E276A">
        <w:rPr>
          <w:rFonts w:asciiTheme="majorEastAsia" w:eastAsiaTheme="majorEastAsia" w:hAnsiTheme="majorEastAsia" w:hint="eastAsia"/>
        </w:rPr>
        <w:t>(</w:t>
      </w:r>
      <w:r w:rsidR="007B4060">
        <w:rPr>
          <w:rFonts w:asciiTheme="majorEastAsia" w:eastAsiaTheme="majorEastAsia" w:hAnsiTheme="majorEastAsia"/>
        </w:rPr>
        <w:t>4</w:t>
      </w:r>
      <w:r w:rsidR="007B4060" w:rsidRPr="001E276A">
        <w:rPr>
          <w:rFonts w:asciiTheme="majorEastAsia" w:eastAsiaTheme="majorEastAsia" w:hAnsiTheme="majorEastAsia" w:hint="eastAsia"/>
        </w:rPr>
        <w:t xml:space="preserve">)　</w:t>
      </w:r>
      <w:r w:rsidR="007B4060">
        <w:rPr>
          <w:rFonts w:asciiTheme="majorEastAsia" w:eastAsiaTheme="majorEastAsia" w:hAnsiTheme="majorEastAsia" w:hint="eastAsia"/>
        </w:rPr>
        <w:t>外国人</w:t>
      </w:r>
      <w:r w:rsidR="00637AF0">
        <w:rPr>
          <w:rFonts w:asciiTheme="majorEastAsia" w:eastAsiaTheme="majorEastAsia" w:hAnsiTheme="majorEastAsia" w:hint="eastAsia"/>
        </w:rPr>
        <w:t>住民</w:t>
      </w:r>
      <w:r w:rsidR="007B4060">
        <w:rPr>
          <w:rFonts w:asciiTheme="majorEastAsia" w:eastAsiaTheme="majorEastAsia" w:hAnsiTheme="majorEastAsia" w:hint="eastAsia"/>
        </w:rPr>
        <w:t>の性別</w:t>
      </w:r>
    </w:p>
    <w:p w14:paraId="1352370A" w14:textId="0ECFE78F" w:rsidR="00016D74" w:rsidRDefault="007B4060" w:rsidP="00757204">
      <w:pPr>
        <w:ind w:leftChars="250" w:left="563" w:rightChars="2300" w:right="5178" w:firstLineChars="100" w:firstLine="225"/>
      </w:pPr>
      <w:r w:rsidRPr="00B97C1F">
        <w:rPr>
          <w:rFonts w:hint="eastAsia"/>
        </w:rPr>
        <w:t>令和元(2019)年</w:t>
      </w:r>
      <w:r w:rsidR="002F0366">
        <w:rPr>
          <w:rFonts w:hint="eastAsia"/>
        </w:rPr>
        <w:t>12</w:t>
      </w:r>
      <w:r w:rsidRPr="00B97C1F">
        <w:rPr>
          <w:rFonts w:hint="eastAsia"/>
        </w:rPr>
        <w:t>月末現在の外国人</w:t>
      </w:r>
      <w:r w:rsidR="00637AF0" w:rsidRPr="00B97C1F">
        <w:rPr>
          <w:rFonts w:hint="eastAsia"/>
        </w:rPr>
        <w:t>住民</w:t>
      </w:r>
      <w:r w:rsidRPr="00B97C1F">
        <w:rPr>
          <w:rFonts w:hint="eastAsia"/>
        </w:rPr>
        <w:t>の性別をみ</w:t>
      </w:r>
      <w:r>
        <w:rPr>
          <w:rFonts w:hint="eastAsia"/>
        </w:rPr>
        <w:t>ると、</w:t>
      </w:r>
      <w:r w:rsidR="00A0540D">
        <w:rPr>
          <w:rFonts w:hint="eastAsia"/>
        </w:rPr>
        <w:t>女性が</w:t>
      </w:r>
      <w:r w:rsidR="002F0366">
        <w:rPr>
          <w:rFonts w:hint="eastAsia"/>
        </w:rPr>
        <w:t>58.9</w:t>
      </w:r>
      <w:r w:rsidR="00A0540D">
        <w:rPr>
          <w:rFonts w:hint="eastAsia"/>
        </w:rPr>
        <w:t>％と約６割を占めています。</w:t>
      </w:r>
    </w:p>
    <w:p w14:paraId="5416300E" w14:textId="77777777" w:rsidR="00AB6DFA" w:rsidRPr="007B4060" w:rsidRDefault="00AB6DFA" w:rsidP="003C1C21">
      <w:pPr>
        <w:ind w:leftChars="250" w:left="563" w:firstLineChars="100" w:firstLine="225"/>
      </w:pPr>
    </w:p>
    <w:p w14:paraId="723E767A" w14:textId="77777777" w:rsidR="00AB6DFA" w:rsidRDefault="00AB6DFA" w:rsidP="003C1C21">
      <w:pPr>
        <w:ind w:leftChars="250" w:left="563" w:firstLineChars="100" w:firstLine="225"/>
      </w:pPr>
    </w:p>
    <w:p w14:paraId="61542E04" w14:textId="77777777" w:rsidR="00AB6DFA" w:rsidRPr="003F7058" w:rsidRDefault="00757204" w:rsidP="003C1C21">
      <w:pPr>
        <w:ind w:leftChars="250" w:left="563" w:firstLineChars="100" w:firstLine="225"/>
      </w:pPr>
      <w:r>
        <w:rPr>
          <w:noProof/>
        </w:rPr>
        <mc:AlternateContent>
          <mc:Choice Requires="wps">
            <w:drawing>
              <wp:anchor distT="0" distB="0" distL="114300" distR="114300" simplePos="0" relativeHeight="251653120" behindDoc="0" locked="0" layoutInCell="1" allowOverlap="1" wp14:anchorId="56D19A04" wp14:editId="420E757A">
                <wp:simplePos x="0" y="0"/>
                <wp:positionH relativeFrom="column">
                  <wp:posOffset>2668727</wp:posOffset>
                </wp:positionH>
                <wp:positionV relativeFrom="paragraph">
                  <wp:posOffset>142189</wp:posOffset>
                </wp:positionV>
                <wp:extent cx="3086125" cy="241249"/>
                <wp:effectExtent l="0" t="0" r="0" b="6985"/>
                <wp:wrapNone/>
                <wp:docPr id="14" name="テキスト ボックス 14"/>
                <wp:cNvGraphicFramePr/>
                <a:graphic xmlns:a="http://schemas.openxmlformats.org/drawingml/2006/main">
                  <a:graphicData uri="http://schemas.microsoft.com/office/word/2010/wordprocessingShape">
                    <wps:wsp>
                      <wps:cNvSpPr txBox="1"/>
                      <wps:spPr>
                        <a:xfrm>
                          <a:off x="0" y="0"/>
                          <a:ext cx="3086125" cy="241249"/>
                        </a:xfrm>
                        <a:prstGeom prst="rect">
                          <a:avLst/>
                        </a:prstGeom>
                        <a:solidFill>
                          <a:sysClr val="window" lastClr="FFFFFF"/>
                        </a:solidFill>
                        <a:ln w="6350">
                          <a:noFill/>
                        </a:ln>
                      </wps:spPr>
                      <wps:txbx>
                        <w:txbxContent>
                          <w:p w14:paraId="1D8F5AB8" w14:textId="24FE8549" w:rsidR="009615C4" w:rsidRPr="00CE2242" w:rsidRDefault="009615C4" w:rsidP="00A0540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資料：岐阜市市民参画部国際課調</w:t>
                            </w:r>
                            <w:r w:rsidRPr="00A0540D">
                              <w:rPr>
                                <w:rFonts w:asciiTheme="majorEastAsia" w:eastAsiaTheme="majorEastAsia" w:hAnsiTheme="majorEastAsia" w:hint="eastAsia"/>
                                <w:sz w:val="18"/>
                                <w:szCs w:val="18"/>
                              </w:rPr>
                              <w:t>(2019</w:t>
                            </w:r>
                            <w:r w:rsidRPr="00A0540D">
                              <w:rPr>
                                <w:rFonts w:asciiTheme="majorEastAsia" w:eastAsiaTheme="majorEastAsia" w:hAnsiTheme="majorEastAsia" w:hint="eastAsia"/>
                                <w:sz w:val="18"/>
                                <w:szCs w:val="18"/>
                              </w:rPr>
                              <w:t>年</w:t>
                            </w:r>
                            <w:r>
                              <w:rPr>
                                <w:rFonts w:asciiTheme="majorEastAsia" w:eastAsiaTheme="majorEastAsia" w:hAnsiTheme="majorEastAsia"/>
                                <w:sz w:val="18"/>
                                <w:szCs w:val="18"/>
                              </w:rPr>
                              <w:t>12</w:t>
                            </w:r>
                            <w:r w:rsidRPr="00A0540D">
                              <w:rPr>
                                <w:rFonts w:asciiTheme="majorEastAsia" w:eastAsiaTheme="majorEastAsia" w:hAnsiTheme="majorEastAsia" w:hint="eastAsia"/>
                                <w:sz w:val="18"/>
                                <w:szCs w:val="18"/>
                              </w:rPr>
                              <w:t>月3</w:t>
                            </w:r>
                            <w:r>
                              <w:rPr>
                                <w:rFonts w:asciiTheme="majorEastAsia" w:eastAsiaTheme="majorEastAsia" w:hAnsiTheme="majorEastAsia"/>
                                <w:sz w:val="18"/>
                                <w:szCs w:val="18"/>
                              </w:rPr>
                              <w:t>1</w:t>
                            </w:r>
                            <w:r w:rsidRPr="00A0540D">
                              <w:rPr>
                                <w:rFonts w:asciiTheme="majorEastAsia" w:eastAsiaTheme="majorEastAsia" w:hAnsiTheme="majorEastAsia" w:hint="eastAsia"/>
                                <w:sz w:val="18"/>
                                <w:szCs w:val="18"/>
                              </w:rPr>
                              <w:t>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19A04" id="テキスト ボックス 14" o:spid="_x0000_s1038" type="#_x0000_t202" style="position:absolute;left:0;text-align:left;margin-left:210.15pt;margin-top:11.2pt;width:243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" fillcolor="window" stroked="f" strokeweight=".5pt">
                <v:textbox>
                  <w:txbxContent>
                    <w:p w14:paraId="1D8F5AB8" w14:textId="24FE8549" w:rsidR="009615C4" w:rsidRPr="00CE2242" w:rsidRDefault="009615C4" w:rsidP="00A0540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資料：岐阜市市民参画部国際課調</w:t>
                      </w:r>
                      <w:r w:rsidRPr="00A0540D">
                        <w:rPr>
                          <w:rFonts w:asciiTheme="majorEastAsia" w:eastAsiaTheme="majorEastAsia" w:hAnsiTheme="majorEastAsia" w:hint="eastAsia"/>
                          <w:sz w:val="18"/>
                          <w:szCs w:val="18"/>
                        </w:rPr>
                        <w:t>(2019年</w:t>
                      </w:r>
                      <w:r>
                        <w:rPr>
                          <w:rFonts w:asciiTheme="majorEastAsia" w:eastAsiaTheme="majorEastAsia" w:hAnsiTheme="majorEastAsia"/>
                          <w:sz w:val="18"/>
                          <w:szCs w:val="18"/>
                        </w:rPr>
                        <w:t>12</w:t>
                      </w:r>
                      <w:r w:rsidRPr="00A0540D">
                        <w:rPr>
                          <w:rFonts w:asciiTheme="majorEastAsia" w:eastAsiaTheme="majorEastAsia" w:hAnsiTheme="majorEastAsia" w:hint="eastAsia"/>
                          <w:sz w:val="18"/>
                          <w:szCs w:val="18"/>
                        </w:rPr>
                        <w:t>月3</w:t>
                      </w:r>
                      <w:r>
                        <w:rPr>
                          <w:rFonts w:asciiTheme="majorEastAsia" w:eastAsiaTheme="majorEastAsia" w:hAnsiTheme="majorEastAsia"/>
                          <w:sz w:val="18"/>
                          <w:szCs w:val="18"/>
                        </w:rPr>
                        <w:t>1</w:t>
                      </w:r>
                      <w:r w:rsidRPr="00A0540D">
                        <w:rPr>
                          <w:rFonts w:asciiTheme="majorEastAsia" w:eastAsiaTheme="majorEastAsia" w:hAnsiTheme="majorEastAsia" w:hint="eastAsia"/>
                          <w:sz w:val="18"/>
                          <w:szCs w:val="18"/>
                        </w:rPr>
                        <w:t>日現在)</w:t>
                      </w:r>
                    </w:p>
                  </w:txbxContent>
                </v:textbox>
              </v:shape>
            </w:pict>
          </mc:Fallback>
        </mc:AlternateContent>
      </w:r>
    </w:p>
    <w:p w14:paraId="7576277E" w14:textId="77777777" w:rsidR="00A130A4" w:rsidRDefault="00A130A4" w:rsidP="00C90C82">
      <w:pPr>
        <w:spacing w:line="300" w:lineRule="exact"/>
        <w:ind w:leftChars="100" w:left="225"/>
        <w:rPr>
          <w:rFonts w:asciiTheme="majorEastAsia" w:eastAsiaTheme="majorEastAsia" w:hAnsiTheme="majorEastAsia"/>
        </w:rPr>
      </w:pPr>
    </w:p>
    <w:p w14:paraId="50D5F705" w14:textId="77777777" w:rsidR="001554C7" w:rsidRPr="001E276A" w:rsidRDefault="001554C7" w:rsidP="001554C7">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5</w:t>
      </w:r>
      <w:r w:rsidRPr="001E276A">
        <w:rPr>
          <w:rFonts w:asciiTheme="majorEastAsia" w:eastAsiaTheme="majorEastAsia" w:hAnsiTheme="majorEastAsia" w:hint="eastAsia"/>
        </w:rPr>
        <w:t xml:space="preserve">)　</w:t>
      </w:r>
      <w:r>
        <w:rPr>
          <w:rFonts w:asciiTheme="majorEastAsia" w:eastAsiaTheme="majorEastAsia" w:hAnsiTheme="majorEastAsia" w:hint="eastAsia"/>
        </w:rPr>
        <w:t>外国人</w:t>
      </w:r>
      <w:r w:rsidR="00637AF0">
        <w:rPr>
          <w:rFonts w:asciiTheme="majorEastAsia" w:eastAsiaTheme="majorEastAsia" w:hAnsiTheme="majorEastAsia" w:hint="eastAsia"/>
        </w:rPr>
        <w:t>住民</w:t>
      </w:r>
      <w:r>
        <w:rPr>
          <w:rFonts w:asciiTheme="majorEastAsia" w:eastAsiaTheme="majorEastAsia" w:hAnsiTheme="majorEastAsia" w:hint="eastAsia"/>
        </w:rPr>
        <w:t>の年齢</w:t>
      </w:r>
    </w:p>
    <w:p w14:paraId="3B726A89" w14:textId="77C12D77" w:rsidR="000C6A9A" w:rsidRPr="00B97C1F" w:rsidRDefault="001554C7" w:rsidP="007104B8">
      <w:pPr>
        <w:ind w:leftChars="250" w:left="563" w:firstLineChars="100" w:firstLine="225"/>
      </w:pPr>
      <w:r w:rsidRPr="00B97C1F">
        <w:rPr>
          <w:rFonts w:hint="eastAsia"/>
        </w:rPr>
        <w:t>令和元(2019)年</w:t>
      </w:r>
      <w:r w:rsidR="007104B8">
        <w:rPr>
          <w:rFonts w:hint="eastAsia"/>
        </w:rPr>
        <w:t>12</w:t>
      </w:r>
      <w:r w:rsidRPr="00B97C1F">
        <w:rPr>
          <w:rFonts w:hint="eastAsia"/>
        </w:rPr>
        <w:t>月末現在の</w:t>
      </w:r>
      <w:r w:rsidR="00417E88" w:rsidRPr="00B97C1F">
        <w:rPr>
          <w:rFonts w:hint="eastAsia"/>
        </w:rPr>
        <w:t>年齢別</w:t>
      </w:r>
      <w:r w:rsidRPr="00B97C1F">
        <w:rPr>
          <w:rFonts w:hint="eastAsia"/>
        </w:rPr>
        <w:t>外国人</w:t>
      </w:r>
      <w:r w:rsidR="00637AF0" w:rsidRPr="00B97C1F">
        <w:rPr>
          <w:rFonts w:hint="eastAsia"/>
        </w:rPr>
        <w:t>住民</w:t>
      </w:r>
      <w:r w:rsidRPr="00B97C1F">
        <w:rPr>
          <w:rFonts w:hint="eastAsia"/>
        </w:rPr>
        <w:t>の</w:t>
      </w:r>
      <w:r w:rsidR="00417E88" w:rsidRPr="00B97C1F">
        <w:rPr>
          <w:rFonts w:hint="eastAsia"/>
        </w:rPr>
        <w:t>割合</w:t>
      </w:r>
      <w:r w:rsidR="0095209D" w:rsidRPr="00B97C1F">
        <w:rPr>
          <w:rFonts w:hint="eastAsia"/>
        </w:rPr>
        <w:t>は</w:t>
      </w:r>
      <w:r w:rsidRPr="00B97C1F">
        <w:rPr>
          <w:rFonts w:hint="eastAsia"/>
        </w:rPr>
        <w:t>、</w:t>
      </w:r>
      <w:r w:rsidR="000C6A9A" w:rsidRPr="00B97C1F">
        <w:rPr>
          <w:rFonts w:hint="eastAsia"/>
        </w:rPr>
        <w:t>2</w:t>
      </w:r>
      <w:r w:rsidR="000C6A9A" w:rsidRPr="00B97C1F">
        <w:t>1</w:t>
      </w:r>
      <w:r w:rsidR="000C6A9A" w:rsidRPr="00B97C1F">
        <w:rPr>
          <w:rFonts w:hint="eastAsia"/>
        </w:rPr>
        <w:t>～4</w:t>
      </w:r>
      <w:r w:rsidR="000C6A9A" w:rsidRPr="00B97C1F">
        <w:t>0</w:t>
      </w:r>
      <w:r w:rsidR="000C6A9A" w:rsidRPr="00B97C1F">
        <w:rPr>
          <w:rFonts w:hint="eastAsia"/>
        </w:rPr>
        <w:t>歳が5</w:t>
      </w:r>
      <w:r w:rsidR="000C6A9A" w:rsidRPr="00B97C1F">
        <w:t>0</w:t>
      </w:r>
      <w:r w:rsidR="000C6A9A" w:rsidRPr="00B97C1F">
        <w:rPr>
          <w:rFonts w:hint="eastAsia"/>
        </w:rPr>
        <w:t>％以上を占め、次いで4</w:t>
      </w:r>
      <w:r w:rsidR="000C6A9A" w:rsidRPr="00B97C1F">
        <w:t>1</w:t>
      </w:r>
      <w:r w:rsidR="000C6A9A" w:rsidRPr="00B97C1F">
        <w:rPr>
          <w:rFonts w:hint="eastAsia"/>
        </w:rPr>
        <w:t>～6</w:t>
      </w:r>
      <w:r w:rsidR="000C6A9A" w:rsidRPr="00B97C1F">
        <w:t>0</w:t>
      </w:r>
      <w:r w:rsidR="000C6A9A" w:rsidRPr="00B97C1F">
        <w:rPr>
          <w:rFonts w:hint="eastAsia"/>
        </w:rPr>
        <w:t>歳が</w:t>
      </w:r>
      <w:r w:rsidR="007104B8">
        <w:rPr>
          <w:rFonts w:hint="eastAsia"/>
        </w:rPr>
        <w:t>24.9</w:t>
      </w:r>
      <w:r w:rsidR="000C6A9A" w:rsidRPr="00B97C1F">
        <w:rPr>
          <w:rFonts w:hint="eastAsia"/>
        </w:rPr>
        <w:t>％、20歳以下が</w:t>
      </w:r>
      <w:r w:rsidR="007104B8">
        <w:rPr>
          <w:rFonts w:hint="eastAsia"/>
        </w:rPr>
        <w:t>15.0</w:t>
      </w:r>
      <w:r w:rsidR="000C6A9A" w:rsidRPr="00B97C1F">
        <w:rPr>
          <w:rFonts w:hint="eastAsia"/>
        </w:rPr>
        <w:t>％</w:t>
      </w:r>
      <w:r w:rsidR="00590E17" w:rsidRPr="00B97C1F">
        <w:rPr>
          <w:rFonts w:hint="eastAsia"/>
        </w:rPr>
        <w:t>、</w:t>
      </w:r>
      <w:r w:rsidR="000C6A9A" w:rsidRPr="00B97C1F">
        <w:rPr>
          <w:rFonts w:hint="eastAsia"/>
        </w:rPr>
        <w:t>6</w:t>
      </w:r>
      <w:r w:rsidR="000C6A9A" w:rsidRPr="00B97C1F">
        <w:t>1</w:t>
      </w:r>
      <w:r w:rsidR="000C6A9A" w:rsidRPr="00B97C1F">
        <w:rPr>
          <w:rFonts w:hint="eastAsia"/>
        </w:rPr>
        <w:t>歳以上は7</w:t>
      </w:r>
      <w:r w:rsidR="000C6A9A" w:rsidRPr="00B97C1F">
        <w:t>.8</w:t>
      </w:r>
      <w:r w:rsidR="000C6A9A" w:rsidRPr="00B97C1F">
        <w:rPr>
          <w:rFonts w:hint="eastAsia"/>
        </w:rPr>
        <w:t>％となって</w:t>
      </w:r>
      <w:r w:rsidR="00417E88" w:rsidRPr="00B97C1F">
        <w:rPr>
          <w:rFonts w:hint="eastAsia"/>
        </w:rPr>
        <w:t>おり、40歳以下の若い人が６割以上</w:t>
      </w:r>
      <w:r w:rsidR="00DD38F0" w:rsidRPr="00B97C1F">
        <w:rPr>
          <w:rFonts w:hint="eastAsia"/>
        </w:rPr>
        <w:t>となって</w:t>
      </w:r>
      <w:r w:rsidR="000C6A9A" w:rsidRPr="00B97C1F">
        <w:rPr>
          <w:rFonts w:hint="eastAsia"/>
        </w:rPr>
        <w:t>います。性別</w:t>
      </w:r>
      <w:r w:rsidR="00EE6ADF">
        <w:rPr>
          <w:rFonts w:hint="eastAsia"/>
        </w:rPr>
        <w:t>を</w:t>
      </w:r>
      <w:r w:rsidR="000C6A9A" w:rsidRPr="00B97C1F">
        <w:rPr>
          <w:rFonts w:hint="eastAsia"/>
        </w:rPr>
        <w:t>みると、男女とも2</w:t>
      </w:r>
      <w:r w:rsidR="000C6A9A" w:rsidRPr="00B97C1F">
        <w:t>1</w:t>
      </w:r>
      <w:r w:rsidR="000C6A9A" w:rsidRPr="00B97C1F">
        <w:rPr>
          <w:rFonts w:hint="eastAsia"/>
        </w:rPr>
        <w:t>～4</w:t>
      </w:r>
      <w:r w:rsidR="000C6A9A" w:rsidRPr="00B97C1F">
        <w:t>0</w:t>
      </w:r>
      <w:r w:rsidR="000C6A9A" w:rsidRPr="00B97C1F">
        <w:rPr>
          <w:rFonts w:hint="eastAsia"/>
        </w:rPr>
        <w:t>歳が5</w:t>
      </w:r>
      <w:r w:rsidR="000C6A9A" w:rsidRPr="00B97C1F">
        <w:t>0</w:t>
      </w:r>
      <w:r w:rsidR="000C6A9A" w:rsidRPr="00B97C1F">
        <w:rPr>
          <w:rFonts w:hint="eastAsia"/>
        </w:rPr>
        <w:t>％以上を占めていますが、２番目に高いのは、男性が2</w:t>
      </w:r>
      <w:r w:rsidR="000C6A9A" w:rsidRPr="00B97C1F">
        <w:t>0</w:t>
      </w:r>
      <w:r w:rsidR="000C6A9A" w:rsidRPr="00B97C1F">
        <w:rPr>
          <w:rFonts w:hint="eastAsia"/>
        </w:rPr>
        <w:t>歳以下（</w:t>
      </w:r>
      <w:r w:rsidR="007104B8">
        <w:rPr>
          <w:rFonts w:hint="eastAsia"/>
        </w:rPr>
        <w:t>18.8</w:t>
      </w:r>
      <w:r w:rsidR="000C6A9A" w:rsidRPr="00B97C1F">
        <w:rPr>
          <w:rFonts w:hint="eastAsia"/>
        </w:rPr>
        <w:t>％）、女性が4</w:t>
      </w:r>
      <w:r w:rsidR="000C6A9A" w:rsidRPr="00B97C1F">
        <w:t>1</w:t>
      </w:r>
      <w:r w:rsidR="000C6A9A" w:rsidRPr="00B97C1F">
        <w:rPr>
          <w:rFonts w:hint="eastAsia"/>
        </w:rPr>
        <w:t>～60歳（2</w:t>
      </w:r>
      <w:r w:rsidR="000C6A9A" w:rsidRPr="00B97C1F">
        <w:t>9.</w:t>
      </w:r>
      <w:r w:rsidR="007104B8">
        <w:rPr>
          <w:rFonts w:hint="eastAsia"/>
        </w:rPr>
        <w:t>4</w:t>
      </w:r>
      <w:r w:rsidR="000C6A9A" w:rsidRPr="00B97C1F">
        <w:rPr>
          <w:rFonts w:hint="eastAsia"/>
        </w:rPr>
        <w:t>％）となっています</w:t>
      </w:r>
      <w:r w:rsidR="000D78BD" w:rsidRPr="00B97C1F">
        <w:rPr>
          <w:rFonts w:hint="eastAsia"/>
        </w:rPr>
        <w:t>。</w:t>
      </w:r>
      <w:r w:rsidR="00EE6ADF">
        <w:rPr>
          <w:rFonts w:hint="eastAsia"/>
        </w:rPr>
        <w:t>また、</w:t>
      </w:r>
      <w:r w:rsidR="000D78BD" w:rsidRPr="00B97C1F">
        <w:rPr>
          <w:rFonts w:hint="eastAsia"/>
        </w:rPr>
        <w:t>2009年からの推移をみると、</w:t>
      </w:r>
      <w:r w:rsidR="00424C3E" w:rsidRPr="00B97C1F">
        <w:rPr>
          <w:rFonts w:hint="eastAsia"/>
        </w:rPr>
        <w:t>この10年間で2</w:t>
      </w:r>
      <w:r w:rsidR="000D78BD" w:rsidRPr="00B97C1F">
        <w:rPr>
          <w:rFonts w:hint="eastAsia"/>
        </w:rPr>
        <w:t>0歳以下はほとんど変化がありませんが、21～40歳が10ポイント低下する一方で、41～60歳が8.</w:t>
      </w:r>
      <w:r w:rsidR="007104B8">
        <w:rPr>
          <w:rFonts w:hint="eastAsia"/>
        </w:rPr>
        <w:t>2</w:t>
      </w:r>
      <w:r w:rsidR="000D78BD" w:rsidRPr="00B97C1F">
        <w:rPr>
          <w:rFonts w:hint="eastAsia"/>
        </w:rPr>
        <w:t>ポイント、61～80歳が1.</w:t>
      </w:r>
      <w:r w:rsidR="007104B8">
        <w:rPr>
          <w:rFonts w:hint="eastAsia"/>
        </w:rPr>
        <w:t>1</w:t>
      </w:r>
      <w:r w:rsidR="000D78BD" w:rsidRPr="00B97C1F">
        <w:rPr>
          <w:rFonts w:hint="eastAsia"/>
        </w:rPr>
        <w:t>ポイント、81歳以上が0.</w:t>
      </w:r>
      <w:r w:rsidR="007104B8">
        <w:rPr>
          <w:rFonts w:hint="eastAsia"/>
        </w:rPr>
        <w:t>3</w:t>
      </w:r>
      <w:r w:rsidR="000D78BD" w:rsidRPr="00B97C1F">
        <w:rPr>
          <w:rFonts w:hint="eastAsia"/>
        </w:rPr>
        <w:t>ポイント上昇して</w:t>
      </w:r>
      <w:r w:rsidR="005C000C" w:rsidRPr="00B97C1F">
        <w:rPr>
          <w:rFonts w:hint="eastAsia"/>
        </w:rPr>
        <w:t>います。</w:t>
      </w:r>
      <w:r w:rsidR="00362B02" w:rsidRPr="00B97C1F">
        <w:rPr>
          <w:rFonts w:hint="eastAsia"/>
        </w:rPr>
        <w:t>外国人住民の高齢化は進展しており、今後もこの傾向は続くものと予測されます</w:t>
      </w:r>
      <w:r w:rsidR="00735A0B" w:rsidRPr="00B97C1F">
        <w:rPr>
          <w:rFonts w:hint="eastAsia"/>
        </w:rPr>
        <w:t>（図表２－</w:t>
      </w:r>
      <w:r w:rsidR="00B35562">
        <w:rPr>
          <w:rFonts w:hint="eastAsia"/>
        </w:rPr>
        <w:t>５</w:t>
      </w:r>
      <w:r w:rsidR="00735A0B" w:rsidRPr="00B97C1F">
        <w:rPr>
          <w:rFonts w:hint="eastAsia"/>
        </w:rPr>
        <w:t>）</w:t>
      </w:r>
      <w:r w:rsidR="00362B02" w:rsidRPr="00B97C1F">
        <w:rPr>
          <w:rFonts w:hint="eastAsia"/>
        </w:rPr>
        <w:t>。</w:t>
      </w:r>
    </w:p>
    <w:p w14:paraId="2F6DDCF1" w14:textId="3E9B03AE" w:rsidR="001554C7" w:rsidRPr="00B97C1F" w:rsidRDefault="00DD38F0" w:rsidP="001554C7">
      <w:pPr>
        <w:ind w:leftChars="250" w:left="563" w:firstLineChars="100" w:firstLine="225"/>
      </w:pPr>
      <w:r w:rsidRPr="00B97C1F">
        <w:rPr>
          <w:rFonts w:hint="eastAsia"/>
        </w:rPr>
        <w:t>さらに</w:t>
      </w:r>
      <w:r w:rsidR="00B24C2A" w:rsidRPr="00B97C1F">
        <w:rPr>
          <w:rFonts w:hint="eastAsia"/>
        </w:rPr>
        <w:t>主な</w:t>
      </w:r>
      <w:r w:rsidR="000C6A9A" w:rsidRPr="00B97C1F">
        <w:rPr>
          <w:rFonts w:hint="eastAsia"/>
        </w:rPr>
        <w:t>国籍別にみると、</w:t>
      </w:r>
      <w:r w:rsidR="001554C7" w:rsidRPr="00B97C1F">
        <w:rPr>
          <w:rFonts w:hint="eastAsia"/>
        </w:rPr>
        <w:t>中国・台湾</w:t>
      </w:r>
      <w:r w:rsidR="000C6A9A" w:rsidRPr="00B97C1F">
        <w:rPr>
          <w:rFonts w:hint="eastAsia"/>
        </w:rPr>
        <w:t>、</w:t>
      </w:r>
      <w:r w:rsidR="001554C7" w:rsidRPr="00B97C1F">
        <w:rPr>
          <w:rFonts w:hint="eastAsia"/>
        </w:rPr>
        <w:t>フィリピン、ベトナム</w:t>
      </w:r>
      <w:r w:rsidR="00D15B17" w:rsidRPr="00B97C1F">
        <w:rPr>
          <w:rFonts w:hint="eastAsia"/>
        </w:rPr>
        <w:t>は2</w:t>
      </w:r>
      <w:r w:rsidR="00D15B17" w:rsidRPr="00B97C1F">
        <w:t>1</w:t>
      </w:r>
      <w:r w:rsidR="00D15B17" w:rsidRPr="00B97C1F">
        <w:rPr>
          <w:rFonts w:hint="eastAsia"/>
        </w:rPr>
        <w:t>～4</w:t>
      </w:r>
      <w:r w:rsidR="00D15B17" w:rsidRPr="00B97C1F">
        <w:t>0</w:t>
      </w:r>
      <w:r w:rsidR="00D15B17" w:rsidRPr="00B97C1F">
        <w:rPr>
          <w:rFonts w:hint="eastAsia"/>
        </w:rPr>
        <w:t>歳が最も高く</w:t>
      </w:r>
      <w:r w:rsidR="00701557" w:rsidRPr="00B97C1F">
        <w:rPr>
          <w:rFonts w:hint="eastAsia"/>
        </w:rPr>
        <w:t>なっています。</w:t>
      </w:r>
      <w:r w:rsidR="00D15B17" w:rsidRPr="00B97C1F">
        <w:rPr>
          <w:rFonts w:hint="eastAsia"/>
        </w:rPr>
        <w:t>特にベトナムは</w:t>
      </w:r>
      <w:r w:rsidR="00701557" w:rsidRPr="00B97C1F">
        <w:rPr>
          <w:rFonts w:hint="eastAsia"/>
        </w:rPr>
        <w:t>2</w:t>
      </w:r>
      <w:r w:rsidR="00701557" w:rsidRPr="00B97C1F">
        <w:t>1</w:t>
      </w:r>
      <w:r w:rsidR="00701557" w:rsidRPr="00B97C1F">
        <w:rPr>
          <w:rFonts w:hint="eastAsia"/>
        </w:rPr>
        <w:t>～4</w:t>
      </w:r>
      <w:r w:rsidR="00701557" w:rsidRPr="00B97C1F">
        <w:t>0</w:t>
      </w:r>
      <w:r w:rsidR="00701557" w:rsidRPr="00B97C1F">
        <w:rPr>
          <w:rFonts w:hint="eastAsia"/>
        </w:rPr>
        <w:t>歳が</w:t>
      </w:r>
      <w:r w:rsidR="00D15B17" w:rsidRPr="00B97C1F">
        <w:rPr>
          <w:rFonts w:hint="eastAsia"/>
        </w:rPr>
        <w:t>8</w:t>
      </w:r>
      <w:r w:rsidR="00D15B17" w:rsidRPr="00B97C1F">
        <w:t>0</w:t>
      </w:r>
      <w:r w:rsidR="00D15B17" w:rsidRPr="00B97C1F">
        <w:rPr>
          <w:rFonts w:hint="eastAsia"/>
        </w:rPr>
        <w:t>％を超えて</w:t>
      </w:r>
      <w:r w:rsidR="00701557" w:rsidRPr="00B97C1F">
        <w:rPr>
          <w:rFonts w:hint="eastAsia"/>
        </w:rPr>
        <w:t>おり、4</w:t>
      </w:r>
      <w:r w:rsidR="00701557" w:rsidRPr="00B97C1F">
        <w:t>0</w:t>
      </w:r>
      <w:r w:rsidR="00701557" w:rsidRPr="00B97C1F">
        <w:rPr>
          <w:rFonts w:hint="eastAsia"/>
        </w:rPr>
        <w:t>歳以下が98.</w:t>
      </w:r>
      <w:r w:rsidR="007104B8">
        <w:rPr>
          <w:rFonts w:hint="eastAsia"/>
        </w:rPr>
        <w:t>3</w:t>
      </w:r>
      <w:r w:rsidR="00701557" w:rsidRPr="00B97C1F">
        <w:rPr>
          <w:rFonts w:hint="eastAsia"/>
        </w:rPr>
        <w:t>％を占めて</w:t>
      </w:r>
      <w:r w:rsidR="00D15B17" w:rsidRPr="00B97C1F">
        <w:rPr>
          <w:rFonts w:hint="eastAsia"/>
        </w:rPr>
        <w:t>います。一方、</w:t>
      </w:r>
      <w:r w:rsidR="001554C7" w:rsidRPr="00B97C1F">
        <w:rPr>
          <w:rFonts w:hint="eastAsia"/>
        </w:rPr>
        <w:t>韓国・朝鮮</w:t>
      </w:r>
      <w:r w:rsidR="00D15B17" w:rsidRPr="00B97C1F">
        <w:rPr>
          <w:rFonts w:hint="eastAsia"/>
        </w:rPr>
        <w:t>は</w:t>
      </w:r>
      <w:r w:rsidR="00D15B17" w:rsidRPr="00B97C1F">
        <w:t>61</w:t>
      </w:r>
      <w:r w:rsidR="00D15B17" w:rsidRPr="00B97C1F">
        <w:rPr>
          <w:rFonts w:hint="eastAsia"/>
        </w:rPr>
        <w:t>～8</w:t>
      </w:r>
      <w:r w:rsidR="00D15B17" w:rsidRPr="00B97C1F">
        <w:t>0</w:t>
      </w:r>
      <w:r w:rsidR="00D15B17" w:rsidRPr="00B97C1F">
        <w:rPr>
          <w:rFonts w:hint="eastAsia"/>
        </w:rPr>
        <w:t>歳が3</w:t>
      </w:r>
      <w:r w:rsidR="00D15B17" w:rsidRPr="00B97C1F">
        <w:t>7.5</w:t>
      </w:r>
      <w:r w:rsidR="00D15B17" w:rsidRPr="00B97C1F">
        <w:rPr>
          <w:rFonts w:hint="eastAsia"/>
        </w:rPr>
        <w:t>％と最も高く、</w:t>
      </w:r>
      <w:r w:rsidR="002D52B8" w:rsidRPr="00B97C1F">
        <w:rPr>
          <w:rFonts w:hint="eastAsia"/>
        </w:rPr>
        <w:t>6</w:t>
      </w:r>
      <w:r w:rsidR="00D15B17" w:rsidRPr="00B97C1F">
        <w:t>1</w:t>
      </w:r>
      <w:r w:rsidR="00D15B17" w:rsidRPr="00B97C1F">
        <w:rPr>
          <w:rFonts w:hint="eastAsia"/>
        </w:rPr>
        <w:t>歳以上</w:t>
      </w:r>
      <w:r w:rsidR="002D52B8" w:rsidRPr="00B97C1F">
        <w:rPr>
          <w:rFonts w:hint="eastAsia"/>
        </w:rPr>
        <w:t>が</w:t>
      </w:r>
      <w:r w:rsidRPr="00B97C1F">
        <w:rPr>
          <w:rFonts w:hint="eastAsia"/>
        </w:rPr>
        <w:t>全体の</w:t>
      </w:r>
      <w:r w:rsidR="00D15B17" w:rsidRPr="00B97C1F">
        <w:rPr>
          <w:rFonts w:hint="eastAsia"/>
        </w:rPr>
        <w:t>4</w:t>
      </w:r>
      <w:r w:rsidR="00D15B17" w:rsidRPr="00B97C1F">
        <w:t>5</w:t>
      </w:r>
      <w:r w:rsidR="00D15B17" w:rsidRPr="00B97C1F">
        <w:rPr>
          <w:rFonts w:hint="eastAsia"/>
        </w:rPr>
        <w:t>％</w:t>
      </w:r>
      <w:r w:rsidR="002D52B8" w:rsidRPr="00B97C1F">
        <w:rPr>
          <w:rFonts w:hint="eastAsia"/>
        </w:rPr>
        <w:t>以上を占めています</w:t>
      </w:r>
      <w:r w:rsidR="00701557" w:rsidRPr="00B97C1F">
        <w:rPr>
          <w:rFonts w:hint="eastAsia"/>
        </w:rPr>
        <w:t>（図表２－</w:t>
      </w:r>
      <w:r w:rsidR="00B35562">
        <w:rPr>
          <w:rFonts w:hint="eastAsia"/>
        </w:rPr>
        <w:t>６</w:t>
      </w:r>
      <w:r w:rsidR="00701557" w:rsidRPr="00B97C1F">
        <w:rPr>
          <w:rFonts w:hint="eastAsia"/>
        </w:rPr>
        <w:t>）</w:t>
      </w:r>
      <w:r w:rsidR="00D15B17" w:rsidRPr="00B97C1F">
        <w:rPr>
          <w:rFonts w:hint="eastAsia"/>
        </w:rPr>
        <w:t>。</w:t>
      </w:r>
    </w:p>
    <w:p w14:paraId="24C1D4DB" w14:textId="7DEFAFF3" w:rsidR="009521E5" w:rsidRPr="004D0D1B" w:rsidRDefault="007104B8" w:rsidP="009521E5">
      <w:pPr>
        <w:ind w:leftChars="250" w:left="563"/>
        <w:rPr>
          <w:rFonts w:asciiTheme="majorEastAsia" w:eastAsiaTheme="majorEastAsia" w:hAnsiTheme="majorEastAsia"/>
          <w:sz w:val="18"/>
          <w:szCs w:val="18"/>
        </w:rPr>
      </w:pPr>
      <w:r w:rsidRPr="007104B8">
        <w:rPr>
          <w:noProof/>
        </w:rPr>
        <w:drawing>
          <wp:anchor distT="0" distB="0" distL="114300" distR="114300" simplePos="0" relativeHeight="251816960" behindDoc="1" locked="0" layoutInCell="1" allowOverlap="1" wp14:anchorId="11D03AAC" wp14:editId="12ABF6F5">
            <wp:simplePos x="0" y="0"/>
            <wp:positionH relativeFrom="column">
              <wp:posOffset>338447</wp:posOffset>
            </wp:positionH>
            <wp:positionV relativeFrom="paragraph">
              <wp:posOffset>243964</wp:posOffset>
            </wp:positionV>
            <wp:extent cx="5549900" cy="2145665"/>
            <wp:effectExtent l="0" t="0" r="0" b="0"/>
            <wp:wrapNone/>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9900"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1E5" w:rsidRPr="004D0D1B">
        <w:rPr>
          <w:rFonts w:asciiTheme="majorEastAsia" w:eastAsiaTheme="majorEastAsia" w:hAnsiTheme="majorEastAsia" w:hint="eastAsia"/>
          <w:sz w:val="18"/>
          <w:szCs w:val="18"/>
        </w:rPr>
        <w:t>図表２－</w:t>
      </w:r>
      <w:r w:rsidR="00B35562">
        <w:rPr>
          <w:rFonts w:asciiTheme="majorEastAsia" w:eastAsiaTheme="majorEastAsia" w:hAnsiTheme="majorEastAsia" w:hint="eastAsia"/>
          <w:sz w:val="18"/>
          <w:szCs w:val="18"/>
        </w:rPr>
        <w:t>５</w:t>
      </w:r>
      <w:r w:rsidR="009521E5" w:rsidRPr="004D0D1B">
        <w:rPr>
          <w:rFonts w:asciiTheme="majorEastAsia" w:eastAsiaTheme="majorEastAsia" w:hAnsiTheme="majorEastAsia" w:hint="eastAsia"/>
          <w:sz w:val="18"/>
          <w:szCs w:val="18"/>
        </w:rPr>
        <w:t xml:space="preserve">　外国人</w:t>
      </w:r>
      <w:r w:rsidR="00F177C5">
        <w:rPr>
          <w:rFonts w:asciiTheme="majorEastAsia" w:eastAsiaTheme="majorEastAsia" w:hAnsiTheme="majorEastAsia" w:hint="eastAsia"/>
          <w:sz w:val="18"/>
          <w:szCs w:val="18"/>
        </w:rPr>
        <w:t>住民</w:t>
      </w:r>
      <w:r w:rsidR="009521E5" w:rsidRPr="004D0D1B">
        <w:rPr>
          <w:rFonts w:asciiTheme="majorEastAsia" w:eastAsiaTheme="majorEastAsia" w:hAnsiTheme="majorEastAsia" w:hint="eastAsia"/>
          <w:sz w:val="18"/>
          <w:szCs w:val="18"/>
        </w:rPr>
        <w:t>の</w:t>
      </w:r>
      <w:r w:rsidR="009521E5">
        <w:rPr>
          <w:rFonts w:asciiTheme="majorEastAsia" w:eastAsiaTheme="majorEastAsia" w:hAnsiTheme="majorEastAsia" w:hint="eastAsia"/>
          <w:sz w:val="18"/>
          <w:szCs w:val="18"/>
        </w:rPr>
        <w:t>年齢</w:t>
      </w:r>
      <w:r w:rsidR="00EE6ADF">
        <w:rPr>
          <w:rFonts w:asciiTheme="majorEastAsia" w:eastAsiaTheme="majorEastAsia" w:hAnsiTheme="majorEastAsia" w:hint="eastAsia"/>
          <w:sz w:val="18"/>
          <w:szCs w:val="18"/>
        </w:rPr>
        <w:t>構成</w:t>
      </w:r>
    </w:p>
    <w:p w14:paraId="3B0F9E17" w14:textId="3AF902DD" w:rsidR="00AB6DFA" w:rsidRPr="009521E5" w:rsidRDefault="00AB6DFA" w:rsidP="003C1C21">
      <w:pPr>
        <w:ind w:leftChars="250" w:left="563" w:firstLineChars="100" w:firstLine="225"/>
      </w:pPr>
    </w:p>
    <w:p w14:paraId="6130AB99" w14:textId="77777777" w:rsidR="004D0D1B" w:rsidRDefault="004D0D1B" w:rsidP="003C1C21">
      <w:pPr>
        <w:ind w:leftChars="250" w:left="563" w:firstLineChars="100" w:firstLine="225"/>
      </w:pPr>
    </w:p>
    <w:p w14:paraId="23340538" w14:textId="77777777" w:rsidR="004D0D1B" w:rsidRDefault="004D0D1B" w:rsidP="003C1C21">
      <w:pPr>
        <w:ind w:leftChars="250" w:left="563" w:firstLineChars="100" w:firstLine="225"/>
      </w:pPr>
    </w:p>
    <w:p w14:paraId="1DB8F9C1" w14:textId="77777777" w:rsidR="004D0D1B" w:rsidRDefault="004D0D1B" w:rsidP="003C1C21">
      <w:pPr>
        <w:ind w:leftChars="250" w:left="563" w:firstLineChars="100" w:firstLine="225"/>
      </w:pPr>
    </w:p>
    <w:p w14:paraId="5C5234BB" w14:textId="77777777" w:rsidR="004D0D1B" w:rsidRDefault="004D0D1B" w:rsidP="003C1C21">
      <w:pPr>
        <w:ind w:leftChars="250" w:left="563" w:firstLineChars="100" w:firstLine="225"/>
      </w:pPr>
    </w:p>
    <w:p w14:paraId="58BDDF0C" w14:textId="77777777" w:rsidR="00AB6DFA" w:rsidRDefault="00AB6DFA" w:rsidP="003C1C21">
      <w:pPr>
        <w:ind w:leftChars="250" w:left="563" w:firstLineChars="100" w:firstLine="225"/>
      </w:pPr>
    </w:p>
    <w:p w14:paraId="0722A588" w14:textId="77777777" w:rsidR="00F80F5A" w:rsidRDefault="00F80F5A" w:rsidP="00F80F5A">
      <w:pPr>
        <w:spacing w:line="240" w:lineRule="exact"/>
        <w:ind w:leftChars="250" w:left="563"/>
        <w:rPr>
          <w:rFonts w:asciiTheme="majorEastAsia" w:eastAsiaTheme="majorEastAsia" w:hAnsiTheme="majorEastAsia"/>
          <w:sz w:val="18"/>
          <w:szCs w:val="18"/>
        </w:rPr>
      </w:pPr>
    </w:p>
    <w:p w14:paraId="57350189" w14:textId="088AAFA0" w:rsidR="009521E5" w:rsidRPr="003F5CA9" w:rsidRDefault="009521E5" w:rsidP="009521E5">
      <w:pPr>
        <w:ind w:leftChars="250" w:left="563"/>
        <w:rPr>
          <w:rFonts w:asciiTheme="majorEastAsia" w:eastAsiaTheme="majorEastAsia" w:hAnsiTheme="majorEastAsia"/>
          <w:sz w:val="18"/>
          <w:szCs w:val="18"/>
        </w:rPr>
      </w:pPr>
      <w:r w:rsidRPr="003F5CA9">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岐阜市市民参画部国際課調（</w:t>
      </w:r>
      <w:r w:rsidR="007104B8">
        <w:rPr>
          <w:rFonts w:asciiTheme="majorEastAsia" w:eastAsiaTheme="majorEastAsia" w:hAnsiTheme="majorEastAsia" w:hint="eastAsia"/>
          <w:sz w:val="18"/>
          <w:szCs w:val="18"/>
        </w:rPr>
        <w:t>各年12月31日</w:t>
      </w:r>
      <w:r>
        <w:rPr>
          <w:rFonts w:asciiTheme="majorEastAsia" w:eastAsiaTheme="majorEastAsia" w:hAnsiTheme="majorEastAsia" w:hint="eastAsia"/>
          <w:sz w:val="18"/>
          <w:szCs w:val="18"/>
        </w:rPr>
        <w:t>現在）</w:t>
      </w:r>
    </w:p>
    <w:p w14:paraId="2788C847" w14:textId="52C71EE7" w:rsidR="009521E5" w:rsidRPr="004D0D1B" w:rsidRDefault="003D2233" w:rsidP="009521E5">
      <w:pPr>
        <w:ind w:leftChars="250" w:left="563"/>
        <w:rPr>
          <w:rFonts w:asciiTheme="majorEastAsia" w:eastAsiaTheme="majorEastAsia" w:hAnsiTheme="majorEastAsia"/>
          <w:sz w:val="18"/>
          <w:szCs w:val="18"/>
        </w:rPr>
      </w:pPr>
      <w:r w:rsidRPr="003D2233">
        <w:rPr>
          <w:rFonts w:asciiTheme="majorEastAsia" w:eastAsiaTheme="majorEastAsia" w:hAnsiTheme="majorEastAsia"/>
          <w:noProof/>
          <w:sz w:val="18"/>
          <w:szCs w:val="18"/>
        </w:rPr>
        <w:lastRenderedPageBreak/>
        <w:drawing>
          <wp:anchor distT="0" distB="0" distL="114300" distR="114300" simplePos="0" relativeHeight="251819008" behindDoc="1" locked="0" layoutInCell="1" allowOverlap="1" wp14:anchorId="4DFD25B9" wp14:editId="663A6674">
            <wp:simplePos x="0" y="0"/>
            <wp:positionH relativeFrom="column">
              <wp:posOffset>365273</wp:posOffset>
            </wp:positionH>
            <wp:positionV relativeFrom="paragraph">
              <wp:posOffset>296248</wp:posOffset>
            </wp:positionV>
            <wp:extent cx="5551805" cy="2235835"/>
            <wp:effectExtent l="0" t="0" r="0" b="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1805" cy="223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1E5" w:rsidRPr="004D0D1B">
        <w:rPr>
          <w:rFonts w:asciiTheme="majorEastAsia" w:eastAsiaTheme="majorEastAsia" w:hAnsiTheme="majorEastAsia" w:hint="eastAsia"/>
          <w:sz w:val="18"/>
          <w:szCs w:val="18"/>
        </w:rPr>
        <w:t>図表２－</w:t>
      </w:r>
      <w:r w:rsidR="00B35562">
        <w:rPr>
          <w:rFonts w:asciiTheme="majorEastAsia" w:eastAsiaTheme="majorEastAsia" w:hAnsiTheme="majorEastAsia" w:hint="eastAsia"/>
          <w:sz w:val="18"/>
          <w:szCs w:val="18"/>
        </w:rPr>
        <w:t>６</w:t>
      </w:r>
      <w:r w:rsidR="009521E5" w:rsidRPr="004D0D1B">
        <w:rPr>
          <w:rFonts w:asciiTheme="majorEastAsia" w:eastAsiaTheme="majorEastAsia" w:hAnsiTheme="majorEastAsia" w:hint="eastAsia"/>
          <w:sz w:val="18"/>
          <w:szCs w:val="18"/>
        </w:rPr>
        <w:t xml:space="preserve">　外国人</w:t>
      </w:r>
      <w:r w:rsidR="00F177C5">
        <w:rPr>
          <w:rFonts w:asciiTheme="majorEastAsia" w:eastAsiaTheme="majorEastAsia" w:hAnsiTheme="majorEastAsia" w:hint="eastAsia"/>
          <w:sz w:val="18"/>
          <w:szCs w:val="18"/>
        </w:rPr>
        <w:t>住民</w:t>
      </w:r>
      <w:r w:rsidR="009521E5" w:rsidRPr="004D0D1B">
        <w:rPr>
          <w:rFonts w:asciiTheme="majorEastAsia" w:eastAsiaTheme="majorEastAsia" w:hAnsiTheme="majorEastAsia" w:hint="eastAsia"/>
          <w:sz w:val="18"/>
          <w:szCs w:val="18"/>
        </w:rPr>
        <w:t>の</w:t>
      </w:r>
      <w:r w:rsidR="00B24C2A">
        <w:rPr>
          <w:rFonts w:asciiTheme="majorEastAsia" w:eastAsiaTheme="majorEastAsia" w:hAnsiTheme="majorEastAsia" w:hint="eastAsia"/>
          <w:sz w:val="18"/>
          <w:szCs w:val="18"/>
        </w:rPr>
        <w:t>主な</w:t>
      </w:r>
      <w:r w:rsidR="009521E5">
        <w:rPr>
          <w:rFonts w:asciiTheme="majorEastAsia" w:eastAsiaTheme="majorEastAsia" w:hAnsiTheme="majorEastAsia" w:hint="eastAsia"/>
          <w:sz w:val="18"/>
          <w:szCs w:val="18"/>
        </w:rPr>
        <w:t>国籍別年齢</w:t>
      </w:r>
      <w:r w:rsidR="00EE6ADF">
        <w:rPr>
          <w:rFonts w:asciiTheme="majorEastAsia" w:eastAsiaTheme="majorEastAsia" w:hAnsiTheme="majorEastAsia" w:hint="eastAsia"/>
          <w:sz w:val="18"/>
          <w:szCs w:val="18"/>
        </w:rPr>
        <w:t>構成</w:t>
      </w:r>
    </w:p>
    <w:p w14:paraId="457807A9" w14:textId="47D85F26" w:rsidR="009521E5" w:rsidRDefault="009521E5" w:rsidP="009521E5">
      <w:pPr>
        <w:ind w:leftChars="250" w:left="563" w:firstLineChars="100" w:firstLine="225"/>
      </w:pPr>
    </w:p>
    <w:p w14:paraId="28CABD41" w14:textId="77777777" w:rsidR="009521E5" w:rsidRDefault="009521E5" w:rsidP="009521E5">
      <w:pPr>
        <w:ind w:leftChars="250" w:left="563" w:firstLineChars="100" w:firstLine="225"/>
      </w:pPr>
    </w:p>
    <w:p w14:paraId="04CB3ECF" w14:textId="77777777" w:rsidR="009521E5" w:rsidRDefault="009521E5" w:rsidP="009521E5">
      <w:pPr>
        <w:ind w:leftChars="250" w:left="563" w:firstLineChars="100" w:firstLine="225"/>
      </w:pPr>
    </w:p>
    <w:p w14:paraId="043536A9" w14:textId="77777777" w:rsidR="009521E5" w:rsidRDefault="009521E5" w:rsidP="009521E5">
      <w:pPr>
        <w:ind w:leftChars="250" w:left="563" w:firstLineChars="100" w:firstLine="225"/>
      </w:pPr>
    </w:p>
    <w:p w14:paraId="087EB25C" w14:textId="77777777" w:rsidR="009521E5" w:rsidRDefault="009521E5" w:rsidP="009521E5">
      <w:pPr>
        <w:ind w:leftChars="250" w:left="563" w:firstLineChars="100" w:firstLine="225"/>
      </w:pPr>
    </w:p>
    <w:p w14:paraId="7F8D3967" w14:textId="77777777" w:rsidR="009521E5" w:rsidRDefault="009521E5" w:rsidP="009521E5">
      <w:pPr>
        <w:ind w:leftChars="250" w:left="563" w:firstLineChars="100" w:firstLine="225"/>
      </w:pPr>
    </w:p>
    <w:p w14:paraId="67E01748" w14:textId="77777777" w:rsidR="009521E5" w:rsidRPr="009521E5" w:rsidRDefault="009521E5" w:rsidP="009521E5">
      <w:pPr>
        <w:ind w:leftChars="250" w:left="563" w:firstLineChars="100" w:firstLine="225"/>
      </w:pPr>
    </w:p>
    <w:p w14:paraId="1AEA1088" w14:textId="22AD5DD9" w:rsidR="007B4060" w:rsidRDefault="009521E5" w:rsidP="00F177C5">
      <w:pPr>
        <w:spacing w:line="240" w:lineRule="exact"/>
        <w:ind w:leftChars="250" w:left="563"/>
      </w:pPr>
      <w:r w:rsidRPr="003F5CA9">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岐阜市市民参画部国際課調（2</w:t>
      </w:r>
      <w:r>
        <w:rPr>
          <w:rFonts w:asciiTheme="majorEastAsia" w:eastAsiaTheme="majorEastAsia" w:hAnsiTheme="majorEastAsia"/>
          <w:sz w:val="18"/>
          <w:szCs w:val="18"/>
        </w:rPr>
        <w:t>019</w:t>
      </w:r>
      <w:r>
        <w:rPr>
          <w:rFonts w:asciiTheme="majorEastAsia" w:eastAsiaTheme="majorEastAsia" w:hAnsiTheme="majorEastAsia" w:hint="eastAsia"/>
          <w:sz w:val="18"/>
          <w:szCs w:val="18"/>
        </w:rPr>
        <w:t>年</w:t>
      </w:r>
      <w:r w:rsidR="003D2233">
        <w:rPr>
          <w:rFonts w:asciiTheme="majorEastAsia" w:eastAsiaTheme="majorEastAsia" w:hAnsiTheme="majorEastAsia" w:hint="eastAsia"/>
          <w:sz w:val="18"/>
          <w:szCs w:val="18"/>
        </w:rPr>
        <w:t>12</w:t>
      </w:r>
      <w:r>
        <w:rPr>
          <w:rFonts w:asciiTheme="majorEastAsia" w:eastAsiaTheme="majorEastAsia" w:hAnsiTheme="majorEastAsia" w:hint="eastAsia"/>
          <w:sz w:val="18"/>
          <w:szCs w:val="18"/>
        </w:rPr>
        <w:t>月3</w:t>
      </w:r>
      <w:r w:rsidR="003D2233">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日現在）</w:t>
      </w:r>
    </w:p>
    <w:p w14:paraId="2088F00C" w14:textId="77777777" w:rsidR="00C90C82" w:rsidRDefault="00C90C82" w:rsidP="00701557">
      <w:pPr>
        <w:ind w:leftChars="100" w:left="225"/>
        <w:rPr>
          <w:rFonts w:asciiTheme="majorEastAsia" w:eastAsiaTheme="majorEastAsia" w:hAnsiTheme="majorEastAsia"/>
        </w:rPr>
      </w:pPr>
    </w:p>
    <w:p w14:paraId="406DD081" w14:textId="77777777" w:rsidR="00701557" w:rsidRPr="00B97C1F" w:rsidRDefault="00701557" w:rsidP="00701557">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6</w:t>
      </w:r>
      <w:r w:rsidRPr="001E276A">
        <w:rPr>
          <w:rFonts w:asciiTheme="majorEastAsia" w:eastAsiaTheme="majorEastAsia" w:hAnsiTheme="majorEastAsia" w:hint="eastAsia"/>
        </w:rPr>
        <w:t xml:space="preserve">)　</w:t>
      </w:r>
      <w:r w:rsidRPr="00B97C1F">
        <w:rPr>
          <w:rFonts w:asciiTheme="majorEastAsia" w:eastAsiaTheme="majorEastAsia" w:hAnsiTheme="majorEastAsia" w:hint="eastAsia"/>
        </w:rPr>
        <w:t>外国人</w:t>
      </w:r>
      <w:r w:rsidR="00F177C5" w:rsidRPr="00B97C1F">
        <w:rPr>
          <w:rFonts w:asciiTheme="majorEastAsia" w:eastAsiaTheme="majorEastAsia" w:hAnsiTheme="majorEastAsia" w:hint="eastAsia"/>
        </w:rPr>
        <w:t>住民</w:t>
      </w:r>
      <w:r w:rsidRPr="00B97C1F">
        <w:rPr>
          <w:rFonts w:asciiTheme="majorEastAsia" w:eastAsiaTheme="majorEastAsia" w:hAnsiTheme="majorEastAsia" w:hint="eastAsia"/>
        </w:rPr>
        <w:t>の在留資格</w:t>
      </w:r>
    </w:p>
    <w:p w14:paraId="4FE4BE07" w14:textId="4DD97AD1" w:rsidR="00701557" w:rsidRPr="00B97C1F" w:rsidRDefault="002B0BA6" w:rsidP="00701557">
      <w:pPr>
        <w:ind w:leftChars="250" w:left="563" w:firstLineChars="100" w:firstLine="225"/>
      </w:pPr>
      <w:r w:rsidRPr="00B97C1F">
        <w:rPr>
          <w:rFonts w:hint="eastAsia"/>
        </w:rPr>
        <w:t>令和元(2019)年</w:t>
      </w:r>
      <w:r w:rsidR="003D2233">
        <w:rPr>
          <w:rFonts w:hint="eastAsia"/>
        </w:rPr>
        <w:t>12</w:t>
      </w:r>
      <w:r w:rsidRPr="00B97C1F">
        <w:rPr>
          <w:rFonts w:hint="eastAsia"/>
        </w:rPr>
        <w:t>月末現在</w:t>
      </w:r>
      <w:r w:rsidR="00701557" w:rsidRPr="00B97C1F">
        <w:rPr>
          <w:rFonts w:hint="eastAsia"/>
        </w:rPr>
        <w:t>の外国人</w:t>
      </w:r>
      <w:r w:rsidR="00F177C5" w:rsidRPr="00B97C1F">
        <w:rPr>
          <w:rFonts w:hint="eastAsia"/>
        </w:rPr>
        <w:t>住民</w:t>
      </w:r>
      <w:r w:rsidR="00701557" w:rsidRPr="00B97C1F">
        <w:rPr>
          <w:rFonts w:hint="eastAsia"/>
        </w:rPr>
        <w:t>の</w:t>
      </w:r>
      <w:r w:rsidR="008D04A4" w:rsidRPr="00B97C1F">
        <w:rPr>
          <w:rFonts w:hint="eastAsia"/>
        </w:rPr>
        <w:t>在留資格</w:t>
      </w:r>
      <w:r w:rsidR="00142F48" w:rsidRPr="00B97C1F">
        <w:rPr>
          <w:rFonts w:hint="eastAsia"/>
        </w:rPr>
        <w:t>の内訳</w:t>
      </w:r>
      <w:r w:rsidR="0095209D" w:rsidRPr="00B97C1F">
        <w:rPr>
          <w:rFonts w:hint="eastAsia"/>
        </w:rPr>
        <w:t>は</w:t>
      </w:r>
      <w:r w:rsidR="00701557" w:rsidRPr="00B97C1F">
        <w:rPr>
          <w:rFonts w:hint="eastAsia"/>
        </w:rPr>
        <w:t>、</w:t>
      </w:r>
      <w:r w:rsidR="00142F48" w:rsidRPr="00B97C1F">
        <w:rPr>
          <w:rFonts w:hint="eastAsia"/>
        </w:rPr>
        <w:t>「</w:t>
      </w:r>
      <w:r w:rsidR="008D04A4" w:rsidRPr="00B97C1F">
        <w:rPr>
          <w:rFonts w:hint="eastAsia"/>
        </w:rPr>
        <w:t>永住者</w:t>
      </w:r>
      <w:r w:rsidR="00142F48" w:rsidRPr="00B97C1F">
        <w:rPr>
          <w:rFonts w:hint="eastAsia"/>
        </w:rPr>
        <w:t>」</w:t>
      </w:r>
      <w:r w:rsidR="008D04A4" w:rsidRPr="00B97C1F">
        <w:rPr>
          <w:rFonts w:hint="eastAsia"/>
        </w:rPr>
        <w:t>が</w:t>
      </w:r>
      <w:r w:rsidR="003D2233">
        <w:rPr>
          <w:rFonts w:hint="eastAsia"/>
        </w:rPr>
        <w:t>25.4</w:t>
      </w:r>
      <w:r w:rsidR="008D04A4" w:rsidRPr="00B97C1F">
        <w:rPr>
          <w:rFonts w:hint="eastAsia"/>
        </w:rPr>
        <w:t>％と最も高く、次いで</w:t>
      </w:r>
      <w:r w:rsidR="000505E1" w:rsidRPr="00B97C1F">
        <w:rPr>
          <w:rFonts w:hint="eastAsia"/>
        </w:rPr>
        <w:t>平成22(2010)年から制度化された</w:t>
      </w:r>
      <w:r w:rsidR="00142F48" w:rsidRPr="00B97C1F">
        <w:rPr>
          <w:rFonts w:hint="eastAsia"/>
        </w:rPr>
        <w:t>「</w:t>
      </w:r>
      <w:r w:rsidR="008D04A4" w:rsidRPr="00B97C1F">
        <w:rPr>
          <w:rFonts w:hint="eastAsia"/>
        </w:rPr>
        <w:t>技能実習</w:t>
      </w:r>
      <w:r w:rsidR="00142F48" w:rsidRPr="00B97C1F">
        <w:rPr>
          <w:rFonts w:hint="eastAsia"/>
        </w:rPr>
        <w:t>」</w:t>
      </w:r>
      <w:r w:rsidR="008D04A4" w:rsidRPr="00B97C1F">
        <w:rPr>
          <w:rFonts w:hint="eastAsia"/>
        </w:rPr>
        <w:t>が2</w:t>
      </w:r>
      <w:r w:rsidR="007B7AC0">
        <w:t>3.</w:t>
      </w:r>
      <w:r w:rsidR="003D2233">
        <w:rPr>
          <w:rFonts w:hint="eastAsia"/>
        </w:rPr>
        <w:t>6</w:t>
      </w:r>
      <w:r w:rsidR="008D04A4" w:rsidRPr="00B97C1F">
        <w:rPr>
          <w:rFonts w:hint="eastAsia"/>
        </w:rPr>
        <w:t>％、</w:t>
      </w:r>
      <w:r w:rsidR="00142F48" w:rsidRPr="00B97C1F">
        <w:rPr>
          <w:rFonts w:hint="eastAsia"/>
        </w:rPr>
        <w:t>「</w:t>
      </w:r>
      <w:r w:rsidR="008D04A4" w:rsidRPr="00B97C1F">
        <w:rPr>
          <w:rFonts w:hint="eastAsia"/>
        </w:rPr>
        <w:t>留学</w:t>
      </w:r>
      <w:r w:rsidR="00142F48" w:rsidRPr="00B97C1F">
        <w:rPr>
          <w:rFonts w:hint="eastAsia"/>
        </w:rPr>
        <w:t>」</w:t>
      </w:r>
      <w:r w:rsidR="008D04A4" w:rsidRPr="00B97C1F">
        <w:rPr>
          <w:rFonts w:hint="eastAsia"/>
        </w:rPr>
        <w:t>が1</w:t>
      </w:r>
      <w:r w:rsidR="003D2233">
        <w:rPr>
          <w:rFonts w:hint="eastAsia"/>
        </w:rPr>
        <w:t>3.1</w:t>
      </w:r>
      <w:r w:rsidR="008D04A4" w:rsidRPr="00B97C1F">
        <w:rPr>
          <w:rFonts w:hint="eastAsia"/>
        </w:rPr>
        <w:t>％、</w:t>
      </w:r>
      <w:r w:rsidR="00142F48" w:rsidRPr="00B97C1F">
        <w:rPr>
          <w:rFonts w:hint="eastAsia"/>
        </w:rPr>
        <w:t>「</w:t>
      </w:r>
      <w:r w:rsidR="008D04A4" w:rsidRPr="00B97C1F">
        <w:rPr>
          <w:rFonts w:hint="eastAsia"/>
        </w:rPr>
        <w:t>特別永住者</w:t>
      </w:r>
      <w:r w:rsidR="00142F48" w:rsidRPr="00B97C1F">
        <w:rPr>
          <w:rFonts w:hint="eastAsia"/>
        </w:rPr>
        <w:t>」</w:t>
      </w:r>
      <w:r w:rsidR="008D04A4" w:rsidRPr="00B97C1F">
        <w:rPr>
          <w:rFonts w:hint="eastAsia"/>
        </w:rPr>
        <w:t>が1</w:t>
      </w:r>
      <w:r w:rsidR="007B7AC0">
        <w:t>1.</w:t>
      </w:r>
      <w:r w:rsidR="003D2233">
        <w:rPr>
          <w:rFonts w:hint="eastAsia"/>
        </w:rPr>
        <w:t>2</w:t>
      </w:r>
      <w:r w:rsidR="008D04A4" w:rsidRPr="00B97C1F">
        <w:rPr>
          <w:rFonts w:hint="eastAsia"/>
        </w:rPr>
        <w:t>％などとなっています。これまでの推移</w:t>
      </w:r>
      <w:r w:rsidR="0095209D" w:rsidRPr="00B97C1F">
        <w:rPr>
          <w:rFonts w:hint="eastAsia"/>
        </w:rPr>
        <w:t>をみると</w:t>
      </w:r>
      <w:r w:rsidR="008D04A4" w:rsidRPr="00B97C1F">
        <w:rPr>
          <w:rFonts w:hint="eastAsia"/>
        </w:rPr>
        <w:t>、</w:t>
      </w:r>
      <w:r w:rsidR="00DE7BC7" w:rsidRPr="00B97C1F">
        <w:rPr>
          <w:rFonts w:hint="eastAsia"/>
        </w:rPr>
        <w:t>技能実習生や留学生が増加する一方、永住者など身分に基づく在留資格の外国人住民も増加をしています</w:t>
      </w:r>
      <w:r w:rsidR="00701557" w:rsidRPr="00B97C1F">
        <w:rPr>
          <w:rFonts w:hint="eastAsia"/>
        </w:rPr>
        <w:t>（図表２－</w:t>
      </w:r>
      <w:r w:rsidR="00B35562">
        <w:rPr>
          <w:rFonts w:hint="eastAsia"/>
        </w:rPr>
        <w:t>７</w:t>
      </w:r>
      <w:r w:rsidR="00701557" w:rsidRPr="00B97C1F">
        <w:rPr>
          <w:rFonts w:hint="eastAsia"/>
        </w:rPr>
        <w:t>）。</w:t>
      </w:r>
    </w:p>
    <w:p w14:paraId="155AF23B" w14:textId="77777777" w:rsidR="00B24C2A" w:rsidRPr="00B97C1F" w:rsidRDefault="00B24C2A" w:rsidP="00701557">
      <w:pPr>
        <w:ind w:leftChars="250" w:left="563" w:firstLineChars="100" w:firstLine="225"/>
      </w:pPr>
      <w:r w:rsidRPr="00B97C1F">
        <w:rPr>
          <w:rFonts w:hint="eastAsia"/>
        </w:rPr>
        <w:t>主な国籍別にみると、中国・台湾、ベトナムは「技能実習」、フィリピンは「永住者」、韓国・朝鮮は</w:t>
      </w:r>
      <w:r w:rsidR="009E767D">
        <w:rPr>
          <w:rFonts w:hint="eastAsia"/>
        </w:rPr>
        <w:t>「</w:t>
      </w:r>
      <w:r w:rsidRPr="00B97C1F">
        <w:rPr>
          <w:rFonts w:hint="eastAsia"/>
        </w:rPr>
        <w:t>特別永住者</w:t>
      </w:r>
      <w:r w:rsidR="009E767D">
        <w:rPr>
          <w:rFonts w:hint="eastAsia"/>
        </w:rPr>
        <w:t>」</w:t>
      </w:r>
      <w:r w:rsidRPr="00B97C1F">
        <w:rPr>
          <w:rFonts w:hint="eastAsia"/>
        </w:rPr>
        <w:t>が最も高くなっています。また、ベトナムの「留学」、中国・台湾の「永住者」、フィリピンの「</w:t>
      </w:r>
      <w:r w:rsidR="00A252BF" w:rsidRPr="00B97C1F">
        <w:rPr>
          <w:rFonts w:hint="eastAsia"/>
        </w:rPr>
        <w:t>定住者</w:t>
      </w:r>
      <w:r w:rsidRPr="00B97C1F">
        <w:rPr>
          <w:rFonts w:hint="eastAsia"/>
        </w:rPr>
        <w:t>」も、それぞれ2</w:t>
      </w:r>
      <w:r w:rsidRPr="00B97C1F">
        <w:t>0</w:t>
      </w:r>
      <w:r w:rsidRPr="00B97C1F">
        <w:rPr>
          <w:rFonts w:hint="eastAsia"/>
        </w:rPr>
        <w:t>～3</w:t>
      </w:r>
      <w:r w:rsidRPr="00B97C1F">
        <w:t>0</w:t>
      </w:r>
      <w:r w:rsidRPr="00B97C1F">
        <w:rPr>
          <w:rFonts w:hint="eastAsia"/>
        </w:rPr>
        <w:t>％台の高い水準となっています(図表２－</w:t>
      </w:r>
      <w:r w:rsidR="00B35562">
        <w:rPr>
          <w:rFonts w:hint="eastAsia"/>
        </w:rPr>
        <w:t>８</w:t>
      </w:r>
      <w:r w:rsidRPr="00B97C1F">
        <w:rPr>
          <w:rFonts w:hint="eastAsia"/>
        </w:rPr>
        <w:t>)。</w:t>
      </w:r>
    </w:p>
    <w:p w14:paraId="5D0B732F" w14:textId="1C0A5FDB" w:rsidR="00142F48" w:rsidRPr="00B97C1F" w:rsidRDefault="009615C4" w:rsidP="00142F48">
      <w:pPr>
        <w:ind w:leftChars="250" w:left="563"/>
        <w:rPr>
          <w:rFonts w:asciiTheme="majorEastAsia" w:eastAsiaTheme="majorEastAsia" w:hAnsiTheme="majorEastAsia"/>
          <w:sz w:val="18"/>
          <w:szCs w:val="18"/>
        </w:rPr>
      </w:pPr>
      <w:r w:rsidRPr="009615C4">
        <w:rPr>
          <w:rFonts w:asciiTheme="majorEastAsia" w:eastAsiaTheme="majorEastAsia" w:hAnsiTheme="majorEastAsia"/>
          <w:noProof/>
          <w:sz w:val="18"/>
          <w:szCs w:val="18"/>
        </w:rPr>
        <w:drawing>
          <wp:anchor distT="0" distB="0" distL="114300" distR="114300" simplePos="0" relativeHeight="251821056" behindDoc="1" locked="0" layoutInCell="1" allowOverlap="1" wp14:anchorId="0CFE650F" wp14:editId="7DFC8EE9">
            <wp:simplePos x="0" y="0"/>
            <wp:positionH relativeFrom="column">
              <wp:posOffset>306952</wp:posOffset>
            </wp:positionH>
            <wp:positionV relativeFrom="paragraph">
              <wp:posOffset>236872</wp:posOffset>
            </wp:positionV>
            <wp:extent cx="5607050" cy="2719705"/>
            <wp:effectExtent l="0" t="0" r="0" b="0"/>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0" cy="271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F48" w:rsidRPr="00B97C1F">
        <w:rPr>
          <w:rFonts w:asciiTheme="majorEastAsia" w:eastAsiaTheme="majorEastAsia" w:hAnsiTheme="majorEastAsia" w:hint="eastAsia"/>
          <w:sz w:val="18"/>
          <w:szCs w:val="18"/>
        </w:rPr>
        <w:t>図表２－</w:t>
      </w:r>
      <w:r w:rsidR="00B35562">
        <w:rPr>
          <w:rFonts w:asciiTheme="majorEastAsia" w:eastAsiaTheme="majorEastAsia" w:hAnsiTheme="majorEastAsia" w:hint="eastAsia"/>
          <w:sz w:val="18"/>
          <w:szCs w:val="18"/>
        </w:rPr>
        <w:t>７</w:t>
      </w:r>
      <w:r w:rsidR="00142F48" w:rsidRPr="00B97C1F">
        <w:rPr>
          <w:rFonts w:asciiTheme="majorEastAsia" w:eastAsiaTheme="majorEastAsia" w:hAnsiTheme="majorEastAsia" w:hint="eastAsia"/>
          <w:sz w:val="18"/>
          <w:szCs w:val="18"/>
        </w:rPr>
        <w:t xml:space="preserve">　外国人</w:t>
      </w:r>
      <w:r w:rsidR="004D354E" w:rsidRPr="00B97C1F">
        <w:rPr>
          <w:rFonts w:asciiTheme="majorEastAsia" w:eastAsiaTheme="majorEastAsia" w:hAnsiTheme="majorEastAsia" w:hint="eastAsia"/>
          <w:sz w:val="18"/>
          <w:szCs w:val="18"/>
        </w:rPr>
        <w:t>住民</w:t>
      </w:r>
      <w:r w:rsidR="00AB0A20">
        <w:rPr>
          <w:rFonts w:asciiTheme="majorEastAsia" w:eastAsiaTheme="majorEastAsia" w:hAnsiTheme="majorEastAsia" w:hint="eastAsia"/>
          <w:sz w:val="18"/>
          <w:szCs w:val="18"/>
        </w:rPr>
        <w:t>数</w:t>
      </w:r>
      <w:r w:rsidR="00142F48" w:rsidRPr="00B97C1F">
        <w:rPr>
          <w:rFonts w:asciiTheme="majorEastAsia" w:eastAsiaTheme="majorEastAsia" w:hAnsiTheme="majorEastAsia" w:hint="eastAsia"/>
          <w:sz w:val="18"/>
          <w:szCs w:val="18"/>
        </w:rPr>
        <w:t>の在留資格</w:t>
      </w:r>
      <w:r w:rsidR="00EE6ADF">
        <w:rPr>
          <w:rFonts w:asciiTheme="majorEastAsia" w:eastAsiaTheme="majorEastAsia" w:hAnsiTheme="majorEastAsia" w:hint="eastAsia"/>
          <w:sz w:val="18"/>
          <w:szCs w:val="18"/>
        </w:rPr>
        <w:t>別</w:t>
      </w:r>
      <w:r w:rsidR="00142F48" w:rsidRPr="00B97C1F">
        <w:rPr>
          <w:rFonts w:asciiTheme="majorEastAsia" w:eastAsiaTheme="majorEastAsia" w:hAnsiTheme="majorEastAsia" w:hint="eastAsia"/>
          <w:sz w:val="18"/>
          <w:szCs w:val="18"/>
        </w:rPr>
        <w:t>推移</w:t>
      </w:r>
    </w:p>
    <w:p w14:paraId="1B4EC34B" w14:textId="77777777" w:rsidR="007B4060" w:rsidRPr="00142F48" w:rsidRDefault="007B4060" w:rsidP="003C1C21">
      <w:pPr>
        <w:ind w:leftChars="250" w:left="563" w:firstLineChars="100" w:firstLine="225"/>
      </w:pPr>
    </w:p>
    <w:p w14:paraId="37A6D955" w14:textId="77777777" w:rsidR="007B4060" w:rsidRDefault="007B4060" w:rsidP="003C1C21">
      <w:pPr>
        <w:ind w:leftChars="250" w:left="563" w:firstLineChars="100" w:firstLine="225"/>
      </w:pPr>
    </w:p>
    <w:p w14:paraId="16EC577D" w14:textId="77777777" w:rsidR="007B4060" w:rsidRDefault="007B4060" w:rsidP="003C1C21">
      <w:pPr>
        <w:ind w:leftChars="250" w:left="563" w:firstLineChars="100" w:firstLine="225"/>
      </w:pPr>
    </w:p>
    <w:p w14:paraId="03E52670" w14:textId="77777777" w:rsidR="007B4060" w:rsidRDefault="007B4060" w:rsidP="003C1C21">
      <w:pPr>
        <w:ind w:leftChars="250" w:left="563" w:firstLineChars="100" w:firstLine="225"/>
      </w:pPr>
    </w:p>
    <w:p w14:paraId="090049DE" w14:textId="77777777" w:rsidR="007B4060" w:rsidRDefault="007B4060" w:rsidP="003C1C21">
      <w:pPr>
        <w:ind w:leftChars="250" w:left="563" w:firstLineChars="100" w:firstLine="225"/>
      </w:pPr>
    </w:p>
    <w:p w14:paraId="6B1E7F72" w14:textId="77777777" w:rsidR="007B4060" w:rsidRDefault="007B4060" w:rsidP="003C1C21">
      <w:pPr>
        <w:ind w:leftChars="250" w:left="563" w:firstLineChars="100" w:firstLine="225"/>
      </w:pPr>
    </w:p>
    <w:p w14:paraId="0C0C224B" w14:textId="77777777" w:rsidR="007B4060" w:rsidRDefault="007B4060" w:rsidP="003C1C21">
      <w:pPr>
        <w:ind w:leftChars="250" w:left="563" w:firstLineChars="100" w:firstLine="225"/>
      </w:pPr>
    </w:p>
    <w:p w14:paraId="488C3DAF" w14:textId="77777777" w:rsidR="007B4060" w:rsidRDefault="007B4060" w:rsidP="003C1C21">
      <w:pPr>
        <w:ind w:leftChars="250" w:left="563" w:firstLineChars="100" w:firstLine="225"/>
      </w:pPr>
    </w:p>
    <w:p w14:paraId="47274362" w14:textId="77777777" w:rsidR="00492B24" w:rsidRDefault="00492B24" w:rsidP="00142F48">
      <w:pPr>
        <w:ind w:leftChars="250" w:left="563"/>
        <w:rPr>
          <w:rFonts w:asciiTheme="majorEastAsia" w:eastAsiaTheme="majorEastAsia" w:hAnsiTheme="majorEastAsia"/>
          <w:sz w:val="18"/>
          <w:szCs w:val="18"/>
        </w:rPr>
      </w:pPr>
    </w:p>
    <w:p w14:paraId="4850D427" w14:textId="5D038989" w:rsidR="00C90C82" w:rsidRDefault="00142F48" w:rsidP="007B7AC0">
      <w:pPr>
        <w:ind w:leftChars="250" w:left="563"/>
        <w:rPr>
          <w:rFonts w:asciiTheme="majorEastAsia" w:eastAsiaTheme="majorEastAsia" w:hAnsiTheme="majorEastAsia"/>
          <w:sz w:val="18"/>
          <w:szCs w:val="18"/>
        </w:rPr>
      </w:pPr>
      <w:r w:rsidRPr="003F5CA9">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岐阜市市民参画部国際課調（各年1</w:t>
      </w:r>
      <w:r>
        <w:rPr>
          <w:rFonts w:asciiTheme="majorEastAsia" w:eastAsiaTheme="majorEastAsia" w:hAnsiTheme="majorEastAsia"/>
          <w:sz w:val="18"/>
          <w:szCs w:val="18"/>
        </w:rPr>
        <w:t>2</w:t>
      </w:r>
      <w:r>
        <w:rPr>
          <w:rFonts w:asciiTheme="majorEastAsia" w:eastAsiaTheme="majorEastAsia" w:hAnsiTheme="majorEastAsia" w:hint="eastAsia"/>
          <w:sz w:val="18"/>
          <w:szCs w:val="18"/>
        </w:rPr>
        <w:t>月3</w:t>
      </w:r>
      <w:r>
        <w:rPr>
          <w:rFonts w:asciiTheme="majorEastAsia" w:eastAsiaTheme="majorEastAsia" w:hAnsiTheme="majorEastAsia"/>
          <w:sz w:val="18"/>
          <w:szCs w:val="18"/>
        </w:rPr>
        <w:t>1</w:t>
      </w:r>
      <w:r>
        <w:rPr>
          <w:rFonts w:asciiTheme="majorEastAsia" w:eastAsiaTheme="majorEastAsia" w:hAnsiTheme="majorEastAsia" w:hint="eastAsia"/>
          <w:sz w:val="18"/>
          <w:szCs w:val="18"/>
        </w:rPr>
        <w:t>日</w:t>
      </w:r>
      <w:r w:rsidR="007B7AC0">
        <w:rPr>
          <w:rFonts w:asciiTheme="majorEastAsia" w:eastAsiaTheme="majorEastAsia" w:hAnsiTheme="majorEastAsia" w:hint="eastAsia"/>
          <w:sz w:val="18"/>
          <w:szCs w:val="18"/>
        </w:rPr>
        <w:t>現在</w:t>
      </w:r>
      <w:r w:rsidRPr="00A43963">
        <w:rPr>
          <w:rFonts w:asciiTheme="majorEastAsia" w:eastAsiaTheme="majorEastAsia" w:hAnsiTheme="majorEastAsia" w:hint="eastAsia"/>
          <w:sz w:val="18"/>
          <w:szCs w:val="18"/>
        </w:rPr>
        <w:t>）</w:t>
      </w:r>
      <w:r w:rsidR="00C90C82">
        <w:rPr>
          <w:rFonts w:asciiTheme="majorEastAsia" w:eastAsiaTheme="majorEastAsia" w:hAnsiTheme="majorEastAsia"/>
          <w:sz w:val="18"/>
          <w:szCs w:val="18"/>
        </w:rPr>
        <w:br w:type="page"/>
      </w:r>
    </w:p>
    <w:p w14:paraId="5FE7B5EE" w14:textId="33BD892D" w:rsidR="00B24C2A" w:rsidRPr="004D0D1B" w:rsidRDefault="00B24C2A" w:rsidP="00B24C2A">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lastRenderedPageBreak/>
        <w:t>図表２－</w:t>
      </w:r>
      <w:r w:rsidR="00B35562">
        <w:rPr>
          <w:rFonts w:asciiTheme="majorEastAsia" w:eastAsiaTheme="majorEastAsia" w:hAnsiTheme="majorEastAsia" w:hint="eastAsia"/>
          <w:sz w:val="18"/>
          <w:szCs w:val="18"/>
        </w:rPr>
        <w:t>８</w:t>
      </w:r>
      <w:r w:rsidRPr="004D0D1B">
        <w:rPr>
          <w:rFonts w:asciiTheme="majorEastAsia" w:eastAsiaTheme="majorEastAsia" w:hAnsiTheme="majorEastAsia" w:hint="eastAsia"/>
          <w:sz w:val="18"/>
          <w:szCs w:val="18"/>
        </w:rPr>
        <w:t xml:space="preserve">　</w:t>
      </w:r>
      <w:r w:rsidRPr="00B97C1F">
        <w:rPr>
          <w:rFonts w:asciiTheme="majorEastAsia" w:eastAsiaTheme="majorEastAsia" w:hAnsiTheme="majorEastAsia" w:hint="eastAsia"/>
          <w:sz w:val="18"/>
          <w:szCs w:val="18"/>
        </w:rPr>
        <w:t>外国人</w:t>
      </w:r>
      <w:r w:rsidR="004D354E" w:rsidRPr="00B97C1F">
        <w:rPr>
          <w:rFonts w:asciiTheme="majorEastAsia" w:eastAsiaTheme="majorEastAsia" w:hAnsiTheme="majorEastAsia" w:hint="eastAsia"/>
          <w:sz w:val="18"/>
          <w:szCs w:val="18"/>
        </w:rPr>
        <w:t>住民</w:t>
      </w:r>
      <w:r w:rsidRPr="00B97C1F">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主な国籍別在留資格内訳</w:t>
      </w:r>
    </w:p>
    <w:p w14:paraId="573B5C87" w14:textId="54AFA6AE" w:rsidR="007B4060" w:rsidRPr="00674E96" w:rsidRDefault="00C001F7" w:rsidP="003C1C21">
      <w:pPr>
        <w:ind w:leftChars="250" w:left="563" w:firstLineChars="100" w:firstLine="185"/>
        <w:rPr>
          <w:rFonts w:asciiTheme="majorEastAsia" w:eastAsiaTheme="majorEastAsia" w:hAnsiTheme="majorEastAsia"/>
          <w:sz w:val="18"/>
          <w:szCs w:val="18"/>
        </w:rPr>
      </w:pPr>
      <w:r w:rsidRPr="00C001F7">
        <w:rPr>
          <w:rFonts w:asciiTheme="majorEastAsia" w:eastAsiaTheme="majorEastAsia" w:hAnsiTheme="majorEastAsia"/>
          <w:noProof/>
          <w:sz w:val="18"/>
          <w:szCs w:val="18"/>
        </w:rPr>
        <w:drawing>
          <wp:anchor distT="0" distB="0" distL="114300" distR="114300" simplePos="0" relativeHeight="251833344" behindDoc="1" locked="0" layoutInCell="1" allowOverlap="1" wp14:anchorId="5B480960" wp14:editId="2F4FA589">
            <wp:simplePos x="0" y="0"/>
            <wp:positionH relativeFrom="column">
              <wp:posOffset>367888</wp:posOffset>
            </wp:positionH>
            <wp:positionV relativeFrom="paragraph">
              <wp:posOffset>294640</wp:posOffset>
            </wp:positionV>
            <wp:extent cx="3261360" cy="2438400"/>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136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CDA" w:rsidRPr="009D5CDA">
        <w:rPr>
          <w:noProof/>
        </w:rPr>
        <w:drawing>
          <wp:anchor distT="0" distB="0" distL="114300" distR="114300" simplePos="0" relativeHeight="251825152" behindDoc="1" locked="0" layoutInCell="1" allowOverlap="1" wp14:anchorId="09D3BAF8" wp14:editId="1C25A951">
            <wp:simplePos x="0" y="0"/>
            <wp:positionH relativeFrom="column">
              <wp:posOffset>2885498</wp:posOffset>
            </wp:positionH>
            <wp:positionV relativeFrom="paragraph">
              <wp:posOffset>291465</wp:posOffset>
            </wp:positionV>
            <wp:extent cx="3236595" cy="2442845"/>
            <wp:effectExtent l="0" t="0" r="0" b="0"/>
            <wp:wrapNone/>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6595" cy="244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E96" w:rsidRPr="00674E96">
        <w:rPr>
          <w:rFonts w:asciiTheme="majorEastAsia" w:eastAsiaTheme="majorEastAsia" w:hAnsiTheme="majorEastAsia" w:hint="eastAsia"/>
          <w:noProof/>
          <w:sz w:val="18"/>
          <w:szCs w:val="18"/>
        </w:rPr>
        <w:t>①</w:t>
      </w:r>
      <w:r w:rsidR="00674E96">
        <w:rPr>
          <w:rFonts w:asciiTheme="majorEastAsia" w:eastAsiaTheme="majorEastAsia" w:hAnsiTheme="majorEastAsia" w:hint="eastAsia"/>
          <w:noProof/>
          <w:sz w:val="18"/>
          <w:szCs w:val="18"/>
        </w:rPr>
        <w:t xml:space="preserve">　中国・台湾　　　　　　　　　　　　　　　　②　フィリピン</w:t>
      </w:r>
    </w:p>
    <w:p w14:paraId="1B59848E" w14:textId="010FC2C5" w:rsidR="007B4060" w:rsidRDefault="007B4060" w:rsidP="003C1C21">
      <w:pPr>
        <w:ind w:leftChars="250" w:left="563" w:firstLineChars="100" w:firstLine="225"/>
      </w:pPr>
    </w:p>
    <w:p w14:paraId="543F096F" w14:textId="77777777" w:rsidR="007B7AC0" w:rsidRDefault="007B7AC0" w:rsidP="003C1C21">
      <w:pPr>
        <w:ind w:leftChars="250" w:left="563" w:firstLineChars="100" w:firstLine="225"/>
      </w:pPr>
    </w:p>
    <w:p w14:paraId="1159DCF7" w14:textId="77777777" w:rsidR="007B7AC0" w:rsidRDefault="007B7AC0" w:rsidP="003C1C21">
      <w:pPr>
        <w:ind w:leftChars="250" w:left="563" w:firstLineChars="100" w:firstLine="225"/>
      </w:pPr>
    </w:p>
    <w:p w14:paraId="3F7EA9F3" w14:textId="77777777" w:rsidR="007B7AC0" w:rsidRDefault="007B7AC0" w:rsidP="003C1C21">
      <w:pPr>
        <w:ind w:leftChars="250" w:left="563" w:firstLineChars="100" w:firstLine="225"/>
      </w:pPr>
    </w:p>
    <w:p w14:paraId="794AAE49" w14:textId="77777777" w:rsidR="007B7AC0" w:rsidRDefault="007B7AC0" w:rsidP="003C1C21">
      <w:pPr>
        <w:ind w:leftChars="250" w:left="563" w:firstLineChars="100" w:firstLine="225"/>
      </w:pPr>
    </w:p>
    <w:p w14:paraId="410D0CA6" w14:textId="77777777" w:rsidR="007B7AC0" w:rsidRDefault="007B7AC0" w:rsidP="003C1C21">
      <w:pPr>
        <w:ind w:leftChars="250" w:left="563" w:firstLineChars="100" w:firstLine="225"/>
      </w:pPr>
    </w:p>
    <w:p w14:paraId="2CAB05F6" w14:textId="77777777" w:rsidR="007B7AC0" w:rsidRPr="007B7AC0" w:rsidRDefault="007B7AC0" w:rsidP="003C1C21">
      <w:pPr>
        <w:ind w:leftChars="250" w:left="563" w:firstLineChars="100" w:firstLine="225"/>
      </w:pPr>
    </w:p>
    <w:p w14:paraId="3810770C" w14:textId="77777777" w:rsidR="00674E96" w:rsidRDefault="00674E96" w:rsidP="00674E96">
      <w:pPr>
        <w:ind w:leftChars="250" w:left="563" w:firstLineChars="100" w:firstLine="185"/>
        <w:rPr>
          <w:rFonts w:asciiTheme="majorEastAsia" w:eastAsiaTheme="majorEastAsia" w:hAnsiTheme="majorEastAsia"/>
          <w:noProof/>
          <w:sz w:val="18"/>
          <w:szCs w:val="18"/>
        </w:rPr>
      </w:pPr>
    </w:p>
    <w:p w14:paraId="6AB3E88A" w14:textId="77777777" w:rsidR="00674E96" w:rsidRDefault="00674E96" w:rsidP="00674E96">
      <w:pPr>
        <w:ind w:leftChars="250" w:left="563" w:firstLineChars="100" w:firstLine="185"/>
        <w:rPr>
          <w:rFonts w:asciiTheme="majorEastAsia" w:eastAsiaTheme="majorEastAsia" w:hAnsiTheme="majorEastAsia"/>
          <w:noProof/>
          <w:sz w:val="18"/>
          <w:szCs w:val="18"/>
        </w:rPr>
      </w:pPr>
    </w:p>
    <w:p w14:paraId="12ECE687" w14:textId="4DF09735" w:rsidR="00674E96" w:rsidRPr="00674E96" w:rsidRDefault="00674E96" w:rsidP="00674E96">
      <w:pPr>
        <w:ind w:leftChars="250" w:left="563" w:firstLineChars="100" w:firstLine="185"/>
        <w:rPr>
          <w:rFonts w:asciiTheme="majorEastAsia" w:eastAsiaTheme="majorEastAsia" w:hAnsiTheme="majorEastAsia"/>
          <w:sz w:val="18"/>
          <w:szCs w:val="18"/>
        </w:rPr>
      </w:pPr>
      <w:r>
        <w:rPr>
          <w:rFonts w:asciiTheme="majorEastAsia" w:eastAsiaTheme="majorEastAsia" w:hAnsiTheme="majorEastAsia" w:hint="eastAsia"/>
          <w:noProof/>
          <w:sz w:val="18"/>
          <w:szCs w:val="18"/>
        </w:rPr>
        <w:t>③　韓国・朝鮮　　　　　　　　　　　　　　　　④　ベトナム</w:t>
      </w:r>
    </w:p>
    <w:p w14:paraId="25548E34" w14:textId="08B73814" w:rsidR="007B4060" w:rsidRPr="00674E96" w:rsidRDefault="00164C54" w:rsidP="003C1C21">
      <w:pPr>
        <w:ind w:leftChars="250" w:left="563" w:firstLineChars="100" w:firstLine="225"/>
      </w:pPr>
      <w:r w:rsidRPr="00164C54">
        <w:rPr>
          <w:noProof/>
        </w:rPr>
        <w:drawing>
          <wp:anchor distT="0" distB="0" distL="114300" distR="114300" simplePos="0" relativeHeight="251829248" behindDoc="1" locked="0" layoutInCell="1" allowOverlap="1" wp14:anchorId="14323E3D" wp14:editId="1A082A40">
            <wp:simplePos x="0" y="0"/>
            <wp:positionH relativeFrom="column">
              <wp:posOffset>3040083</wp:posOffset>
            </wp:positionH>
            <wp:positionV relativeFrom="paragraph">
              <wp:posOffset>147807</wp:posOffset>
            </wp:positionV>
            <wp:extent cx="3249295" cy="2438400"/>
            <wp:effectExtent l="0" t="0" r="0" b="0"/>
            <wp:wrapNone/>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929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CDA" w:rsidRPr="009D5CDA">
        <w:rPr>
          <w:noProof/>
        </w:rPr>
        <w:drawing>
          <wp:anchor distT="0" distB="0" distL="114300" distR="114300" simplePos="0" relativeHeight="251827200" behindDoc="1" locked="0" layoutInCell="1" allowOverlap="1" wp14:anchorId="1424F588" wp14:editId="504F641D">
            <wp:simplePos x="0" y="0"/>
            <wp:positionH relativeFrom="column">
              <wp:posOffset>362198</wp:posOffset>
            </wp:positionH>
            <wp:positionV relativeFrom="paragraph">
              <wp:posOffset>46867</wp:posOffset>
            </wp:positionV>
            <wp:extent cx="3249295" cy="2438400"/>
            <wp:effectExtent l="0" t="0" r="0" b="0"/>
            <wp:wrapNone/>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929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02D78" w14:textId="77777777" w:rsidR="007B4060" w:rsidRDefault="007B4060" w:rsidP="003C1C21">
      <w:pPr>
        <w:ind w:leftChars="250" w:left="563" w:firstLineChars="100" w:firstLine="225"/>
      </w:pPr>
    </w:p>
    <w:p w14:paraId="2E3D207F" w14:textId="77777777" w:rsidR="007B4060" w:rsidRDefault="007B4060" w:rsidP="003C1C21">
      <w:pPr>
        <w:ind w:leftChars="250" w:left="563" w:firstLineChars="100" w:firstLine="225"/>
      </w:pPr>
    </w:p>
    <w:p w14:paraId="7A14820C" w14:textId="77777777" w:rsidR="00674E96" w:rsidRDefault="00674E96" w:rsidP="003C1C21">
      <w:pPr>
        <w:ind w:leftChars="250" w:left="563" w:firstLineChars="100" w:firstLine="225"/>
      </w:pPr>
    </w:p>
    <w:p w14:paraId="7FCE055C" w14:textId="77777777" w:rsidR="00674E96" w:rsidRDefault="00674E96" w:rsidP="003C1C21">
      <w:pPr>
        <w:ind w:leftChars="250" w:left="563" w:firstLineChars="100" w:firstLine="225"/>
      </w:pPr>
    </w:p>
    <w:p w14:paraId="1DB09622" w14:textId="77777777" w:rsidR="00674E96" w:rsidRDefault="00674E96" w:rsidP="003C1C21">
      <w:pPr>
        <w:ind w:leftChars="250" w:left="563" w:firstLineChars="100" w:firstLine="225"/>
      </w:pPr>
    </w:p>
    <w:p w14:paraId="1A7C45A2" w14:textId="77777777" w:rsidR="00674E96" w:rsidRDefault="00674E96" w:rsidP="003C1C21">
      <w:pPr>
        <w:ind w:leftChars="250" w:left="563" w:firstLineChars="100" w:firstLine="225"/>
      </w:pPr>
    </w:p>
    <w:p w14:paraId="2C8822EE" w14:textId="77777777" w:rsidR="0064247D" w:rsidRDefault="0064247D" w:rsidP="00C07397">
      <w:pPr>
        <w:spacing w:line="400" w:lineRule="exact"/>
        <w:ind w:leftChars="250" w:left="563"/>
        <w:rPr>
          <w:rFonts w:asciiTheme="majorEastAsia" w:eastAsiaTheme="majorEastAsia" w:hAnsiTheme="majorEastAsia"/>
          <w:sz w:val="18"/>
          <w:szCs w:val="18"/>
        </w:rPr>
      </w:pPr>
    </w:p>
    <w:p w14:paraId="7DB0DE72" w14:textId="77777777" w:rsidR="00C07397" w:rsidRPr="00C07397" w:rsidRDefault="00C07397" w:rsidP="0064247D">
      <w:pPr>
        <w:spacing w:line="240" w:lineRule="exact"/>
        <w:ind w:leftChars="250" w:left="563"/>
        <w:rPr>
          <w:rFonts w:asciiTheme="majorEastAsia" w:eastAsiaTheme="majorEastAsia" w:hAnsiTheme="majorEastAsia"/>
          <w:sz w:val="18"/>
          <w:szCs w:val="18"/>
        </w:rPr>
      </w:pPr>
    </w:p>
    <w:p w14:paraId="0552C164" w14:textId="38AB503B" w:rsidR="009E767D" w:rsidRDefault="00B24C2A" w:rsidP="00C07397">
      <w:pPr>
        <w:spacing w:line="240" w:lineRule="exact"/>
        <w:ind w:leftChars="250" w:left="563"/>
        <w:rPr>
          <w:rFonts w:asciiTheme="majorEastAsia" w:eastAsiaTheme="majorEastAsia" w:hAnsiTheme="majorEastAsia"/>
          <w:sz w:val="18"/>
          <w:szCs w:val="18"/>
        </w:rPr>
      </w:pPr>
      <w:r w:rsidRPr="003F5CA9">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岐阜市市民参画部国際課調（</w:t>
      </w:r>
      <w:r w:rsidR="002D2E3E">
        <w:rPr>
          <w:rFonts w:asciiTheme="majorEastAsia" w:eastAsiaTheme="majorEastAsia" w:hAnsiTheme="majorEastAsia" w:hint="eastAsia"/>
          <w:sz w:val="18"/>
          <w:szCs w:val="18"/>
        </w:rPr>
        <w:t>2</w:t>
      </w:r>
      <w:r w:rsidR="002D2E3E">
        <w:rPr>
          <w:rFonts w:asciiTheme="majorEastAsia" w:eastAsiaTheme="majorEastAsia" w:hAnsiTheme="majorEastAsia"/>
          <w:sz w:val="18"/>
          <w:szCs w:val="18"/>
        </w:rPr>
        <w:t>019</w:t>
      </w:r>
      <w:r>
        <w:rPr>
          <w:rFonts w:asciiTheme="majorEastAsia" w:eastAsiaTheme="majorEastAsia" w:hAnsiTheme="majorEastAsia" w:hint="eastAsia"/>
          <w:sz w:val="18"/>
          <w:szCs w:val="18"/>
        </w:rPr>
        <w:t>年</w:t>
      </w:r>
      <w:r w:rsidR="00164C54">
        <w:rPr>
          <w:rFonts w:asciiTheme="majorEastAsia" w:eastAsiaTheme="majorEastAsia" w:hAnsiTheme="majorEastAsia" w:hint="eastAsia"/>
          <w:sz w:val="18"/>
          <w:szCs w:val="18"/>
        </w:rPr>
        <w:t>12</w:t>
      </w:r>
      <w:r>
        <w:rPr>
          <w:rFonts w:asciiTheme="majorEastAsia" w:eastAsiaTheme="majorEastAsia" w:hAnsiTheme="majorEastAsia" w:hint="eastAsia"/>
          <w:sz w:val="18"/>
          <w:szCs w:val="18"/>
        </w:rPr>
        <w:t>月3</w:t>
      </w:r>
      <w:r w:rsidR="00164C54">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日現在）</w:t>
      </w:r>
    </w:p>
    <w:p w14:paraId="52D1C41D" w14:textId="77777777" w:rsidR="00C90C82" w:rsidRPr="009B3812" w:rsidRDefault="00C90C82" w:rsidP="009E767D">
      <w:pPr>
        <w:widowControl/>
        <w:autoSpaceDE/>
        <w:autoSpaceDN/>
        <w:jc w:val="left"/>
        <w:rPr>
          <w:rFonts w:asciiTheme="majorEastAsia" w:eastAsiaTheme="majorEastAsia" w:hAnsiTheme="majorEastAsia"/>
          <w:sz w:val="18"/>
          <w:szCs w:val="18"/>
        </w:rPr>
      </w:pPr>
    </w:p>
    <w:p w14:paraId="545D5B82" w14:textId="77777777" w:rsidR="00B24C2A" w:rsidRPr="003F5CA9" w:rsidRDefault="009E767D" w:rsidP="009E767D">
      <w:pPr>
        <w:widowControl/>
        <w:autoSpaceDE/>
        <w:autoSpaceDN/>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1C8C754D" w14:textId="77777777" w:rsidR="0064247D" w:rsidRPr="00DE10FD" w:rsidRDefault="0064247D" w:rsidP="0064247D">
      <w:pPr>
        <w:adjustRightInd w:val="0"/>
        <w:textAlignment w:val="baseline"/>
        <w:rPr>
          <w:rFonts w:hAnsi="ＭＳ 明朝" w:cs="ＭＳ 明朝"/>
          <w:b/>
          <w:color w:val="FFFFFF"/>
          <w:kern w:val="0"/>
          <w:sz w:val="28"/>
          <w:szCs w:val="28"/>
          <w:u w:val="single"/>
          <w:bdr w:val="single" w:sz="4" w:space="0" w:color="auto"/>
          <w:shd w:val="clear" w:color="auto" w:fill="365F91"/>
        </w:rPr>
      </w:pPr>
      <w:r>
        <w:rPr>
          <w:rFonts w:hAnsi="ＭＳ 明朝" w:cs="ＭＳ 明朝" w:hint="eastAsia"/>
          <w:b/>
          <w:color w:val="548DD4" w:themeColor="text2" w:themeTint="99"/>
          <w:kern w:val="0"/>
          <w:sz w:val="28"/>
          <w:szCs w:val="28"/>
          <w:u w:val="single" w:color="4F81BD"/>
          <w:bdr w:val="single" w:sz="4" w:space="0" w:color="548DD4" w:themeColor="text2" w:themeTint="99"/>
        </w:rPr>
        <w:lastRenderedPageBreak/>
        <w:t>２</w:t>
      </w:r>
      <w:r w:rsidRPr="00DE10FD">
        <w:rPr>
          <w:rFonts w:hAnsi="ＭＳ 明朝" w:cs="ＭＳ 明朝" w:hint="eastAsia"/>
          <w:b/>
          <w:color w:val="FFFFFF"/>
          <w:kern w:val="0"/>
          <w:sz w:val="28"/>
          <w:szCs w:val="28"/>
          <w:u w:val="single"/>
          <w:shd w:val="clear" w:color="auto" w:fill="548DD4" w:themeFill="text2" w:themeFillTint="99"/>
        </w:rPr>
        <w:t xml:space="preserve">　</w:t>
      </w:r>
      <w:r>
        <w:rPr>
          <w:rFonts w:hAnsi="ＭＳ 明朝" w:cs="ＭＳ 明朝" w:hint="eastAsia"/>
          <w:b/>
          <w:color w:val="FFFFFF"/>
          <w:kern w:val="0"/>
          <w:sz w:val="28"/>
          <w:szCs w:val="28"/>
          <w:u w:val="single"/>
          <w:shd w:val="clear" w:color="auto" w:fill="548DD4" w:themeFill="text2" w:themeFillTint="99"/>
        </w:rPr>
        <w:t>外国人</w:t>
      </w:r>
      <w:r w:rsidR="00B511CB" w:rsidRPr="00B97C1F">
        <w:rPr>
          <w:rFonts w:hAnsi="ＭＳ 明朝" w:cs="ＭＳ 明朝" w:hint="eastAsia"/>
          <w:b/>
          <w:color w:val="FFFFFF" w:themeColor="background1"/>
          <w:kern w:val="0"/>
          <w:sz w:val="28"/>
          <w:szCs w:val="28"/>
          <w:u w:val="single"/>
          <w:shd w:val="clear" w:color="auto" w:fill="548DD4" w:themeFill="text2" w:themeFillTint="99"/>
        </w:rPr>
        <w:t>市民</w:t>
      </w:r>
      <w:r>
        <w:rPr>
          <w:rFonts w:hAnsi="ＭＳ 明朝" w:cs="ＭＳ 明朝" w:hint="eastAsia"/>
          <w:b/>
          <w:color w:val="FFFFFF"/>
          <w:kern w:val="0"/>
          <w:sz w:val="28"/>
          <w:szCs w:val="28"/>
          <w:u w:val="single"/>
          <w:shd w:val="clear" w:color="auto" w:fill="548DD4" w:themeFill="text2" w:themeFillTint="99"/>
        </w:rPr>
        <w:t xml:space="preserve">の意識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r w:rsidR="00F24111">
        <w:rPr>
          <w:rFonts w:hAnsi="ＭＳ 明朝" w:cs="ＭＳ 明朝" w:hint="eastAsia"/>
          <w:b/>
          <w:color w:val="FFFFFF"/>
          <w:kern w:val="0"/>
          <w:sz w:val="28"/>
          <w:szCs w:val="28"/>
          <w:u w:val="single"/>
          <w:bdr w:val="single" w:sz="4" w:space="0" w:color="auto"/>
          <w:shd w:val="clear" w:color="auto" w:fill="548DD4" w:themeFill="text2" w:themeFillTint="99"/>
        </w:rPr>
        <w:t xml:space="preserve">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p>
    <w:p w14:paraId="537CD41A" w14:textId="77777777" w:rsidR="0064247D" w:rsidRPr="00AF52C0" w:rsidRDefault="0064247D" w:rsidP="0064247D">
      <w:pPr>
        <w:adjustRightInd w:val="0"/>
        <w:spacing w:line="100" w:lineRule="exact"/>
        <w:textAlignment w:val="baseline"/>
        <w:rPr>
          <w:rFonts w:hAnsi="ＭＳ 明朝" w:cs="ＭＳ 明朝"/>
          <w:color w:val="000000"/>
          <w:kern w:val="0"/>
          <w:sz w:val="28"/>
          <w:szCs w:val="28"/>
          <w:u w:val="single"/>
        </w:rPr>
      </w:pPr>
    </w:p>
    <w:p w14:paraId="76E1CE12" w14:textId="77777777" w:rsidR="00F24111" w:rsidRPr="0033469A" w:rsidRDefault="00F24111" w:rsidP="00F24111">
      <w:pPr>
        <w:adjustRightInd w:val="0"/>
        <w:ind w:leftChars="150" w:left="338" w:firstLineChars="100" w:firstLine="225"/>
        <w:textAlignment w:val="baseline"/>
        <w:rPr>
          <w:rFonts w:hAnsi="ＭＳ 明朝" w:cs="ＭＳ 明朝"/>
          <w:kern w:val="0"/>
          <w:szCs w:val="22"/>
        </w:rPr>
      </w:pPr>
      <w:r w:rsidRPr="00B97C1F">
        <w:rPr>
          <w:rFonts w:hAnsi="ＭＳ 明朝" w:cs="ＭＳ 明朝" w:hint="eastAsia"/>
          <w:kern w:val="0"/>
          <w:szCs w:val="22"/>
        </w:rPr>
        <w:t>本計画策定</w:t>
      </w:r>
      <w:r w:rsidR="00C62B62" w:rsidRPr="00B97C1F">
        <w:rPr>
          <w:rFonts w:hAnsi="ＭＳ 明朝" w:cs="ＭＳ 明朝" w:hint="eastAsia"/>
          <w:kern w:val="0"/>
          <w:szCs w:val="22"/>
        </w:rPr>
        <w:t>の資料とするため</w:t>
      </w:r>
      <w:r w:rsidRPr="00B97C1F">
        <w:rPr>
          <w:rFonts w:hAnsi="ＭＳ 明朝" w:cs="ＭＳ 明朝" w:hint="eastAsia"/>
          <w:kern w:val="0"/>
          <w:szCs w:val="22"/>
        </w:rPr>
        <w:t>、</w:t>
      </w:r>
      <w:r w:rsidR="00A80C59" w:rsidRPr="00B97C1F">
        <w:rPr>
          <w:rFonts w:hAnsi="ＭＳ 明朝" w:cs="ＭＳ 明朝" w:hint="eastAsia"/>
          <w:kern w:val="0"/>
          <w:szCs w:val="22"/>
        </w:rPr>
        <w:t>岐阜大学教育学部との共同研究により</w:t>
      </w:r>
      <w:r w:rsidR="002D2E3E">
        <w:rPr>
          <w:rFonts w:hAnsi="ＭＳ 明朝" w:cs="ＭＳ 明朝" w:hint="eastAsia"/>
          <w:kern w:val="0"/>
          <w:szCs w:val="22"/>
        </w:rPr>
        <w:t>「</w:t>
      </w:r>
      <w:r w:rsidRPr="00B97C1F">
        <w:rPr>
          <w:rFonts w:hAnsi="ＭＳ 明朝" w:cs="ＭＳ 明朝" w:hint="eastAsia"/>
          <w:kern w:val="0"/>
          <w:szCs w:val="22"/>
        </w:rPr>
        <w:t>外国人</w:t>
      </w:r>
      <w:r w:rsidR="00B511CB" w:rsidRPr="00B97C1F">
        <w:rPr>
          <w:rFonts w:hAnsi="ＭＳ 明朝" w:cs="ＭＳ 明朝" w:hint="eastAsia"/>
          <w:kern w:val="0"/>
          <w:szCs w:val="22"/>
        </w:rPr>
        <w:t>市民</w:t>
      </w:r>
      <w:r w:rsidRPr="00B97C1F">
        <w:rPr>
          <w:rFonts w:hAnsi="ＭＳ 明朝" w:cs="ＭＳ 明朝" w:hint="eastAsia"/>
          <w:kern w:val="0"/>
          <w:szCs w:val="22"/>
        </w:rPr>
        <w:t>の</w:t>
      </w:r>
      <w:r w:rsidR="002D2E3E">
        <w:rPr>
          <w:rFonts w:hAnsi="ＭＳ 明朝" w:cs="ＭＳ 明朝" w:hint="eastAsia"/>
          <w:kern w:val="0"/>
          <w:szCs w:val="22"/>
        </w:rPr>
        <w:t>意識</w:t>
      </w:r>
      <w:r w:rsidRPr="00B97C1F">
        <w:rPr>
          <w:rFonts w:hAnsi="ＭＳ 明朝" w:cs="ＭＳ 明朝" w:hint="eastAsia"/>
          <w:kern w:val="0"/>
          <w:szCs w:val="22"/>
        </w:rPr>
        <w:t>調査</w:t>
      </w:r>
      <w:r w:rsidR="002D2E3E">
        <w:rPr>
          <w:rFonts w:hAnsi="ＭＳ 明朝" w:cs="ＭＳ 明朝" w:hint="eastAsia"/>
          <w:kern w:val="0"/>
          <w:szCs w:val="22"/>
        </w:rPr>
        <w:t>」</w:t>
      </w:r>
      <w:r w:rsidRPr="00B97C1F">
        <w:rPr>
          <w:rFonts w:hAnsi="ＭＳ 明朝" w:cs="ＭＳ 明朝" w:hint="eastAsia"/>
          <w:kern w:val="0"/>
          <w:szCs w:val="22"/>
        </w:rPr>
        <w:t>を</w:t>
      </w:r>
      <w:r w:rsidR="00A80C59" w:rsidRPr="00B97C1F">
        <w:rPr>
          <w:rFonts w:hAnsi="ＭＳ 明朝" w:cs="ＭＳ 明朝" w:hint="eastAsia"/>
          <w:kern w:val="0"/>
          <w:szCs w:val="22"/>
        </w:rPr>
        <w:t>アンケート及びヒアリングにより実施しました。以下はアンケート調査について</w:t>
      </w:r>
      <w:r w:rsidR="00A80C59" w:rsidRPr="00A80C59">
        <w:rPr>
          <w:rFonts w:hAnsi="ＭＳ 明朝" w:cs="ＭＳ 明朝" w:hint="eastAsia"/>
          <w:kern w:val="0"/>
          <w:szCs w:val="22"/>
        </w:rPr>
        <w:t>の分析結果です。</w:t>
      </w:r>
    </w:p>
    <w:p w14:paraId="4FAB8691" w14:textId="77777777" w:rsidR="00F24111" w:rsidRPr="00303CDE" w:rsidRDefault="00F24111" w:rsidP="00F24111">
      <w:pPr>
        <w:adjustRightInd w:val="0"/>
        <w:ind w:leftChars="250" w:left="563"/>
        <w:jc w:val="center"/>
        <w:textAlignment w:val="baseline"/>
        <w:rPr>
          <w:rFonts w:ascii="ＭＳ ゴシック" w:eastAsia="ＭＳ ゴシック" w:hAnsi="ＭＳ ゴシック" w:cs="ＭＳ 明朝"/>
          <w:kern w:val="0"/>
          <w:sz w:val="20"/>
          <w:szCs w:val="20"/>
        </w:rPr>
      </w:pPr>
      <w:r w:rsidRPr="00303CDE">
        <w:rPr>
          <w:rFonts w:ascii="ＭＳ ゴシック" w:eastAsia="ＭＳ ゴシック" w:hAnsi="ＭＳ ゴシック" w:cs="ＭＳ 明朝" w:hint="eastAsia"/>
          <w:kern w:val="0"/>
          <w:sz w:val="20"/>
          <w:szCs w:val="20"/>
        </w:rPr>
        <w:t>＜調査方法</w:t>
      </w:r>
      <w:r w:rsidR="00D76CF7">
        <w:rPr>
          <w:rFonts w:ascii="ＭＳ ゴシック" w:eastAsia="ＭＳ ゴシック" w:hAnsi="ＭＳ ゴシック" w:cs="ＭＳ 明朝" w:hint="eastAsia"/>
          <w:kern w:val="0"/>
          <w:sz w:val="20"/>
          <w:szCs w:val="20"/>
        </w:rPr>
        <w:t>・回収結果</w:t>
      </w:r>
      <w:r w:rsidRPr="00303CDE">
        <w:rPr>
          <w:rFonts w:ascii="ＭＳ ゴシック" w:eastAsia="ＭＳ ゴシック" w:hAnsi="ＭＳ ゴシック" w:cs="ＭＳ 明朝" w:hint="eastAsia"/>
          <w:kern w:val="0"/>
          <w:sz w:val="20"/>
          <w:szCs w:val="20"/>
        </w:rPr>
        <w:t>＞</w:t>
      </w:r>
    </w:p>
    <w:tbl>
      <w:tblPr>
        <w:tblStyle w:val="af6"/>
        <w:tblW w:w="0" w:type="auto"/>
        <w:tblInd w:w="567" w:type="dxa"/>
        <w:tblLayout w:type="fixed"/>
        <w:tblCellMar>
          <w:top w:w="85" w:type="dxa"/>
          <w:bottom w:w="85" w:type="dxa"/>
        </w:tblCellMar>
        <w:tblLook w:val="01E0" w:firstRow="1" w:lastRow="1" w:firstColumn="1" w:lastColumn="1" w:noHBand="0" w:noVBand="0"/>
      </w:tblPr>
      <w:tblGrid>
        <w:gridCol w:w="1951"/>
        <w:gridCol w:w="6662"/>
      </w:tblGrid>
      <w:tr w:rsidR="00F24111" w:rsidRPr="005C39C3" w14:paraId="00DD1538" w14:textId="77777777" w:rsidTr="00B70F8B">
        <w:tc>
          <w:tcPr>
            <w:tcW w:w="1951" w:type="dxa"/>
            <w:tcBorders>
              <w:top w:val="single" w:sz="6" w:space="0" w:color="auto"/>
              <w:left w:val="single" w:sz="6" w:space="0" w:color="auto"/>
              <w:right w:val="single" w:sz="6" w:space="0" w:color="auto"/>
            </w:tcBorders>
            <w:shd w:val="clear" w:color="auto" w:fill="D9D9D9" w:themeFill="background1" w:themeFillShade="D9"/>
            <w:vAlign w:val="center"/>
          </w:tcPr>
          <w:p w14:paraId="0256569A" w14:textId="77777777" w:rsidR="00F24111" w:rsidRPr="00214A35" w:rsidRDefault="00F24111" w:rsidP="00B70F8B">
            <w:pPr>
              <w:adjustRightInd w:val="0"/>
              <w:spacing w:line="300" w:lineRule="exact"/>
              <w:textAlignment w:val="baseline"/>
              <w:rPr>
                <w:rFonts w:asciiTheme="majorEastAsia" w:eastAsiaTheme="majorEastAsia" w:hAnsiTheme="majorEastAsia" w:cs="ＭＳ 明朝"/>
                <w:kern w:val="0"/>
                <w:sz w:val="18"/>
                <w:szCs w:val="18"/>
              </w:rPr>
            </w:pPr>
            <w:r w:rsidRPr="00214A35">
              <w:rPr>
                <w:rFonts w:asciiTheme="majorEastAsia" w:eastAsiaTheme="majorEastAsia" w:hAnsiTheme="majorEastAsia" w:cs="ＭＳ 明朝" w:hint="eastAsia"/>
                <w:kern w:val="0"/>
                <w:sz w:val="18"/>
                <w:szCs w:val="18"/>
              </w:rPr>
              <w:t>調査対象者</w:t>
            </w:r>
          </w:p>
        </w:tc>
        <w:tc>
          <w:tcPr>
            <w:tcW w:w="6662" w:type="dxa"/>
            <w:tcBorders>
              <w:top w:val="single" w:sz="6" w:space="0" w:color="auto"/>
              <w:left w:val="single" w:sz="6" w:space="0" w:color="auto"/>
              <w:right w:val="single" w:sz="6" w:space="0" w:color="auto"/>
            </w:tcBorders>
            <w:vAlign w:val="center"/>
          </w:tcPr>
          <w:p w14:paraId="4544F0F7" w14:textId="77777777" w:rsidR="00F24111" w:rsidRPr="00214A35" w:rsidRDefault="00F24111" w:rsidP="00B70F8B">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岐阜市に１年以上住んでいる2</w:t>
            </w:r>
            <w:r>
              <w:rPr>
                <w:rFonts w:asciiTheme="majorEastAsia" w:eastAsiaTheme="majorEastAsia" w:hAnsiTheme="majorEastAsia"/>
                <w:sz w:val="18"/>
                <w:szCs w:val="18"/>
              </w:rPr>
              <w:t>0</w:t>
            </w:r>
            <w:r>
              <w:rPr>
                <w:rFonts w:asciiTheme="majorEastAsia" w:eastAsiaTheme="majorEastAsia" w:hAnsiTheme="majorEastAsia" w:hint="eastAsia"/>
                <w:sz w:val="18"/>
                <w:szCs w:val="18"/>
              </w:rPr>
              <w:t>歳以上の外国人</w:t>
            </w:r>
            <w:r w:rsidR="00A80C59">
              <w:rPr>
                <w:rFonts w:asciiTheme="majorEastAsia" w:eastAsiaTheme="majorEastAsia" w:hAnsiTheme="majorEastAsia" w:hint="eastAsia"/>
                <w:sz w:val="18"/>
                <w:szCs w:val="18"/>
              </w:rPr>
              <w:t>住</w:t>
            </w:r>
            <w:r>
              <w:rPr>
                <w:rFonts w:asciiTheme="majorEastAsia" w:eastAsiaTheme="majorEastAsia" w:hAnsiTheme="majorEastAsia" w:hint="eastAsia"/>
                <w:sz w:val="18"/>
                <w:szCs w:val="18"/>
              </w:rPr>
              <w:t>民であって、在留資格が「特別永住者」でない人</w:t>
            </w:r>
          </w:p>
        </w:tc>
      </w:tr>
      <w:tr w:rsidR="00F24111" w:rsidRPr="005C39C3" w14:paraId="23478C09" w14:textId="77777777" w:rsidTr="00B70F8B">
        <w:tc>
          <w:tcPr>
            <w:tcW w:w="1951" w:type="dxa"/>
            <w:tcBorders>
              <w:left w:val="single" w:sz="6" w:space="0" w:color="auto"/>
              <w:right w:val="single" w:sz="6" w:space="0" w:color="auto"/>
            </w:tcBorders>
            <w:shd w:val="clear" w:color="auto" w:fill="D9D9D9" w:themeFill="background1" w:themeFillShade="D9"/>
            <w:vAlign w:val="center"/>
          </w:tcPr>
          <w:p w14:paraId="3C83B586" w14:textId="77777777" w:rsidR="00F24111" w:rsidRPr="00214A35" w:rsidRDefault="00F24111" w:rsidP="00B70F8B">
            <w:pPr>
              <w:adjustRightInd w:val="0"/>
              <w:spacing w:line="300" w:lineRule="exact"/>
              <w:textAlignment w:val="baseline"/>
              <w:rPr>
                <w:rFonts w:asciiTheme="majorEastAsia" w:eastAsiaTheme="majorEastAsia" w:hAnsiTheme="majorEastAsia" w:cs="ＭＳ 明朝"/>
                <w:kern w:val="0"/>
                <w:sz w:val="18"/>
                <w:szCs w:val="18"/>
              </w:rPr>
            </w:pPr>
            <w:r w:rsidRPr="00214A35">
              <w:rPr>
                <w:rFonts w:asciiTheme="majorEastAsia" w:eastAsiaTheme="majorEastAsia" w:hAnsiTheme="majorEastAsia" w:cs="ＭＳ 明朝" w:hint="eastAsia"/>
                <w:kern w:val="0"/>
                <w:sz w:val="18"/>
                <w:szCs w:val="18"/>
              </w:rPr>
              <w:t>調査票の配布・回収</w:t>
            </w:r>
          </w:p>
        </w:tc>
        <w:tc>
          <w:tcPr>
            <w:tcW w:w="6662" w:type="dxa"/>
            <w:tcBorders>
              <w:left w:val="single" w:sz="6" w:space="0" w:color="auto"/>
              <w:right w:val="single" w:sz="6" w:space="0" w:color="auto"/>
            </w:tcBorders>
            <w:vAlign w:val="center"/>
          </w:tcPr>
          <w:p w14:paraId="23D7A7A8" w14:textId="77777777" w:rsidR="00F24111" w:rsidRPr="00214A35" w:rsidRDefault="00F24B06" w:rsidP="00B70F8B">
            <w:pPr>
              <w:spacing w:line="3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郵送</w:t>
            </w:r>
          </w:p>
        </w:tc>
      </w:tr>
      <w:tr w:rsidR="00F24111" w:rsidRPr="005C39C3" w14:paraId="16CCB690" w14:textId="77777777" w:rsidTr="00B70F8B">
        <w:tc>
          <w:tcPr>
            <w:tcW w:w="1951" w:type="dxa"/>
            <w:tcBorders>
              <w:left w:val="single" w:sz="6" w:space="0" w:color="auto"/>
              <w:right w:val="single" w:sz="6" w:space="0" w:color="auto"/>
            </w:tcBorders>
            <w:shd w:val="clear" w:color="auto" w:fill="D9D9D9" w:themeFill="background1" w:themeFillShade="D9"/>
            <w:vAlign w:val="center"/>
          </w:tcPr>
          <w:p w14:paraId="0AD3EAFF" w14:textId="77777777" w:rsidR="00F24111" w:rsidRPr="00214A35" w:rsidRDefault="00F24111" w:rsidP="00B70F8B">
            <w:pPr>
              <w:adjustRightInd w:val="0"/>
              <w:spacing w:line="300" w:lineRule="exact"/>
              <w:textAlignment w:val="baseline"/>
              <w:rPr>
                <w:rFonts w:asciiTheme="majorEastAsia" w:eastAsiaTheme="majorEastAsia" w:hAnsiTheme="majorEastAsia" w:cs="ＭＳ 明朝"/>
                <w:kern w:val="0"/>
                <w:sz w:val="18"/>
                <w:szCs w:val="18"/>
              </w:rPr>
            </w:pPr>
            <w:r w:rsidRPr="00214A35">
              <w:rPr>
                <w:rFonts w:asciiTheme="majorEastAsia" w:eastAsiaTheme="majorEastAsia" w:hAnsiTheme="majorEastAsia" w:cs="ＭＳ 明朝" w:hint="eastAsia"/>
                <w:kern w:val="0"/>
                <w:sz w:val="18"/>
                <w:szCs w:val="18"/>
              </w:rPr>
              <w:t>調査基準日</w:t>
            </w:r>
          </w:p>
        </w:tc>
        <w:tc>
          <w:tcPr>
            <w:tcW w:w="6662" w:type="dxa"/>
            <w:tcBorders>
              <w:left w:val="single" w:sz="6" w:space="0" w:color="auto"/>
              <w:right w:val="single" w:sz="6" w:space="0" w:color="auto"/>
            </w:tcBorders>
          </w:tcPr>
          <w:p w14:paraId="7EEAF52D" w14:textId="77777777" w:rsidR="00F24111" w:rsidRPr="00214A35" w:rsidRDefault="00F24B06" w:rsidP="00B70F8B">
            <w:pPr>
              <w:adjustRightInd w:val="0"/>
              <w:spacing w:line="30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平成30(2018)年1</w:t>
            </w:r>
            <w:r>
              <w:rPr>
                <w:rFonts w:asciiTheme="majorEastAsia" w:eastAsiaTheme="majorEastAsia" w:hAnsiTheme="majorEastAsia" w:cs="ＭＳ 明朝"/>
                <w:kern w:val="0"/>
                <w:sz w:val="18"/>
                <w:szCs w:val="18"/>
              </w:rPr>
              <w:t>0</w:t>
            </w:r>
            <w:r>
              <w:rPr>
                <w:rFonts w:asciiTheme="majorEastAsia" w:eastAsiaTheme="majorEastAsia" w:hAnsiTheme="majorEastAsia" w:cs="ＭＳ 明朝" w:hint="eastAsia"/>
                <w:kern w:val="0"/>
                <w:sz w:val="18"/>
                <w:szCs w:val="18"/>
              </w:rPr>
              <w:t>月１日</w:t>
            </w:r>
          </w:p>
        </w:tc>
      </w:tr>
      <w:tr w:rsidR="00F24111" w:rsidRPr="005C39C3" w14:paraId="1D8AF2EA" w14:textId="77777777" w:rsidTr="00B70F8B">
        <w:tc>
          <w:tcPr>
            <w:tcW w:w="1951" w:type="dxa"/>
            <w:tcBorders>
              <w:left w:val="single" w:sz="6" w:space="0" w:color="auto"/>
              <w:bottom w:val="single" w:sz="6" w:space="0" w:color="auto"/>
              <w:right w:val="single" w:sz="6" w:space="0" w:color="auto"/>
            </w:tcBorders>
            <w:shd w:val="clear" w:color="auto" w:fill="D9D9D9" w:themeFill="background1" w:themeFillShade="D9"/>
            <w:vAlign w:val="center"/>
          </w:tcPr>
          <w:p w14:paraId="4684657D" w14:textId="77777777" w:rsidR="00F24111" w:rsidRPr="00214A35" w:rsidRDefault="00F24111" w:rsidP="00B70F8B">
            <w:pPr>
              <w:adjustRightInd w:val="0"/>
              <w:spacing w:line="300" w:lineRule="exact"/>
              <w:textAlignment w:val="baseline"/>
              <w:rPr>
                <w:rFonts w:asciiTheme="majorEastAsia" w:eastAsiaTheme="majorEastAsia" w:hAnsiTheme="majorEastAsia" w:cs="ＭＳ 明朝"/>
                <w:kern w:val="0"/>
                <w:sz w:val="18"/>
                <w:szCs w:val="18"/>
              </w:rPr>
            </w:pPr>
            <w:r w:rsidRPr="00F24111">
              <w:rPr>
                <w:rFonts w:asciiTheme="majorEastAsia" w:eastAsiaTheme="majorEastAsia" w:hAnsiTheme="majorEastAsia" w:cs="ＭＳ 明朝" w:hint="eastAsia"/>
                <w:spacing w:val="31"/>
                <w:kern w:val="0"/>
                <w:sz w:val="18"/>
                <w:szCs w:val="18"/>
                <w:fitText w:val="905" w:id="2017235200"/>
              </w:rPr>
              <w:t>調査期</w:t>
            </w:r>
            <w:r w:rsidRPr="00F24111">
              <w:rPr>
                <w:rFonts w:asciiTheme="majorEastAsia" w:eastAsiaTheme="majorEastAsia" w:hAnsiTheme="majorEastAsia" w:cs="ＭＳ 明朝" w:hint="eastAsia"/>
                <w:kern w:val="0"/>
                <w:sz w:val="18"/>
                <w:szCs w:val="18"/>
                <w:fitText w:val="905" w:id="2017235200"/>
              </w:rPr>
              <w:t>間</w:t>
            </w:r>
          </w:p>
        </w:tc>
        <w:tc>
          <w:tcPr>
            <w:tcW w:w="6662" w:type="dxa"/>
            <w:tcBorders>
              <w:left w:val="single" w:sz="6" w:space="0" w:color="auto"/>
              <w:bottom w:val="single" w:sz="6" w:space="0" w:color="auto"/>
              <w:right w:val="single" w:sz="6" w:space="0" w:color="auto"/>
            </w:tcBorders>
          </w:tcPr>
          <w:p w14:paraId="60364892" w14:textId="77777777" w:rsidR="00F24111" w:rsidRPr="00214A35" w:rsidRDefault="00F24B06" w:rsidP="00B70F8B">
            <w:pPr>
              <w:adjustRightInd w:val="0"/>
              <w:spacing w:line="300" w:lineRule="exact"/>
              <w:textAlignment w:val="baseline"/>
              <w:rPr>
                <w:rFonts w:asciiTheme="majorEastAsia" w:eastAsiaTheme="majorEastAsia" w:hAnsiTheme="majorEastAsia" w:cs="ＭＳ 明朝"/>
                <w:kern w:val="0"/>
                <w:sz w:val="18"/>
                <w:szCs w:val="18"/>
              </w:rPr>
            </w:pPr>
            <w:r w:rsidRPr="00F24B06">
              <w:rPr>
                <w:rFonts w:asciiTheme="majorEastAsia" w:eastAsiaTheme="majorEastAsia" w:hAnsiTheme="majorEastAsia" w:cs="ＭＳ 明朝" w:hint="eastAsia"/>
                <w:kern w:val="0"/>
                <w:sz w:val="18"/>
                <w:szCs w:val="18"/>
              </w:rPr>
              <w:t>平成30</w:t>
            </w:r>
            <w:r w:rsidR="009E767D">
              <w:rPr>
                <w:rFonts w:asciiTheme="majorEastAsia" w:eastAsiaTheme="majorEastAsia" w:hAnsiTheme="majorEastAsia" w:cs="ＭＳ 明朝" w:hint="eastAsia"/>
                <w:kern w:val="0"/>
                <w:sz w:val="18"/>
                <w:szCs w:val="18"/>
              </w:rPr>
              <w:t>(</w:t>
            </w:r>
            <w:r w:rsidRPr="00F24B06">
              <w:rPr>
                <w:rFonts w:asciiTheme="majorEastAsia" w:eastAsiaTheme="majorEastAsia" w:hAnsiTheme="majorEastAsia" w:cs="ＭＳ 明朝" w:hint="eastAsia"/>
                <w:kern w:val="0"/>
                <w:sz w:val="18"/>
                <w:szCs w:val="18"/>
              </w:rPr>
              <w:t>2018</w:t>
            </w:r>
            <w:r w:rsidR="009E767D">
              <w:rPr>
                <w:rFonts w:asciiTheme="majorEastAsia" w:eastAsiaTheme="majorEastAsia" w:hAnsiTheme="majorEastAsia" w:cs="ＭＳ 明朝" w:hint="eastAsia"/>
                <w:kern w:val="0"/>
                <w:sz w:val="18"/>
                <w:szCs w:val="18"/>
              </w:rPr>
              <w:t>)</w:t>
            </w:r>
            <w:r w:rsidRPr="00F24B06">
              <w:rPr>
                <w:rFonts w:asciiTheme="majorEastAsia" w:eastAsiaTheme="majorEastAsia" w:hAnsiTheme="majorEastAsia" w:cs="ＭＳ 明朝" w:hint="eastAsia"/>
                <w:kern w:val="0"/>
                <w:sz w:val="18"/>
                <w:szCs w:val="18"/>
              </w:rPr>
              <w:t>年12月１日</w:t>
            </w:r>
            <w:r>
              <w:rPr>
                <w:rFonts w:asciiTheme="majorEastAsia" w:eastAsiaTheme="majorEastAsia" w:hAnsiTheme="majorEastAsia" w:cs="ＭＳ 明朝" w:hint="eastAsia"/>
                <w:kern w:val="0"/>
                <w:sz w:val="18"/>
                <w:szCs w:val="18"/>
              </w:rPr>
              <w:t>～</w:t>
            </w:r>
            <w:r w:rsidRPr="00F24B06">
              <w:rPr>
                <w:rFonts w:asciiTheme="majorEastAsia" w:eastAsiaTheme="majorEastAsia" w:hAnsiTheme="majorEastAsia" w:cs="ＭＳ 明朝" w:hint="eastAsia"/>
                <w:kern w:val="0"/>
                <w:sz w:val="18"/>
                <w:szCs w:val="18"/>
              </w:rPr>
              <w:t>平成31</w:t>
            </w:r>
            <w:r w:rsidR="009E767D">
              <w:rPr>
                <w:rFonts w:asciiTheme="majorEastAsia" w:eastAsiaTheme="majorEastAsia" w:hAnsiTheme="majorEastAsia" w:cs="ＭＳ 明朝" w:hint="eastAsia"/>
                <w:kern w:val="0"/>
                <w:sz w:val="18"/>
                <w:szCs w:val="18"/>
              </w:rPr>
              <w:t>(</w:t>
            </w:r>
            <w:r w:rsidRPr="00F24B06">
              <w:rPr>
                <w:rFonts w:asciiTheme="majorEastAsia" w:eastAsiaTheme="majorEastAsia" w:hAnsiTheme="majorEastAsia" w:cs="ＭＳ 明朝" w:hint="eastAsia"/>
                <w:kern w:val="0"/>
                <w:sz w:val="18"/>
                <w:szCs w:val="18"/>
              </w:rPr>
              <w:t>2019</w:t>
            </w:r>
            <w:r w:rsidR="009E767D">
              <w:rPr>
                <w:rFonts w:asciiTheme="majorEastAsia" w:eastAsiaTheme="majorEastAsia" w:hAnsiTheme="majorEastAsia" w:cs="ＭＳ 明朝" w:hint="eastAsia"/>
                <w:kern w:val="0"/>
                <w:sz w:val="18"/>
                <w:szCs w:val="18"/>
              </w:rPr>
              <w:t>)</w:t>
            </w:r>
            <w:r w:rsidRPr="00F24B06">
              <w:rPr>
                <w:rFonts w:asciiTheme="majorEastAsia" w:eastAsiaTheme="majorEastAsia" w:hAnsiTheme="majorEastAsia" w:cs="ＭＳ 明朝" w:hint="eastAsia"/>
                <w:kern w:val="0"/>
                <w:sz w:val="18"/>
                <w:szCs w:val="18"/>
              </w:rPr>
              <w:t>年１月31日</w:t>
            </w:r>
          </w:p>
        </w:tc>
      </w:tr>
      <w:tr w:rsidR="00F24B06" w:rsidRPr="005C39C3" w14:paraId="38617D76" w14:textId="77777777" w:rsidTr="00B70F8B">
        <w:tc>
          <w:tcPr>
            <w:tcW w:w="1951" w:type="dxa"/>
            <w:tcBorders>
              <w:top w:val="single" w:sz="6" w:space="0" w:color="auto"/>
              <w:left w:val="single" w:sz="6" w:space="0" w:color="auto"/>
              <w:right w:val="single" w:sz="6" w:space="0" w:color="auto"/>
            </w:tcBorders>
            <w:shd w:val="clear" w:color="auto" w:fill="D9D9D9" w:themeFill="background1" w:themeFillShade="D9"/>
            <w:vAlign w:val="center"/>
          </w:tcPr>
          <w:p w14:paraId="7695C7BB" w14:textId="77777777" w:rsidR="00F24B06" w:rsidRPr="00F24111" w:rsidRDefault="00F24B06" w:rsidP="00B70F8B">
            <w:pPr>
              <w:adjustRightInd w:val="0"/>
              <w:spacing w:line="30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配</w:t>
            </w:r>
            <w:r w:rsidR="00D76CF7">
              <w:rPr>
                <w:rFonts w:asciiTheme="majorEastAsia" w:eastAsiaTheme="majorEastAsia" w:hAnsiTheme="majorEastAsia" w:cs="ＭＳ 明朝" w:hint="eastAsia"/>
                <w:kern w:val="0"/>
                <w:sz w:val="18"/>
                <w:szCs w:val="18"/>
              </w:rPr>
              <w:t xml:space="preserve">　</w:t>
            </w:r>
            <w:r>
              <w:rPr>
                <w:rFonts w:asciiTheme="majorEastAsia" w:eastAsiaTheme="majorEastAsia" w:hAnsiTheme="majorEastAsia" w:cs="ＭＳ 明朝" w:hint="eastAsia"/>
                <w:kern w:val="0"/>
                <w:sz w:val="18"/>
                <w:szCs w:val="18"/>
              </w:rPr>
              <w:t>布</w:t>
            </w:r>
            <w:r w:rsidR="00D76CF7">
              <w:rPr>
                <w:rFonts w:asciiTheme="majorEastAsia" w:eastAsiaTheme="majorEastAsia" w:hAnsiTheme="majorEastAsia" w:cs="ＭＳ 明朝" w:hint="eastAsia"/>
                <w:kern w:val="0"/>
                <w:sz w:val="18"/>
                <w:szCs w:val="18"/>
              </w:rPr>
              <w:t xml:space="preserve">　</w:t>
            </w:r>
            <w:r>
              <w:rPr>
                <w:rFonts w:asciiTheme="majorEastAsia" w:eastAsiaTheme="majorEastAsia" w:hAnsiTheme="majorEastAsia" w:cs="ＭＳ 明朝" w:hint="eastAsia"/>
                <w:kern w:val="0"/>
                <w:sz w:val="18"/>
                <w:szCs w:val="18"/>
              </w:rPr>
              <w:t>数</w:t>
            </w:r>
          </w:p>
        </w:tc>
        <w:tc>
          <w:tcPr>
            <w:tcW w:w="6662" w:type="dxa"/>
            <w:tcBorders>
              <w:top w:val="single" w:sz="6" w:space="0" w:color="auto"/>
              <w:left w:val="single" w:sz="6" w:space="0" w:color="auto"/>
              <w:right w:val="single" w:sz="6" w:space="0" w:color="auto"/>
            </w:tcBorders>
          </w:tcPr>
          <w:p w14:paraId="6B1C5122" w14:textId="77777777" w:rsidR="00F24B06" w:rsidRPr="00F24B06" w:rsidRDefault="00F24B06" w:rsidP="00B70F8B">
            <w:pPr>
              <w:adjustRightInd w:val="0"/>
              <w:spacing w:line="30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1,550</w:t>
            </w:r>
            <w:r w:rsidR="00D76CF7">
              <w:rPr>
                <w:rFonts w:asciiTheme="majorEastAsia" w:eastAsiaTheme="majorEastAsia" w:hAnsiTheme="majorEastAsia" w:cs="ＭＳ 明朝" w:hint="eastAsia"/>
                <w:kern w:val="0"/>
                <w:sz w:val="18"/>
                <w:szCs w:val="18"/>
              </w:rPr>
              <w:t>(宛名不明返送分：8</w:t>
            </w:r>
            <w:r w:rsidR="00D76CF7">
              <w:rPr>
                <w:rFonts w:asciiTheme="majorEastAsia" w:eastAsiaTheme="majorEastAsia" w:hAnsiTheme="majorEastAsia" w:cs="ＭＳ 明朝"/>
                <w:kern w:val="0"/>
                <w:sz w:val="18"/>
                <w:szCs w:val="18"/>
              </w:rPr>
              <w:t>1</w:t>
            </w:r>
            <w:r w:rsidR="00D76CF7">
              <w:rPr>
                <w:rFonts w:asciiTheme="majorEastAsia" w:eastAsiaTheme="majorEastAsia" w:hAnsiTheme="majorEastAsia" w:cs="ＭＳ 明朝" w:hint="eastAsia"/>
                <w:kern w:val="0"/>
                <w:sz w:val="18"/>
                <w:szCs w:val="18"/>
              </w:rPr>
              <w:t>)</w:t>
            </w:r>
          </w:p>
        </w:tc>
      </w:tr>
      <w:tr w:rsidR="00F24B06" w:rsidRPr="005C39C3" w14:paraId="668A5B5D" w14:textId="77777777" w:rsidTr="00B70F8B">
        <w:tc>
          <w:tcPr>
            <w:tcW w:w="1951" w:type="dxa"/>
            <w:tcBorders>
              <w:left w:val="single" w:sz="6" w:space="0" w:color="auto"/>
              <w:right w:val="single" w:sz="6" w:space="0" w:color="auto"/>
            </w:tcBorders>
            <w:shd w:val="clear" w:color="auto" w:fill="D9D9D9" w:themeFill="background1" w:themeFillShade="D9"/>
            <w:vAlign w:val="center"/>
          </w:tcPr>
          <w:p w14:paraId="0F16F84E" w14:textId="77777777" w:rsidR="00F24B06" w:rsidRPr="00F24111" w:rsidRDefault="00F24B06" w:rsidP="00B70F8B">
            <w:pPr>
              <w:adjustRightInd w:val="0"/>
              <w:spacing w:line="30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回</w:t>
            </w:r>
            <w:r w:rsidR="00D76CF7">
              <w:rPr>
                <w:rFonts w:asciiTheme="majorEastAsia" w:eastAsiaTheme="majorEastAsia" w:hAnsiTheme="majorEastAsia" w:cs="ＭＳ 明朝" w:hint="eastAsia"/>
                <w:kern w:val="0"/>
                <w:sz w:val="18"/>
                <w:szCs w:val="18"/>
              </w:rPr>
              <w:t xml:space="preserve">　</w:t>
            </w:r>
            <w:r>
              <w:rPr>
                <w:rFonts w:asciiTheme="majorEastAsia" w:eastAsiaTheme="majorEastAsia" w:hAnsiTheme="majorEastAsia" w:cs="ＭＳ 明朝" w:hint="eastAsia"/>
                <w:kern w:val="0"/>
                <w:sz w:val="18"/>
                <w:szCs w:val="18"/>
              </w:rPr>
              <w:t>収</w:t>
            </w:r>
            <w:r w:rsidR="00D76CF7">
              <w:rPr>
                <w:rFonts w:asciiTheme="majorEastAsia" w:eastAsiaTheme="majorEastAsia" w:hAnsiTheme="majorEastAsia" w:cs="ＭＳ 明朝" w:hint="eastAsia"/>
                <w:kern w:val="0"/>
                <w:sz w:val="18"/>
                <w:szCs w:val="18"/>
              </w:rPr>
              <w:t xml:space="preserve">　</w:t>
            </w:r>
            <w:r>
              <w:rPr>
                <w:rFonts w:asciiTheme="majorEastAsia" w:eastAsiaTheme="majorEastAsia" w:hAnsiTheme="majorEastAsia" w:cs="ＭＳ 明朝" w:hint="eastAsia"/>
                <w:kern w:val="0"/>
                <w:sz w:val="18"/>
                <w:szCs w:val="18"/>
              </w:rPr>
              <w:t>数</w:t>
            </w:r>
          </w:p>
        </w:tc>
        <w:tc>
          <w:tcPr>
            <w:tcW w:w="6662" w:type="dxa"/>
            <w:tcBorders>
              <w:left w:val="single" w:sz="6" w:space="0" w:color="auto"/>
              <w:right w:val="single" w:sz="6" w:space="0" w:color="auto"/>
            </w:tcBorders>
          </w:tcPr>
          <w:p w14:paraId="7F40730B" w14:textId="77777777" w:rsidR="00F24B06" w:rsidRPr="00F24B06" w:rsidRDefault="00F24B06" w:rsidP="00B70F8B">
            <w:pPr>
              <w:adjustRightInd w:val="0"/>
              <w:spacing w:line="30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3</w:t>
            </w:r>
            <w:r>
              <w:rPr>
                <w:rFonts w:asciiTheme="majorEastAsia" w:eastAsiaTheme="majorEastAsia" w:hAnsiTheme="majorEastAsia" w:cs="ＭＳ 明朝"/>
                <w:kern w:val="0"/>
                <w:sz w:val="18"/>
                <w:szCs w:val="18"/>
              </w:rPr>
              <w:t>28</w:t>
            </w:r>
          </w:p>
        </w:tc>
      </w:tr>
      <w:tr w:rsidR="00F24B06" w:rsidRPr="005C39C3" w14:paraId="3E8E0F3B" w14:textId="77777777" w:rsidTr="00B70F8B">
        <w:tc>
          <w:tcPr>
            <w:tcW w:w="1951" w:type="dxa"/>
            <w:tcBorders>
              <w:left w:val="single" w:sz="6" w:space="0" w:color="auto"/>
              <w:bottom w:val="single" w:sz="6" w:space="0" w:color="auto"/>
              <w:right w:val="single" w:sz="6" w:space="0" w:color="auto"/>
            </w:tcBorders>
            <w:shd w:val="clear" w:color="auto" w:fill="D9D9D9" w:themeFill="background1" w:themeFillShade="D9"/>
            <w:vAlign w:val="center"/>
          </w:tcPr>
          <w:p w14:paraId="64DFEE0D" w14:textId="77777777" w:rsidR="00F24B06" w:rsidRDefault="00F24B06" w:rsidP="00B70F8B">
            <w:pPr>
              <w:adjustRightInd w:val="0"/>
              <w:spacing w:line="30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回</w:t>
            </w:r>
            <w:r w:rsidR="00D76CF7">
              <w:rPr>
                <w:rFonts w:asciiTheme="majorEastAsia" w:eastAsiaTheme="majorEastAsia" w:hAnsiTheme="majorEastAsia" w:cs="ＭＳ 明朝" w:hint="eastAsia"/>
                <w:kern w:val="0"/>
                <w:sz w:val="18"/>
                <w:szCs w:val="18"/>
              </w:rPr>
              <w:t xml:space="preserve">　</w:t>
            </w:r>
            <w:r>
              <w:rPr>
                <w:rFonts w:asciiTheme="majorEastAsia" w:eastAsiaTheme="majorEastAsia" w:hAnsiTheme="majorEastAsia" w:cs="ＭＳ 明朝" w:hint="eastAsia"/>
                <w:kern w:val="0"/>
                <w:sz w:val="18"/>
                <w:szCs w:val="18"/>
              </w:rPr>
              <w:t>収</w:t>
            </w:r>
            <w:r w:rsidR="00D76CF7">
              <w:rPr>
                <w:rFonts w:asciiTheme="majorEastAsia" w:eastAsiaTheme="majorEastAsia" w:hAnsiTheme="majorEastAsia" w:cs="ＭＳ 明朝" w:hint="eastAsia"/>
                <w:kern w:val="0"/>
                <w:sz w:val="18"/>
                <w:szCs w:val="18"/>
              </w:rPr>
              <w:t xml:space="preserve">　</w:t>
            </w:r>
            <w:r>
              <w:rPr>
                <w:rFonts w:asciiTheme="majorEastAsia" w:eastAsiaTheme="majorEastAsia" w:hAnsiTheme="majorEastAsia" w:cs="ＭＳ 明朝" w:hint="eastAsia"/>
                <w:kern w:val="0"/>
                <w:sz w:val="18"/>
                <w:szCs w:val="18"/>
              </w:rPr>
              <w:t>率</w:t>
            </w:r>
          </w:p>
        </w:tc>
        <w:tc>
          <w:tcPr>
            <w:tcW w:w="6662" w:type="dxa"/>
            <w:tcBorders>
              <w:left w:val="single" w:sz="6" w:space="0" w:color="auto"/>
              <w:bottom w:val="single" w:sz="6" w:space="0" w:color="auto"/>
              <w:right w:val="single" w:sz="6" w:space="0" w:color="auto"/>
            </w:tcBorders>
          </w:tcPr>
          <w:p w14:paraId="7DBC5ECE" w14:textId="77777777" w:rsidR="00F24B06" w:rsidRPr="00F24B06" w:rsidRDefault="00F24B06" w:rsidP="00B70F8B">
            <w:pPr>
              <w:adjustRightInd w:val="0"/>
              <w:spacing w:line="30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2</w:t>
            </w:r>
            <w:r>
              <w:rPr>
                <w:rFonts w:asciiTheme="majorEastAsia" w:eastAsiaTheme="majorEastAsia" w:hAnsiTheme="majorEastAsia" w:cs="ＭＳ 明朝"/>
                <w:kern w:val="0"/>
                <w:sz w:val="18"/>
                <w:szCs w:val="18"/>
              </w:rPr>
              <w:t>2.3</w:t>
            </w:r>
            <w:r>
              <w:rPr>
                <w:rFonts w:asciiTheme="majorEastAsia" w:eastAsiaTheme="majorEastAsia" w:hAnsiTheme="majorEastAsia" w:cs="ＭＳ 明朝" w:hint="eastAsia"/>
                <w:kern w:val="0"/>
                <w:sz w:val="18"/>
                <w:szCs w:val="18"/>
              </w:rPr>
              <w:t>％</w:t>
            </w:r>
          </w:p>
        </w:tc>
      </w:tr>
    </w:tbl>
    <w:p w14:paraId="6AEB10CA" w14:textId="77777777" w:rsidR="00F24111" w:rsidRPr="00A80C59" w:rsidRDefault="00A80C59" w:rsidP="00A80C59">
      <w:pPr>
        <w:ind w:leftChars="150" w:left="338"/>
        <w:rPr>
          <w:rFonts w:asciiTheme="majorEastAsia" w:eastAsiaTheme="majorEastAsia" w:hAnsiTheme="majorEastAsia"/>
          <w:sz w:val="18"/>
          <w:szCs w:val="18"/>
        </w:rPr>
      </w:pPr>
      <w:r w:rsidRPr="00A80C59">
        <w:rPr>
          <w:rFonts w:asciiTheme="majorEastAsia" w:eastAsiaTheme="majorEastAsia" w:hAnsiTheme="majorEastAsia" w:hint="eastAsia"/>
          <w:sz w:val="18"/>
          <w:szCs w:val="18"/>
        </w:rPr>
        <w:t>〈資料〉「外国人市民の意識調査報告書（平成31（2019）年</w:t>
      </w:r>
      <w:r w:rsidR="004D354E">
        <w:rPr>
          <w:rFonts w:asciiTheme="majorEastAsia" w:eastAsiaTheme="majorEastAsia" w:hAnsiTheme="majorEastAsia" w:hint="eastAsia"/>
          <w:sz w:val="18"/>
          <w:szCs w:val="18"/>
        </w:rPr>
        <w:t>3</w:t>
      </w:r>
      <w:r w:rsidRPr="00A80C59">
        <w:rPr>
          <w:rFonts w:asciiTheme="majorEastAsia" w:eastAsiaTheme="majorEastAsia" w:hAnsiTheme="majorEastAsia" w:hint="eastAsia"/>
          <w:sz w:val="18"/>
          <w:szCs w:val="18"/>
        </w:rPr>
        <w:t>月</w:t>
      </w:r>
      <w:r w:rsidR="009E767D">
        <w:rPr>
          <w:rFonts w:asciiTheme="majorEastAsia" w:eastAsiaTheme="majorEastAsia" w:hAnsiTheme="majorEastAsia" w:hint="eastAsia"/>
          <w:sz w:val="18"/>
          <w:szCs w:val="18"/>
        </w:rPr>
        <w:t>）</w:t>
      </w:r>
      <w:r w:rsidRPr="00A80C5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A80C59">
        <w:rPr>
          <w:rFonts w:asciiTheme="majorEastAsia" w:eastAsiaTheme="majorEastAsia" w:hAnsiTheme="majorEastAsia" w:hint="eastAsia"/>
          <w:sz w:val="18"/>
          <w:szCs w:val="18"/>
        </w:rPr>
        <w:t>国立大学法人 岐阜大学・岐阜市</w:t>
      </w:r>
      <w:r>
        <w:rPr>
          <w:rFonts w:asciiTheme="majorEastAsia" w:eastAsiaTheme="majorEastAsia" w:hAnsiTheme="majorEastAsia" w:hint="eastAsia"/>
          <w:sz w:val="18"/>
          <w:szCs w:val="18"/>
        </w:rPr>
        <w:t>）</w:t>
      </w:r>
    </w:p>
    <w:p w14:paraId="56F004BA" w14:textId="77777777" w:rsidR="00A80C59" w:rsidRDefault="00A80C59" w:rsidP="00F24111">
      <w:pPr>
        <w:ind w:leftChars="100" w:left="225"/>
        <w:rPr>
          <w:rFonts w:asciiTheme="majorEastAsia" w:eastAsiaTheme="majorEastAsia" w:hAnsiTheme="majorEastAsia"/>
        </w:rPr>
      </w:pPr>
    </w:p>
    <w:p w14:paraId="50F22A69" w14:textId="77777777" w:rsidR="007D1ED1" w:rsidRDefault="007D1ED1" w:rsidP="00F24111">
      <w:pPr>
        <w:ind w:leftChars="100" w:left="225"/>
        <w:rPr>
          <w:rFonts w:asciiTheme="majorEastAsia" w:eastAsiaTheme="majorEastAsia" w:hAnsiTheme="majorEastAsia"/>
        </w:rPr>
      </w:pPr>
    </w:p>
    <w:p w14:paraId="7551EBFD" w14:textId="77777777" w:rsidR="0064247D" w:rsidRPr="001E276A" w:rsidRDefault="0064247D" w:rsidP="00F24111">
      <w:pPr>
        <w:ind w:leftChars="100" w:left="225"/>
        <w:rPr>
          <w:rFonts w:asciiTheme="majorEastAsia" w:eastAsiaTheme="majorEastAsia" w:hAnsiTheme="majorEastAsia"/>
        </w:rPr>
      </w:pPr>
      <w:r w:rsidRPr="001E276A">
        <w:rPr>
          <w:rFonts w:asciiTheme="majorEastAsia" w:eastAsiaTheme="majorEastAsia" w:hAnsiTheme="majorEastAsia" w:hint="eastAsia"/>
        </w:rPr>
        <w:t xml:space="preserve">(1)　</w:t>
      </w:r>
      <w:r w:rsidR="00B70F8B">
        <w:rPr>
          <w:rFonts w:asciiTheme="majorEastAsia" w:eastAsiaTheme="majorEastAsia" w:hAnsiTheme="majorEastAsia" w:hint="eastAsia"/>
        </w:rPr>
        <w:t>アンケート調査</w:t>
      </w:r>
      <w:r w:rsidR="00D76CF7">
        <w:rPr>
          <w:rFonts w:asciiTheme="majorEastAsia" w:eastAsiaTheme="majorEastAsia" w:hAnsiTheme="majorEastAsia" w:hint="eastAsia"/>
        </w:rPr>
        <w:t>回答者の属性</w:t>
      </w:r>
    </w:p>
    <w:p w14:paraId="62D72DB0" w14:textId="77777777" w:rsidR="0064247D" w:rsidRDefault="00B70F8B" w:rsidP="0064247D">
      <w:pPr>
        <w:ind w:leftChars="250" w:left="563" w:firstLineChars="100" w:firstLine="225"/>
      </w:pPr>
      <w:r>
        <w:rPr>
          <w:rFonts w:hint="eastAsia"/>
        </w:rPr>
        <w:t>アンケート調査</w:t>
      </w:r>
      <w:r w:rsidR="00D76CF7">
        <w:rPr>
          <w:rFonts w:hint="eastAsia"/>
        </w:rPr>
        <w:t>回答者の属性は次のとおりです。</w:t>
      </w:r>
    </w:p>
    <w:p w14:paraId="74009E9D" w14:textId="77777777" w:rsidR="00D76CF7" w:rsidRPr="004D0D1B" w:rsidRDefault="00D76CF7" w:rsidP="00D76CF7">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B35562">
        <w:rPr>
          <w:rFonts w:asciiTheme="majorEastAsia" w:eastAsiaTheme="majorEastAsia" w:hAnsiTheme="majorEastAsia" w:hint="eastAsia"/>
          <w:sz w:val="18"/>
          <w:szCs w:val="18"/>
        </w:rPr>
        <w:t>９</w:t>
      </w:r>
      <w:r w:rsidRPr="004D0D1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回答者の属性</w:t>
      </w:r>
    </w:p>
    <w:p w14:paraId="56D1D988" w14:textId="77777777" w:rsidR="007B4060" w:rsidRDefault="00A54FB8" w:rsidP="00D329A0">
      <w:pPr>
        <w:spacing w:line="240" w:lineRule="exact"/>
        <w:ind w:leftChars="250" w:left="563" w:firstLineChars="100" w:firstLine="185"/>
        <w:rPr>
          <w:rFonts w:asciiTheme="majorEastAsia" w:eastAsiaTheme="majorEastAsia" w:hAnsiTheme="majorEastAsia" w:cs="ＭＳ 明朝"/>
          <w:sz w:val="18"/>
          <w:szCs w:val="18"/>
        </w:rPr>
      </w:pPr>
      <w:r w:rsidRPr="00A54FB8">
        <w:rPr>
          <w:rFonts w:asciiTheme="majorEastAsia" w:eastAsiaTheme="majorEastAsia" w:hAnsiTheme="majorEastAsia" w:cs="ＭＳ 明朝"/>
          <w:noProof/>
          <w:sz w:val="18"/>
          <w:szCs w:val="18"/>
        </w:rPr>
        <w:drawing>
          <wp:anchor distT="0" distB="0" distL="114300" distR="114300" simplePos="0" relativeHeight="251788288" behindDoc="1" locked="0" layoutInCell="1" allowOverlap="1" wp14:anchorId="06F3DB79" wp14:editId="543755BF">
            <wp:simplePos x="0" y="0"/>
            <wp:positionH relativeFrom="column">
              <wp:posOffset>161925</wp:posOffset>
            </wp:positionH>
            <wp:positionV relativeFrom="paragraph">
              <wp:posOffset>85090</wp:posOffset>
            </wp:positionV>
            <wp:extent cx="3305175" cy="2305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517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9A0" w:rsidRPr="00D329A0">
        <w:rPr>
          <w:rFonts w:asciiTheme="majorEastAsia" w:eastAsiaTheme="majorEastAsia" w:hAnsiTheme="majorEastAsia" w:cs="ＭＳ 明朝" w:hint="eastAsia"/>
          <w:sz w:val="18"/>
          <w:szCs w:val="18"/>
        </w:rPr>
        <w:t>①</w:t>
      </w:r>
      <w:r w:rsidR="00D329A0">
        <w:rPr>
          <w:rFonts w:asciiTheme="majorEastAsia" w:eastAsiaTheme="majorEastAsia" w:hAnsiTheme="majorEastAsia" w:cs="ＭＳ 明朝" w:hint="eastAsia"/>
          <w:sz w:val="18"/>
          <w:szCs w:val="18"/>
        </w:rPr>
        <w:t xml:space="preserve">　国籍　　　　　　　　　　　　　　　　　　　　　②</w:t>
      </w:r>
      <w:r w:rsidR="00FA3FC8">
        <w:rPr>
          <w:rFonts w:asciiTheme="majorEastAsia" w:eastAsiaTheme="majorEastAsia" w:hAnsiTheme="majorEastAsia" w:cs="ＭＳ 明朝" w:hint="eastAsia"/>
          <w:sz w:val="18"/>
          <w:szCs w:val="18"/>
        </w:rPr>
        <w:t xml:space="preserve">　</w:t>
      </w:r>
      <w:r w:rsidR="00D329A0">
        <w:rPr>
          <w:rFonts w:asciiTheme="majorEastAsia" w:eastAsiaTheme="majorEastAsia" w:hAnsiTheme="majorEastAsia" w:cs="ＭＳ 明朝" w:hint="eastAsia"/>
          <w:sz w:val="18"/>
          <w:szCs w:val="18"/>
        </w:rPr>
        <w:t>性別</w:t>
      </w:r>
    </w:p>
    <w:p w14:paraId="4B9310D8"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r w:rsidRPr="00D329A0">
        <w:rPr>
          <w:rFonts w:asciiTheme="majorEastAsia" w:eastAsiaTheme="majorEastAsia" w:hAnsiTheme="majorEastAsia" w:cs="ＭＳ 明朝"/>
          <w:noProof/>
          <w:sz w:val="18"/>
          <w:szCs w:val="18"/>
        </w:rPr>
        <w:drawing>
          <wp:anchor distT="0" distB="0" distL="114300" distR="114300" simplePos="0" relativeHeight="251644928" behindDoc="0" locked="0" layoutInCell="1" allowOverlap="1" wp14:anchorId="69E16157" wp14:editId="06604876">
            <wp:simplePos x="0" y="0"/>
            <wp:positionH relativeFrom="column">
              <wp:posOffset>3046095</wp:posOffset>
            </wp:positionH>
            <wp:positionV relativeFrom="paragraph">
              <wp:posOffset>39683</wp:posOffset>
            </wp:positionV>
            <wp:extent cx="2705100" cy="2200275"/>
            <wp:effectExtent l="0" t="0" r="0" b="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A1186"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0B7F2078"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270D4674"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4354A615"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21745A95"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07C3CFA3"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7E015AF5"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150B526E"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6E660F50"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5C666998"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5FEDDE08"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436BD5BD"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1AF37EAA" w14:textId="77777777" w:rsidR="00D329A0" w:rsidRDefault="00D329A0" w:rsidP="00D329A0">
      <w:pPr>
        <w:spacing w:line="240" w:lineRule="exact"/>
        <w:ind w:leftChars="250" w:left="563" w:firstLineChars="100" w:firstLine="185"/>
        <w:rPr>
          <w:rFonts w:asciiTheme="majorEastAsia" w:eastAsiaTheme="majorEastAsia" w:hAnsiTheme="majorEastAsia" w:cs="ＭＳ 明朝"/>
          <w:sz w:val="18"/>
          <w:szCs w:val="18"/>
        </w:rPr>
      </w:pPr>
    </w:p>
    <w:p w14:paraId="0A4F12C8" w14:textId="77777777" w:rsidR="007D1ED1" w:rsidRDefault="007D1ED1" w:rsidP="007D1ED1">
      <w:pPr>
        <w:ind w:leftChars="250" w:left="563"/>
        <w:rPr>
          <w:rFonts w:asciiTheme="majorEastAsia" w:eastAsiaTheme="majorEastAsia" w:hAnsiTheme="majorEastAsia"/>
          <w:sz w:val="18"/>
          <w:szCs w:val="18"/>
        </w:rPr>
      </w:pPr>
    </w:p>
    <w:p w14:paraId="16904006" w14:textId="77777777" w:rsidR="007D1ED1" w:rsidRPr="007D1ED1" w:rsidRDefault="007D1ED1" w:rsidP="007D1ED1">
      <w:pPr>
        <w:ind w:leftChars="250" w:left="563"/>
        <w:rPr>
          <w:rFonts w:asciiTheme="majorEastAsia" w:eastAsiaTheme="majorEastAsia" w:hAnsiTheme="majorEastAsia"/>
          <w:sz w:val="18"/>
          <w:szCs w:val="18"/>
        </w:rPr>
      </w:pPr>
      <w:r w:rsidRPr="007D1ED1">
        <w:rPr>
          <w:rFonts w:asciiTheme="majorEastAsia" w:eastAsiaTheme="majorEastAsia" w:hAnsiTheme="majorEastAsia" w:hint="eastAsia"/>
          <w:sz w:val="18"/>
          <w:szCs w:val="18"/>
        </w:rPr>
        <w:t>※図表中「ｎ」とあるのは、アンケート調査の回答者数を表します。</w:t>
      </w:r>
      <w:r>
        <w:rPr>
          <w:rFonts w:asciiTheme="majorEastAsia" w:eastAsiaTheme="majorEastAsia" w:hAnsiTheme="majorEastAsia" w:hint="eastAsia"/>
          <w:sz w:val="18"/>
          <w:szCs w:val="18"/>
        </w:rPr>
        <w:t>以下同じ。</w:t>
      </w:r>
    </w:p>
    <w:p w14:paraId="36F4F6F4" w14:textId="77777777" w:rsidR="00B70F8B" w:rsidRDefault="00B70F8B">
      <w:pPr>
        <w:widowControl/>
        <w:autoSpaceDE/>
        <w:autoSpaceDN/>
        <w:jc w:val="left"/>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br w:type="page"/>
      </w:r>
    </w:p>
    <w:p w14:paraId="6EB2C122" w14:textId="77777777" w:rsidR="00D329A0" w:rsidRPr="00D329A0" w:rsidRDefault="00D329A0" w:rsidP="00D329A0">
      <w:pPr>
        <w:spacing w:line="240" w:lineRule="exact"/>
        <w:ind w:leftChars="250" w:left="563" w:firstLineChars="100" w:firstLine="185"/>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lastRenderedPageBreak/>
        <w:t>③　年代　　　　　　　　　　　　　　　　　　　　　④</w:t>
      </w:r>
      <w:r w:rsidR="00FA3FC8">
        <w:rPr>
          <w:rFonts w:asciiTheme="majorEastAsia" w:eastAsiaTheme="majorEastAsia" w:hAnsiTheme="majorEastAsia" w:cs="ＭＳ 明朝" w:hint="eastAsia"/>
          <w:sz w:val="18"/>
          <w:szCs w:val="18"/>
        </w:rPr>
        <w:t xml:space="preserve">　</w:t>
      </w:r>
      <w:r>
        <w:rPr>
          <w:rFonts w:asciiTheme="majorEastAsia" w:eastAsiaTheme="majorEastAsia" w:hAnsiTheme="majorEastAsia" w:cs="ＭＳ 明朝" w:hint="eastAsia"/>
          <w:sz w:val="18"/>
          <w:szCs w:val="18"/>
        </w:rPr>
        <w:t>在留資格</w:t>
      </w:r>
    </w:p>
    <w:p w14:paraId="5AA83507" w14:textId="77777777" w:rsidR="007B4060" w:rsidRPr="008D547B" w:rsidRDefault="00325936" w:rsidP="003C1C21">
      <w:pPr>
        <w:ind w:leftChars="250" w:left="563" w:firstLineChars="100" w:firstLine="225"/>
        <w:rPr>
          <w:b/>
          <w:bCs/>
        </w:rPr>
      </w:pPr>
      <w:r w:rsidRPr="00325936">
        <w:rPr>
          <w:b/>
          <w:bCs/>
          <w:noProof/>
        </w:rPr>
        <w:drawing>
          <wp:anchor distT="0" distB="0" distL="114300" distR="114300" simplePos="0" relativeHeight="251796480" behindDoc="1" locked="0" layoutInCell="1" allowOverlap="1" wp14:anchorId="36C88207" wp14:editId="453111FF">
            <wp:simplePos x="0" y="0"/>
            <wp:positionH relativeFrom="column">
              <wp:posOffset>-142875</wp:posOffset>
            </wp:positionH>
            <wp:positionV relativeFrom="paragraph">
              <wp:posOffset>123190</wp:posOffset>
            </wp:positionV>
            <wp:extent cx="3267075" cy="227647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707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47B">
        <w:rPr>
          <w:noProof/>
        </w:rPr>
        <w:drawing>
          <wp:anchor distT="0" distB="0" distL="114300" distR="114300" simplePos="0" relativeHeight="251792384" behindDoc="1" locked="0" layoutInCell="1" allowOverlap="1" wp14:anchorId="068C3A1C" wp14:editId="4C9DE8D0">
            <wp:simplePos x="0" y="0"/>
            <wp:positionH relativeFrom="column">
              <wp:posOffset>2971800</wp:posOffset>
            </wp:positionH>
            <wp:positionV relativeFrom="paragraph">
              <wp:posOffset>53340</wp:posOffset>
            </wp:positionV>
            <wp:extent cx="3352800" cy="23431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73B2B" w14:textId="77777777" w:rsidR="007B4060" w:rsidRDefault="007B4060" w:rsidP="003C1C21">
      <w:pPr>
        <w:ind w:leftChars="250" w:left="563" w:firstLineChars="100" w:firstLine="225"/>
      </w:pPr>
    </w:p>
    <w:p w14:paraId="6A758A21" w14:textId="77777777" w:rsidR="007B4060" w:rsidRPr="00D329A0" w:rsidRDefault="007B4060" w:rsidP="003C1C21">
      <w:pPr>
        <w:ind w:leftChars="250" w:left="563" w:firstLineChars="100" w:firstLine="225"/>
      </w:pPr>
    </w:p>
    <w:p w14:paraId="3A4105F5" w14:textId="77777777" w:rsidR="007B4060" w:rsidRDefault="007B4060" w:rsidP="003C1C21">
      <w:pPr>
        <w:ind w:leftChars="250" w:left="563" w:firstLineChars="100" w:firstLine="225"/>
      </w:pPr>
    </w:p>
    <w:p w14:paraId="6B8E5D0C" w14:textId="77777777" w:rsidR="007B4060" w:rsidRDefault="007B4060" w:rsidP="003C1C21">
      <w:pPr>
        <w:ind w:leftChars="250" w:left="563" w:firstLineChars="100" w:firstLine="225"/>
      </w:pPr>
    </w:p>
    <w:p w14:paraId="4F94756B" w14:textId="77777777" w:rsidR="007B4060" w:rsidRPr="008D547B" w:rsidRDefault="007B4060" w:rsidP="003C1C21">
      <w:pPr>
        <w:ind w:leftChars="250" w:left="563" w:firstLineChars="100" w:firstLine="225"/>
        <w:rPr>
          <w:b/>
          <w:bCs/>
        </w:rPr>
      </w:pPr>
    </w:p>
    <w:p w14:paraId="0D695E9E" w14:textId="77777777" w:rsidR="00B70F8B" w:rsidRDefault="00B70F8B" w:rsidP="003C1C21">
      <w:pPr>
        <w:ind w:leftChars="250" w:left="563" w:firstLineChars="100" w:firstLine="225"/>
      </w:pPr>
    </w:p>
    <w:p w14:paraId="1E5F9796" w14:textId="77777777" w:rsidR="00B70F8B" w:rsidRDefault="00B70F8B" w:rsidP="003C1C21">
      <w:pPr>
        <w:ind w:leftChars="250" w:left="563" w:firstLineChars="100" w:firstLine="225"/>
      </w:pPr>
    </w:p>
    <w:p w14:paraId="54471435" w14:textId="77777777" w:rsidR="00B70F8B" w:rsidRPr="00C90C82" w:rsidRDefault="00B70F8B" w:rsidP="003C1C21">
      <w:pPr>
        <w:ind w:leftChars="250" w:left="563" w:firstLineChars="100" w:firstLine="225"/>
      </w:pPr>
    </w:p>
    <w:p w14:paraId="45DF105E" w14:textId="77777777" w:rsidR="007F0084" w:rsidRPr="001E276A" w:rsidRDefault="007F0084" w:rsidP="007F0084">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2</w:t>
      </w:r>
      <w:r w:rsidRPr="001E276A">
        <w:rPr>
          <w:rFonts w:asciiTheme="majorEastAsia" w:eastAsiaTheme="majorEastAsia" w:hAnsiTheme="majorEastAsia" w:hint="eastAsia"/>
        </w:rPr>
        <w:t xml:space="preserve">)　</w:t>
      </w:r>
      <w:r w:rsidR="00EC7EB6">
        <w:rPr>
          <w:rFonts w:asciiTheme="majorEastAsia" w:eastAsiaTheme="majorEastAsia" w:hAnsiTheme="majorEastAsia" w:hint="eastAsia"/>
        </w:rPr>
        <w:t>岐阜市に住んでいる理由</w:t>
      </w:r>
    </w:p>
    <w:p w14:paraId="1983BB32" w14:textId="77777777" w:rsidR="007F0084" w:rsidRPr="00B97C1F" w:rsidRDefault="00EC7EB6" w:rsidP="007F0084">
      <w:pPr>
        <w:ind w:leftChars="250" w:left="563" w:firstLineChars="100" w:firstLine="225"/>
      </w:pPr>
      <w:r w:rsidRPr="00B97C1F">
        <w:rPr>
          <w:rFonts w:hint="eastAsia"/>
        </w:rPr>
        <w:t>岐阜市に住んでいる理由</w:t>
      </w:r>
      <w:r w:rsidR="00C62B62" w:rsidRPr="00B97C1F">
        <w:rPr>
          <w:rFonts w:hint="eastAsia"/>
        </w:rPr>
        <w:t>は</w:t>
      </w:r>
      <w:r w:rsidRPr="00B97C1F">
        <w:rPr>
          <w:rFonts w:hint="eastAsia"/>
        </w:rPr>
        <w:t>「家族がいるから」が4</w:t>
      </w:r>
      <w:r w:rsidRPr="00B97C1F">
        <w:t>6.9</w:t>
      </w:r>
      <w:r w:rsidRPr="00B97C1F">
        <w:rPr>
          <w:rFonts w:hint="eastAsia"/>
        </w:rPr>
        <w:t>％を占めており、次いで「仕事のため」が2</w:t>
      </w:r>
      <w:r w:rsidRPr="00B97C1F">
        <w:t>6.6</w:t>
      </w:r>
      <w:r w:rsidRPr="00B97C1F">
        <w:rPr>
          <w:rFonts w:hint="eastAsia"/>
        </w:rPr>
        <w:t>％、「勉強のため」が1</w:t>
      </w:r>
      <w:r w:rsidRPr="00B97C1F">
        <w:t>1.3</w:t>
      </w:r>
      <w:r w:rsidRPr="00B97C1F">
        <w:rPr>
          <w:rFonts w:hint="eastAsia"/>
        </w:rPr>
        <w:t>％などとなっています。主な国籍別にみると、フィリピン、中国は「家族がいるから」が、ブラジル、ベトナムは「仕事のため」が最も高くなっています。</w:t>
      </w:r>
    </w:p>
    <w:p w14:paraId="6DB126DB" w14:textId="77777777" w:rsidR="00EC7EB6" w:rsidRDefault="00EC7EB6" w:rsidP="007F0084">
      <w:pPr>
        <w:ind w:leftChars="250" w:left="563" w:firstLineChars="100" w:firstLine="225"/>
      </w:pPr>
      <w:r w:rsidRPr="00B97C1F">
        <w:rPr>
          <w:rFonts w:hint="eastAsia"/>
        </w:rPr>
        <w:t>このように、</w:t>
      </w:r>
      <w:r w:rsidR="00A439D9" w:rsidRPr="00B97C1F">
        <w:rPr>
          <w:rFonts w:hint="eastAsia"/>
        </w:rPr>
        <w:t>国籍によって居住する理由</w:t>
      </w:r>
      <w:r w:rsidR="001A1834" w:rsidRPr="00B97C1F">
        <w:rPr>
          <w:rFonts w:hint="eastAsia"/>
        </w:rPr>
        <w:t>の多い</w:t>
      </w:r>
      <w:r w:rsidR="004D354E" w:rsidRPr="00B97C1F">
        <w:rPr>
          <w:rFonts w:hint="eastAsia"/>
        </w:rPr>
        <w:t>割合</w:t>
      </w:r>
      <w:r w:rsidR="00A439D9" w:rsidRPr="00B97C1F">
        <w:rPr>
          <w:rFonts w:hint="eastAsia"/>
        </w:rPr>
        <w:t>が異なっていること</w:t>
      </w:r>
      <w:r w:rsidR="009F6101" w:rsidRPr="00B97C1F">
        <w:rPr>
          <w:rFonts w:hint="eastAsia"/>
        </w:rPr>
        <w:t>から</w:t>
      </w:r>
      <w:r w:rsidR="0095272A" w:rsidRPr="00B97C1F">
        <w:rPr>
          <w:rFonts w:hint="eastAsia"/>
        </w:rPr>
        <w:t>、</w:t>
      </w:r>
      <w:r w:rsidR="009F6101" w:rsidRPr="00B97C1F">
        <w:rPr>
          <w:rFonts w:hint="eastAsia"/>
        </w:rPr>
        <w:t>効果的な</w:t>
      </w:r>
      <w:r w:rsidR="00A439D9" w:rsidRPr="00B97C1F">
        <w:rPr>
          <w:rFonts w:hint="eastAsia"/>
        </w:rPr>
        <w:t>情報提供や支援の</w:t>
      </w:r>
      <w:r w:rsidR="00225D4A">
        <w:rPr>
          <w:rFonts w:hint="eastAsia"/>
        </w:rPr>
        <w:t>方法</w:t>
      </w:r>
      <w:r w:rsidR="00A439D9" w:rsidRPr="00B97C1F">
        <w:rPr>
          <w:rFonts w:hint="eastAsia"/>
        </w:rPr>
        <w:t>を検討していく必要がありま</w:t>
      </w:r>
      <w:r w:rsidR="00A439D9">
        <w:rPr>
          <w:rFonts w:hint="eastAsia"/>
        </w:rPr>
        <w:t>す。</w:t>
      </w:r>
    </w:p>
    <w:p w14:paraId="402C9A84" w14:textId="77777777" w:rsidR="007F0084" w:rsidRPr="004D0D1B" w:rsidRDefault="007F0084" w:rsidP="007F0084">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C952A0">
        <w:rPr>
          <w:rFonts w:asciiTheme="majorEastAsia" w:eastAsiaTheme="majorEastAsia" w:hAnsiTheme="majorEastAsia" w:hint="eastAsia"/>
          <w:sz w:val="18"/>
          <w:szCs w:val="18"/>
        </w:rPr>
        <w:t>１０</w:t>
      </w:r>
      <w:r w:rsidRPr="004D0D1B">
        <w:rPr>
          <w:rFonts w:asciiTheme="majorEastAsia" w:eastAsiaTheme="majorEastAsia" w:hAnsiTheme="majorEastAsia" w:hint="eastAsia"/>
          <w:sz w:val="18"/>
          <w:szCs w:val="18"/>
        </w:rPr>
        <w:t xml:space="preserve">　</w:t>
      </w:r>
      <w:r w:rsidR="00EC7EB6" w:rsidRPr="00EC7EB6">
        <w:rPr>
          <w:rFonts w:asciiTheme="majorEastAsia" w:eastAsiaTheme="majorEastAsia" w:hAnsiTheme="majorEastAsia" w:hint="eastAsia"/>
          <w:sz w:val="18"/>
          <w:szCs w:val="18"/>
        </w:rPr>
        <w:t>岐阜市に住んでいる理由</w:t>
      </w:r>
    </w:p>
    <w:p w14:paraId="0A3096A5" w14:textId="77777777" w:rsidR="001B4DF5" w:rsidRDefault="00575874" w:rsidP="003C1C21">
      <w:pPr>
        <w:ind w:leftChars="250" w:left="563" w:firstLineChars="100" w:firstLine="225"/>
      </w:pPr>
      <w:r w:rsidRPr="00575874">
        <w:rPr>
          <w:noProof/>
        </w:rPr>
        <w:drawing>
          <wp:anchor distT="0" distB="0" distL="114300" distR="114300" simplePos="0" relativeHeight="251741184" behindDoc="0" locked="0" layoutInCell="1" allowOverlap="1" wp14:anchorId="60F94695" wp14:editId="5615A5DC">
            <wp:simplePos x="0" y="0"/>
            <wp:positionH relativeFrom="column">
              <wp:posOffset>352602</wp:posOffset>
            </wp:positionH>
            <wp:positionV relativeFrom="paragraph">
              <wp:posOffset>62835</wp:posOffset>
            </wp:positionV>
            <wp:extent cx="5553075" cy="2114550"/>
            <wp:effectExtent l="0" t="0" r="0" b="0"/>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307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FDF82" w14:textId="77777777" w:rsidR="001B4DF5" w:rsidRDefault="001B4DF5" w:rsidP="003C1C21">
      <w:pPr>
        <w:ind w:leftChars="250" w:left="563" w:firstLineChars="100" w:firstLine="225"/>
      </w:pPr>
    </w:p>
    <w:p w14:paraId="4CFE2E1B" w14:textId="77777777" w:rsidR="001B4DF5" w:rsidRDefault="001B4DF5" w:rsidP="003C1C21">
      <w:pPr>
        <w:ind w:leftChars="250" w:left="563" w:firstLineChars="100" w:firstLine="225"/>
      </w:pPr>
    </w:p>
    <w:p w14:paraId="4E3B9E45" w14:textId="77777777" w:rsidR="001B4DF5" w:rsidRDefault="001B4DF5" w:rsidP="003C1C21">
      <w:pPr>
        <w:ind w:leftChars="250" w:left="563" w:firstLineChars="100" w:firstLine="225"/>
      </w:pPr>
    </w:p>
    <w:p w14:paraId="60339C73" w14:textId="77777777" w:rsidR="001B4DF5" w:rsidRDefault="001B4DF5" w:rsidP="003C1C21">
      <w:pPr>
        <w:ind w:leftChars="250" w:left="563" w:firstLineChars="100" w:firstLine="225"/>
      </w:pPr>
    </w:p>
    <w:p w14:paraId="3705CA62" w14:textId="77777777" w:rsidR="001B4DF5" w:rsidRDefault="001B4DF5" w:rsidP="003C1C21">
      <w:pPr>
        <w:ind w:leftChars="250" w:left="563" w:firstLineChars="100" w:firstLine="225"/>
      </w:pPr>
    </w:p>
    <w:p w14:paraId="7431ECF0" w14:textId="77777777" w:rsidR="00DE45E8" w:rsidRDefault="00DE45E8" w:rsidP="003C1C21">
      <w:pPr>
        <w:ind w:leftChars="250" w:left="563" w:firstLineChars="100" w:firstLine="225"/>
      </w:pPr>
    </w:p>
    <w:p w14:paraId="3A5B9D23" w14:textId="77777777" w:rsidR="001B4DF5" w:rsidRDefault="001B4DF5" w:rsidP="003C1C21">
      <w:pPr>
        <w:ind w:leftChars="250" w:left="563" w:firstLineChars="100" w:firstLine="225"/>
      </w:pPr>
    </w:p>
    <w:p w14:paraId="67A81B8F" w14:textId="77777777" w:rsidR="00B70F8B" w:rsidRDefault="00B70F8B">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3736209B" w14:textId="77777777" w:rsidR="00A439D9" w:rsidRPr="001E276A" w:rsidRDefault="00A439D9" w:rsidP="00A439D9">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3</w:t>
      </w:r>
      <w:r w:rsidRPr="001E276A">
        <w:rPr>
          <w:rFonts w:asciiTheme="majorEastAsia" w:eastAsiaTheme="majorEastAsia" w:hAnsiTheme="majorEastAsia" w:hint="eastAsia"/>
        </w:rPr>
        <w:t xml:space="preserve">)　</w:t>
      </w:r>
      <w:r w:rsidR="00DE45E8">
        <w:rPr>
          <w:rFonts w:asciiTheme="majorEastAsia" w:eastAsiaTheme="majorEastAsia" w:hAnsiTheme="majorEastAsia" w:hint="eastAsia"/>
        </w:rPr>
        <w:t>日本に住む予定期間</w:t>
      </w:r>
    </w:p>
    <w:p w14:paraId="328DA41D" w14:textId="77777777" w:rsidR="00A439D9" w:rsidRPr="00B97C1F" w:rsidRDefault="00DE45E8" w:rsidP="00A439D9">
      <w:pPr>
        <w:ind w:leftChars="250" w:left="563" w:firstLineChars="100" w:firstLine="225"/>
      </w:pPr>
      <w:r w:rsidRPr="00B97C1F">
        <w:rPr>
          <w:rFonts w:hint="eastAsia"/>
        </w:rPr>
        <w:t>日本</w:t>
      </w:r>
      <w:r w:rsidR="00A439D9" w:rsidRPr="00B97C1F">
        <w:rPr>
          <w:rFonts w:hint="eastAsia"/>
        </w:rPr>
        <w:t>に住</w:t>
      </w:r>
      <w:r w:rsidR="00FA3FC8" w:rsidRPr="00B97C1F">
        <w:rPr>
          <w:rFonts w:hint="eastAsia"/>
        </w:rPr>
        <w:t>む予定</w:t>
      </w:r>
      <w:r w:rsidRPr="00B97C1F">
        <w:rPr>
          <w:rFonts w:hint="eastAsia"/>
        </w:rPr>
        <w:t>期間</w:t>
      </w:r>
      <w:r w:rsidR="009F6101" w:rsidRPr="00B97C1F">
        <w:rPr>
          <w:rFonts w:hint="eastAsia"/>
        </w:rPr>
        <w:t>は</w:t>
      </w:r>
      <w:r w:rsidR="00A439D9" w:rsidRPr="00B97C1F">
        <w:rPr>
          <w:rFonts w:hint="eastAsia"/>
        </w:rPr>
        <w:t>、「</w:t>
      </w:r>
      <w:r w:rsidRPr="00B97C1F">
        <w:rPr>
          <w:rFonts w:hint="eastAsia"/>
        </w:rPr>
        <w:t>1</w:t>
      </w:r>
      <w:r w:rsidRPr="00B97C1F">
        <w:t>0</w:t>
      </w:r>
      <w:r w:rsidRPr="00B97C1F">
        <w:rPr>
          <w:rFonts w:hint="eastAsia"/>
        </w:rPr>
        <w:t>年以上</w:t>
      </w:r>
      <w:r w:rsidR="00A439D9" w:rsidRPr="00B97C1F">
        <w:rPr>
          <w:rFonts w:hint="eastAsia"/>
        </w:rPr>
        <w:t>」が</w:t>
      </w:r>
      <w:r w:rsidRPr="00B97C1F">
        <w:rPr>
          <w:rFonts w:hint="eastAsia"/>
        </w:rPr>
        <w:t>7</w:t>
      </w:r>
      <w:r w:rsidRPr="00B97C1F">
        <w:t>5.3</w:t>
      </w:r>
      <w:r w:rsidR="00A439D9" w:rsidRPr="00B97C1F">
        <w:rPr>
          <w:rFonts w:hint="eastAsia"/>
        </w:rPr>
        <w:t>％を占めており、次いで「</w:t>
      </w:r>
      <w:r w:rsidRPr="00B97C1F">
        <w:rPr>
          <w:rFonts w:hint="eastAsia"/>
        </w:rPr>
        <w:t>１～３年</w:t>
      </w:r>
      <w:r w:rsidR="00A439D9" w:rsidRPr="00B97C1F">
        <w:rPr>
          <w:rFonts w:hint="eastAsia"/>
        </w:rPr>
        <w:t>」が</w:t>
      </w:r>
      <w:r w:rsidRPr="00B97C1F">
        <w:rPr>
          <w:rFonts w:hint="eastAsia"/>
        </w:rPr>
        <w:t>1</w:t>
      </w:r>
      <w:r w:rsidRPr="00B97C1F">
        <w:t>4.7</w:t>
      </w:r>
      <w:r w:rsidR="00A439D9" w:rsidRPr="00B97C1F">
        <w:rPr>
          <w:rFonts w:hint="eastAsia"/>
        </w:rPr>
        <w:t>％などとなっています。主な国籍別にみると、</w:t>
      </w:r>
      <w:r w:rsidRPr="00B97C1F">
        <w:rPr>
          <w:rFonts w:hint="eastAsia"/>
        </w:rPr>
        <w:t>いずれも「10年以上」が最も高くなっていますが、岐阜市に住んでいる理由として「勉強のため」が比較的高い</w:t>
      </w:r>
      <w:r w:rsidR="00A439D9" w:rsidRPr="00B97C1F">
        <w:rPr>
          <w:rFonts w:hint="eastAsia"/>
        </w:rPr>
        <w:t>ベトナム</w:t>
      </w:r>
      <w:r w:rsidRPr="00B97C1F">
        <w:rPr>
          <w:rFonts w:hint="eastAsia"/>
        </w:rPr>
        <w:t>は</w:t>
      </w:r>
      <w:r w:rsidR="00E145AB" w:rsidRPr="00B97C1F">
        <w:rPr>
          <w:rFonts w:hint="eastAsia"/>
        </w:rPr>
        <w:t>、</w:t>
      </w:r>
      <w:r w:rsidR="001A1834" w:rsidRPr="00B97C1F">
        <w:rPr>
          <w:rFonts w:hint="eastAsia"/>
        </w:rPr>
        <w:t>在留資格</w:t>
      </w:r>
      <w:r w:rsidR="00F66933" w:rsidRPr="00B97C1F">
        <w:rPr>
          <w:rFonts w:hint="eastAsia"/>
        </w:rPr>
        <w:t>が</w:t>
      </w:r>
      <w:r w:rsidR="001A1834" w:rsidRPr="00B97C1F">
        <w:rPr>
          <w:rFonts w:hint="eastAsia"/>
        </w:rPr>
        <w:t>「技能実習」や「留学」</w:t>
      </w:r>
      <w:r w:rsidR="004D354E" w:rsidRPr="00B97C1F">
        <w:rPr>
          <w:rFonts w:hint="eastAsia"/>
        </w:rPr>
        <w:t>の割合</w:t>
      </w:r>
      <w:r w:rsidR="001A1834" w:rsidRPr="00B97C1F">
        <w:rPr>
          <w:rFonts w:hint="eastAsia"/>
        </w:rPr>
        <w:t>が</w:t>
      </w:r>
      <w:r w:rsidR="00FD59A1">
        <w:rPr>
          <w:rFonts w:hint="eastAsia"/>
        </w:rPr>
        <w:t>高い</w:t>
      </w:r>
      <w:r w:rsidR="001A1834" w:rsidRPr="00B97C1F">
        <w:rPr>
          <w:rFonts w:hint="eastAsia"/>
        </w:rPr>
        <w:t>ためか</w:t>
      </w:r>
      <w:r w:rsidRPr="00B97C1F">
        <w:rPr>
          <w:rFonts w:hint="eastAsia"/>
        </w:rPr>
        <w:t>1</w:t>
      </w:r>
      <w:r w:rsidRPr="00B97C1F">
        <w:t>0</w:t>
      </w:r>
      <w:r w:rsidRPr="00B97C1F">
        <w:rPr>
          <w:rFonts w:hint="eastAsia"/>
        </w:rPr>
        <w:t>年未満</w:t>
      </w:r>
      <w:r w:rsidR="00F66933" w:rsidRPr="00B97C1F">
        <w:rPr>
          <w:rFonts w:hint="eastAsia"/>
        </w:rPr>
        <w:t>が約</w:t>
      </w:r>
      <w:r w:rsidR="00575874">
        <w:rPr>
          <w:rFonts w:hint="eastAsia"/>
        </w:rPr>
        <w:t>５</w:t>
      </w:r>
      <w:r w:rsidR="00F66933" w:rsidRPr="00B97C1F">
        <w:rPr>
          <w:rFonts w:hint="eastAsia"/>
        </w:rPr>
        <w:t>割となっています</w:t>
      </w:r>
      <w:r w:rsidR="00A439D9" w:rsidRPr="00B97C1F">
        <w:rPr>
          <w:rFonts w:hint="eastAsia"/>
        </w:rPr>
        <w:t>。</w:t>
      </w:r>
    </w:p>
    <w:p w14:paraId="7EDDC326" w14:textId="77777777" w:rsidR="00A439D9" w:rsidRPr="004D0D1B" w:rsidRDefault="00A439D9" w:rsidP="00A439D9">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C952A0">
        <w:rPr>
          <w:rFonts w:asciiTheme="majorEastAsia" w:eastAsiaTheme="majorEastAsia" w:hAnsiTheme="majorEastAsia" w:hint="eastAsia"/>
          <w:sz w:val="18"/>
          <w:szCs w:val="18"/>
        </w:rPr>
        <w:t>１１</w:t>
      </w:r>
      <w:r w:rsidRPr="004D0D1B">
        <w:rPr>
          <w:rFonts w:asciiTheme="majorEastAsia" w:eastAsiaTheme="majorEastAsia" w:hAnsiTheme="majorEastAsia" w:hint="eastAsia"/>
          <w:sz w:val="18"/>
          <w:szCs w:val="18"/>
        </w:rPr>
        <w:t xml:space="preserve">　</w:t>
      </w:r>
      <w:r w:rsidR="00FA3FC8">
        <w:rPr>
          <w:rFonts w:asciiTheme="majorEastAsia" w:eastAsiaTheme="majorEastAsia" w:hAnsiTheme="majorEastAsia" w:hint="eastAsia"/>
          <w:sz w:val="18"/>
          <w:szCs w:val="18"/>
        </w:rPr>
        <w:t>日本に住む予定期間</w:t>
      </w:r>
    </w:p>
    <w:p w14:paraId="1C94881C" w14:textId="77777777" w:rsidR="001B4DF5" w:rsidRPr="00A439D9" w:rsidRDefault="00DE45E8" w:rsidP="003C1C21">
      <w:pPr>
        <w:ind w:leftChars="250" w:left="563" w:firstLineChars="100" w:firstLine="225"/>
      </w:pPr>
      <w:r w:rsidRPr="00DE45E8">
        <w:rPr>
          <w:noProof/>
        </w:rPr>
        <w:drawing>
          <wp:anchor distT="0" distB="0" distL="114300" distR="114300" simplePos="0" relativeHeight="251633664" behindDoc="0" locked="0" layoutInCell="1" allowOverlap="1" wp14:anchorId="1788B9B3" wp14:editId="7348B428">
            <wp:simplePos x="0" y="0"/>
            <wp:positionH relativeFrom="column">
              <wp:posOffset>370678</wp:posOffset>
            </wp:positionH>
            <wp:positionV relativeFrom="paragraph">
              <wp:posOffset>17942</wp:posOffset>
            </wp:positionV>
            <wp:extent cx="5534025" cy="21145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66507" w14:textId="77777777" w:rsidR="001B4DF5" w:rsidRDefault="001B4DF5" w:rsidP="003C1C21">
      <w:pPr>
        <w:ind w:leftChars="250" w:left="563" w:firstLineChars="100" w:firstLine="225"/>
      </w:pPr>
    </w:p>
    <w:p w14:paraId="06CE82A1" w14:textId="77777777" w:rsidR="00DE45E8" w:rsidRDefault="00DE45E8" w:rsidP="003C1C21">
      <w:pPr>
        <w:ind w:leftChars="250" w:left="563" w:firstLineChars="100" w:firstLine="225"/>
      </w:pPr>
    </w:p>
    <w:p w14:paraId="3B762019" w14:textId="77777777" w:rsidR="00DE45E8" w:rsidRDefault="00DE45E8" w:rsidP="003C1C21">
      <w:pPr>
        <w:ind w:leftChars="250" w:left="563" w:firstLineChars="100" w:firstLine="225"/>
      </w:pPr>
    </w:p>
    <w:p w14:paraId="3DBA2F1B" w14:textId="77777777" w:rsidR="00DE45E8" w:rsidRDefault="00DE45E8" w:rsidP="003C1C21">
      <w:pPr>
        <w:ind w:leftChars="250" w:left="563" w:firstLineChars="100" w:firstLine="225"/>
      </w:pPr>
    </w:p>
    <w:p w14:paraId="2AADF859" w14:textId="77777777" w:rsidR="001B4DF5" w:rsidRDefault="001B4DF5" w:rsidP="003C1C21">
      <w:pPr>
        <w:ind w:leftChars="250" w:left="563" w:firstLineChars="100" w:firstLine="225"/>
      </w:pPr>
    </w:p>
    <w:p w14:paraId="6F1D4A7E" w14:textId="77777777" w:rsidR="007B4060" w:rsidRDefault="007B4060" w:rsidP="003C1C21">
      <w:pPr>
        <w:ind w:leftChars="250" w:left="563" w:firstLineChars="100" w:firstLine="225"/>
      </w:pPr>
    </w:p>
    <w:p w14:paraId="51BFADA5" w14:textId="77777777" w:rsidR="00DE45E8" w:rsidRPr="0095272A" w:rsidRDefault="00DE45E8" w:rsidP="003C1C21">
      <w:pPr>
        <w:ind w:leftChars="250" w:left="563" w:firstLineChars="100" w:firstLine="225"/>
      </w:pPr>
    </w:p>
    <w:p w14:paraId="4175861B" w14:textId="77777777" w:rsidR="00FA3FC8" w:rsidRPr="001E276A" w:rsidRDefault="00FA3FC8" w:rsidP="00FA3FC8">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4</w:t>
      </w:r>
      <w:r w:rsidRPr="001E276A">
        <w:rPr>
          <w:rFonts w:asciiTheme="majorEastAsia" w:eastAsiaTheme="majorEastAsia" w:hAnsiTheme="majorEastAsia" w:hint="eastAsia"/>
        </w:rPr>
        <w:t xml:space="preserve">)　</w:t>
      </w:r>
      <w:r>
        <w:rPr>
          <w:rFonts w:asciiTheme="majorEastAsia" w:eastAsiaTheme="majorEastAsia" w:hAnsiTheme="majorEastAsia" w:hint="eastAsia"/>
        </w:rPr>
        <w:t>日本語能力の程度</w:t>
      </w:r>
    </w:p>
    <w:p w14:paraId="54A69A9D" w14:textId="77777777" w:rsidR="0095272A" w:rsidRDefault="00FE4855" w:rsidP="00FA3FC8">
      <w:pPr>
        <w:ind w:leftChars="250" w:left="563" w:firstLineChars="100" w:firstLine="225"/>
      </w:pPr>
      <w:r>
        <w:rPr>
          <w:rFonts w:hint="eastAsia"/>
        </w:rPr>
        <w:t>回答者が自身の</w:t>
      </w:r>
      <w:r w:rsidR="00B75693">
        <w:rPr>
          <w:rFonts w:hint="eastAsia"/>
        </w:rPr>
        <w:t>日本語能力について</w:t>
      </w:r>
      <w:r>
        <w:rPr>
          <w:rFonts w:hint="eastAsia"/>
        </w:rPr>
        <w:t>どう認識しているかを</w:t>
      </w:r>
      <w:r w:rsidR="00B75693">
        <w:rPr>
          <w:rFonts w:hint="eastAsia"/>
        </w:rPr>
        <w:t>＜</w:t>
      </w:r>
      <w:r w:rsidR="00BB197E">
        <w:rPr>
          <w:rFonts w:hint="eastAsia"/>
        </w:rPr>
        <w:t>①</w:t>
      </w:r>
      <w:r w:rsidR="00B75693">
        <w:rPr>
          <w:rFonts w:hint="eastAsia"/>
        </w:rPr>
        <w:t>話す力＞＜</w:t>
      </w:r>
      <w:r w:rsidR="00BB197E">
        <w:rPr>
          <w:rFonts w:hint="eastAsia"/>
        </w:rPr>
        <w:t>②</w:t>
      </w:r>
      <w:r w:rsidR="00B75693">
        <w:rPr>
          <w:rFonts w:hint="eastAsia"/>
        </w:rPr>
        <w:t>聞く力＞＜</w:t>
      </w:r>
      <w:r w:rsidR="00BB197E">
        <w:rPr>
          <w:rFonts w:hint="eastAsia"/>
        </w:rPr>
        <w:t>③</w:t>
      </w:r>
      <w:r w:rsidR="00B75693">
        <w:rPr>
          <w:rFonts w:hint="eastAsia"/>
        </w:rPr>
        <w:t>読む力＞＜</w:t>
      </w:r>
      <w:r w:rsidR="00BB197E">
        <w:rPr>
          <w:rFonts w:hint="eastAsia"/>
        </w:rPr>
        <w:t>④</w:t>
      </w:r>
      <w:r w:rsidR="00B75693">
        <w:rPr>
          <w:rFonts w:hint="eastAsia"/>
        </w:rPr>
        <w:t>書く力＞</w:t>
      </w:r>
      <w:r>
        <w:rPr>
          <w:rFonts w:hint="eastAsia"/>
        </w:rPr>
        <w:t>の４項目に分けて</w:t>
      </w:r>
      <w:r w:rsidR="00FA3FC8">
        <w:rPr>
          <w:rFonts w:hint="eastAsia"/>
        </w:rPr>
        <w:t>お聞きしたところ、</w:t>
      </w:r>
      <w:r w:rsidRPr="00FE4855">
        <w:rPr>
          <w:rFonts w:hint="eastAsia"/>
        </w:rPr>
        <w:t>＜</w:t>
      </w:r>
      <w:r w:rsidR="00BB197E">
        <w:rPr>
          <w:rFonts w:hint="eastAsia"/>
        </w:rPr>
        <w:t>①</w:t>
      </w:r>
      <w:r w:rsidRPr="00FE4855">
        <w:rPr>
          <w:rFonts w:hint="eastAsia"/>
        </w:rPr>
        <w:t>話す力＞</w:t>
      </w:r>
      <w:r>
        <w:rPr>
          <w:rFonts w:hint="eastAsia"/>
        </w:rPr>
        <w:t>では「自分の考えを自由に話せる」及び「日常会話ができる」の合計が5</w:t>
      </w:r>
      <w:r>
        <w:t>0</w:t>
      </w:r>
      <w:r>
        <w:rPr>
          <w:rFonts w:hint="eastAsia"/>
        </w:rPr>
        <w:t>％以上を占めています。また、</w:t>
      </w:r>
      <w:r w:rsidRPr="00FE4855">
        <w:rPr>
          <w:rFonts w:hint="eastAsia"/>
        </w:rPr>
        <w:t>＜</w:t>
      </w:r>
      <w:r w:rsidR="00BB197E">
        <w:rPr>
          <w:rFonts w:hint="eastAsia"/>
        </w:rPr>
        <w:t>②</w:t>
      </w:r>
      <w:r w:rsidRPr="00FE4855">
        <w:rPr>
          <w:rFonts w:hint="eastAsia"/>
        </w:rPr>
        <w:t>聞く力＞</w:t>
      </w:r>
      <w:r>
        <w:rPr>
          <w:rFonts w:hint="eastAsia"/>
        </w:rPr>
        <w:t>では「テレビやラジオのニュースの内容がわかる」、「日常会話なら大体</w:t>
      </w:r>
      <w:r w:rsidR="00575874">
        <w:rPr>
          <w:rFonts w:hint="eastAsia"/>
        </w:rPr>
        <w:t>わかる</w:t>
      </w:r>
      <w:r>
        <w:rPr>
          <w:rFonts w:hint="eastAsia"/>
        </w:rPr>
        <w:t>」及び「ゆっくり話す日常会話なら大体わかる」の合計が6</w:t>
      </w:r>
      <w:r>
        <w:t>5</w:t>
      </w:r>
      <w:r>
        <w:rPr>
          <w:rFonts w:hint="eastAsia"/>
        </w:rPr>
        <w:t>％以上を</w:t>
      </w:r>
      <w:r w:rsidR="004F305B">
        <w:rPr>
          <w:rFonts w:hint="eastAsia"/>
        </w:rPr>
        <w:t>占め</w:t>
      </w:r>
      <w:r>
        <w:rPr>
          <w:rFonts w:hint="eastAsia"/>
        </w:rPr>
        <w:t>ており、</w:t>
      </w:r>
      <w:r w:rsidRPr="00FE4855">
        <w:rPr>
          <w:rFonts w:hint="eastAsia"/>
        </w:rPr>
        <w:t>話す</w:t>
      </w:r>
      <w:r w:rsidR="004F305B">
        <w:rPr>
          <w:rFonts w:hint="eastAsia"/>
        </w:rPr>
        <w:t>こと</w:t>
      </w:r>
      <w:r>
        <w:rPr>
          <w:rFonts w:hint="eastAsia"/>
        </w:rPr>
        <w:t>と</w:t>
      </w:r>
      <w:r w:rsidRPr="00FE4855">
        <w:rPr>
          <w:rFonts w:hint="eastAsia"/>
        </w:rPr>
        <w:t>聞く</w:t>
      </w:r>
      <w:r w:rsidR="004F305B">
        <w:rPr>
          <w:rFonts w:hint="eastAsia"/>
        </w:rPr>
        <w:t>こと</w:t>
      </w:r>
      <w:r>
        <w:rPr>
          <w:rFonts w:hint="eastAsia"/>
        </w:rPr>
        <w:t>については比較的不自由を感じていないことがわかります。</w:t>
      </w:r>
      <w:r w:rsidR="004F305B">
        <w:rPr>
          <w:rFonts w:hint="eastAsia"/>
        </w:rPr>
        <w:t>一方、＜</w:t>
      </w:r>
      <w:r w:rsidR="00BB197E">
        <w:rPr>
          <w:rFonts w:hint="eastAsia"/>
        </w:rPr>
        <w:t>③</w:t>
      </w:r>
      <w:r w:rsidR="004F305B">
        <w:rPr>
          <w:rFonts w:hint="eastAsia"/>
        </w:rPr>
        <w:t>読む力＞では「ほとんど読めない」が1</w:t>
      </w:r>
      <w:r w:rsidR="004F305B">
        <w:t>5</w:t>
      </w:r>
      <w:r w:rsidR="004F305B">
        <w:rPr>
          <w:rFonts w:hint="eastAsia"/>
        </w:rPr>
        <w:t>％以上、＜</w:t>
      </w:r>
      <w:r w:rsidR="00BB197E">
        <w:rPr>
          <w:rFonts w:hint="eastAsia"/>
        </w:rPr>
        <w:t>④</w:t>
      </w:r>
      <w:r w:rsidR="004F305B">
        <w:rPr>
          <w:rFonts w:hint="eastAsia"/>
        </w:rPr>
        <w:t>書く力＞では「ほとんど書けない」が1</w:t>
      </w:r>
      <w:r w:rsidR="004F305B">
        <w:t>0</w:t>
      </w:r>
      <w:r w:rsidR="004F305B">
        <w:rPr>
          <w:rFonts w:hint="eastAsia"/>
        </w:rPr>
        <w:t>％近くあり、読むこと</w:t>
      </w:r>
      <w:r w:rsidR="004F305B" w:rsidRPr="004F305B">
        <w:rPr>
          <w:rFonts w:hint="eastAsia"/>
        </w:rPr>
        <w:t>と</w:t>
      </w:r>
      <w:r w:rsidR="004F305B">
        <w:rPr>
          <w:rFonts w:hint="eastAsia"/>
        </w:rPr>
        <w:t>書くこと</w:t>
      </w:r>
      <w:r w:rsidR="004F305B" w:rsidRPr="004F305B">
        <w:rPr>
          <w:rFonts w:hint="eastAsia"/>
        </w:rPr>
        <w:t>については</w:t>
      </w:r>
      <w:r w:rsidR="004F305B">
        <w:rPr>
          <w:rFonts w:hint="eastAsia"/>
        </w:rPr>
        <w:t>、平易な表現であれば問題はないものの、日常生活において不自由を感じる場面が少なからずあることが想像できます。</w:t>
      </w:r>
    </w:p>
    <w:p w14:paraId="16866CF4" w14:textId="77777777" w:rsidR="0095272A" w:rsidRDefault="0095272A">
      <w:pPr>
        <w:widowControl/>
        <w:autoSpaceDE/>
        <w:autoSpaceDN/>
        <w:jc w:val="left"/>
      </w:pPr>
      <w:r>
        <w:br w:type="page"/>
      </w:r>
    </w:p>
    <w:p w14:paraId="3E0E800B" w14:textId="77777777" w:rsidR="00FA3FC8" w:rsidRPr="004D0D1B" w:rsidRDefault="00FA3FC8" w:rsidP="00FA3FC8">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lastRenderedPageBreak/>
        <w:t>図表２－</w:t>
      </w:r>
      <w:r w:rsidR="00C952A0">
        <w:rPr>
          <w:rFonts w:asciiTheme="majorEastAsia" w:eastAsiaTheme="majorEastAsia" w:hAnsiTheme="majorEastAsia" w:hint="eastAsia"/>
          <w:sz w:val="18"/>
          <w:szCs w:val="18"/>
        </w:rPr>
        <w:t>１２</w:t>
      </w:r>
      <w:r w:rsidRPr="004D0D1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日本語能力の程度</w:t>
      </w:r>
    </w:p>
    <w:p w14:paraId="4D52F0B3"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r w:rsidRPr="00D329A0">
        <w:rPr>
          <w:rFonts w:asciiTheme="majorEastAsia" w:eastAsiaTheme="majorEastAsia" w:hAnsiTheme="majorEastAsia" w:cs="ＭＳ 明朝" w:hint="eastAsia"/>
          <w:sz w:val="18"/>
          <w:szCs w:val="18"/>
        </w:rPr>
        <w:t>①</w:t>
      </w:r>
      <w:r>
        <w:rPr>
          <w:rFonts w:asciiTheme="majorEastAsia" w:eastAsiaTheme="majorEastAsia" w:hAnsiTheme="majorEastAsia" w:cs="ＭＳ 明朝" w:hint="eastAsia"/>
          <w:sz w:val="18"/>
          <w:szCs w:val="18"/>
        </w:rPr>
        <w:t xml:space="preserve">　話す力　　　　　　　　　　　　　　　　　　　　②　聞く力</w:t>
      </w:r>
    </w:p>
    <w:p w14:paraId="01E8E08B" w14:textId="77777777" w:rsidR="00FA3FC8" w:rsidRDefault="00575874" w:rsidP="00FA3FC8">
      <w:pPr>
        <w:spacing w:line="240" w:lineRule="exact"/>
        <w:ind w:leftChars="250" w:left="563" w:firstLineChars="100" w:firstLine="185"/>
        <w:rPr>
          <w:rFonts w:asciiTheme="majorEastAsia" w:eastAsiaTheme="majorEastAsia" w:hAnsiTheme="majorEastAsia" w:cs="ＭＳ 明朝"/>
          <w:sz w:val="18"/>
          <w:szCs w:val="18"/>
        </w:rPr>
      </w:pPr>
      <w:r w:rsidRPr="00575874">
        <w:rPr>
          <w:rFonts w:asciiTheme="majorEastAsia" w:eastAsiaTheme="majorEastAsia" w:hAnsiTheme="majorEastAsia" w:cs="ＭＳ 明朝"/>
          <w:noProof/>
          <w:sz w:val="18"/>
          <w:szCs w:val="18"/>
        </w:rPr>
        <w:drawing>
          <wp:anchor distT="0" distB="0" distL="114300" distR="114300" simplePos="0" relativeHeight="251743232" behindDoc="0" locked="0" layoutInCell="1" allowOverlap="1" wp14:anchorId="47346235" wp14:editId="3FA878E0">
            <wp:simplePos x="0" y="0"/>
            <wp:positionH relativeFrom="column">
              <wp:posOffset>2540797</wp:posOffset>
            </wp:positionH>
            <wp:positionV relativeFrom="paragraph">
              <wp:posOffset>40640</wp:posOffset>
            </wp:positionV>
            <wp:extent cx="4419600" cy="2343150"/>
            <wp:effectExtent l="0" t="0" r="0" b="0"/>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96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4DC" w:rsidRPr="000344DC">
        <w:rPr>
          <w:rFonts w:asciiTheme="majorEastAsia" w:eastAsiaTheme="majorEastAsia" w:hAnsiTheme="majorEastAsia" w:cs="ＭＳ 明朝"/>
          <w:noProof/>
          <w:sz w:val="18"/>
          <w:szCs w:val="18"/>
        </w:rPr>
        <w:drawing>
          <wp:anchor distT="0" distB="0" distL="114300" distR="114300" simplePos="0" relativeHeight="251637760" behindDoc="0" locked="0" layoutInCell="1" allowOverlap="1" wp14:anchorId="3D31F940" wp14:editId="4133D7DA">
            <wp:simplePos x="0" y="0"/>
            <wp:positionH relativeFrom="column">
              <wp:posOffset>90475</wp:posOffset>
            </wp:positionH>
            <wp:positionV relativeFrom="paragraph">
              <wp:posOffset>60960</wp:posOffset>
            </wp:positionV>
            <wp:extent cx="3314700" cy="233362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1470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ADBFB"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7BD621D2"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60DC6CDF"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0349A352"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3B0B4161"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39D7EFBF"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2C154423"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46E3ACB6"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27658C39"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7DC132D5"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77C80432"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4F55E4E1" w14:textId="77777777" w:rsidR="00FA3FC8" w:rsidRDefault="00FA3FC8" w:rsidP="00FA3FC8">
      <w:pPr>
        <w:spacing w:line="240" w:lineRule="exact"/>
        <w:ind w:leftChars="250" w:left="563" w:firstLineChars="100" w:firstLine="185"/>
        <w:rPr>
          <w:rFonts w:asciiTheme="majorEastAsia" w:eastAsiaTheme="majorEastAsia" w:hAnsiTheme="majorEastAsia" w:cs="ＭＳ 明朝"/>
          <w:sz w:val="18"/>
          <w:szCs w:val="18"/>
        </w:rPr>
      </w:pPr>
    </w:p>
    <w:p w14:paraId="2D3A692D" w14:textId="77777777" w:rsidR="00FA3FC8" w:rsidRDefault="00B75693" w:rsidP="00FA3FC8">
      <w:pPr>
        <w:spacing w:line="240" w:lineRule="exact"/>
        <w:ind w:leftChars="250" w:left="563" w:firstLineChars="100" w:firstLine="225"/>
        <w:rPr>
          <w:rFonts w:asciiTheme="majorEastAsia" w:eastAsiaTheme="majorEastAsia" w:hAnsiTheme="majorEastAsia" w:cs="ＭＳ 明朝"/>
          <w:sz w:val="18"/>
          <w:szCs w:val="18"/>
        </w:rPr>
      </w:pPr>
      <w:r w:rsidRPr="000344DC">
        <w:rPr>
          <w:noProof/>
        </w:rPr>
        <w:drawing>
          <wp:anchor distT="0" distB="0" distL="114300" distR="114300" simplePos="0" relativeHeight="251660288" behindDoc="0" locked="0" layoutInCell="1" allowOverlap="1" wp14:anchorId="7CECAA99" wp14:editId="1E5998B5">
            <wp:simplePos x="0" y="0"/>
            <wp:positionH relativeFrom="column">
              <wp:posOffset>-56845</wp:posOffset>
            </wp:positionH>
            <wp:positionV relativeFrom="paragraph">
              <wp:posOffset>156210</wp:posOffset>
            </wp:positionV>
            <wp:extent cx="3543300" cy="233362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4330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1AA3B" w14:textId="77777777" w:rsidR="00FA3FC8" w:rsidRPr="00D329A0" w:rsidRDefault="00FA3FC8" w:rsidP="00FA3FC8">
      <w:pPr>
        <w:spacing w:line="240" w:lineRule="exact"/>
        <w:ind w:leftChars="250" w:left="563" w:firstLineChars="100" w:firstLine="185"/>
        <w:rPr>
          <w:rFonts w:asciiTheme="majorEastAsia" w:eastAsiaTheme="majorEastAsia" w:hAnsiTheme="majorEastAsia"/>
          <w:sz w:val="18"/>
          <w:szCs w:val="18"/>
        </w:rPr>
      </w:pPr>
      <w:r>
        <w:rPr>
          <w:rFonts w:asciiTheme="majorEastAsia" w:eastAsiaTheme="majorEastAsia" w:hAnsiTheme="majorEastAsia" w:cs="ＭＳ 明朝" w:hint="eastAsia"/>
          <w:sz w:val="18"/>
          <w:szCs w:val="18"/>
        </w:rPr>
        <w:t>③　読む力　　　　　　　　　　　　　　　　　　　　④　書く力</w:t>
      </w:r>
    </w:p>
    <w:p w14:paraId="504C6CD4" w14:textId="77777777" w:rsidR="00FA3FC8" w:rsidRDefault="000344DC" w:rsidP="00FA3FC8">
      <w:pPr>
        <w:ind w:leftChars="250" w:left="563" w:firstLineChars="100" w:firstLine="225"/>
      </w:pPr>
      <w:r w:rsidRPr="000344DC">
        <w:rPr>
          <w:noProof/>
        </w:rPr>
        <w:drawing>
          <wp:anchor distT="0" distB="0" distL="114300" distR="114300" simplePos="0" relativeHeight="251662336" behindDoc="0" locked="0" layoutInCell="1" allowOverlap="1" wp14:anchorId="6E442B99" wp14:editId="4849703D">
            <wp:simplePos x="0" y="0"/>
            <wp:positionH relativeFrom="column">
              <wp:posOffset>2920670</wp:posOffset>
            </wp:positionH>
            <wp:positionV relativeFrom="paragraph">
              <wp:posOffset>45720</wp:posOffset>
            </wp:positionV>
            <wp:extent cx="3705225" cy="2333625"/>
            <wp:effectExtent l="0" t="0" r="0" b="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522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7E13A" w14:textId="77777777" w:rsidR="00FA3FC8" w:rsidRDefault="00FA3FC8" w:rsidP="00FA3FC8">
      <w:pPr>
        <w:ind w:leftChars="250" w:left="563" w:firstLineChars="100" w:firstLine="225"/>
      </w:pPr>
    </w:p>
    <w:p w14:paraId="26882A3D" w14:textId="77777777" w:rsidR="00FA3FC8" w:rsidRPr="00D329A0" w:rsidRDefault="00FA3FC8" w:rsidP="00FA3FC8">
      <w:pPr>
        <w:ind w:leftChars="250" w:left="563" w:firstLineChars="100" w:firstLine="225"/>
      </w:pPr>
    </w:p>
    <w:p w14:paraId="50C93A87" w14:textId="77777777" w:rsidR="00DE45E8" w:rsidRPr="00FA3FC8" w:rsidRDefault="00DE45E8" w:rsidP="003C1C21">
      <w:pPr>
        <w:ind w:leftChars="250" w:left="563" w:firstLineChars="100" w:firstLine="225"/>
      </w:pPr>
    </w:p>
    <w:p w14:paraId="52D73B1D" w14:textId="77777777" w:rsidR="00FA3FC8" w:rsidRDefault="00FA3FC8" w:rsidP="003C1C21">
      <w:pPr>
        <w:ind w:leftChars="250" w:left="563" w:firstLineChars="100" w:firstLine="225"/>
      </w:pPr>
    </w:p>
    <w:p w14:paraId="26039ADB" w14:textId="77777777" w:rsidR="00FA3FC8" w:rsidRDefault="00FA3FC8" w:rsidP="003C1C21">
      <w:pPr>
        <w:ind w:leftChars="250" w:left="563" w:firstLineChars="100" w:firstLine="225"/>
      </w:pPr>
    </w:p>
    <w:p w14:paraId="73589CCC" w14:textId="77777777" w:rsidR="00FA3FC8" w:rsidRDefault="00FA3FC8" w:rsidP="003C1C21">
      <w:pPr>
        <w:ind w:leftChars="250" w:left="563" w:firstLineChars="100" w:firstLine="225"/>
      </w:pPr>
    </w:p>
    <w:p w14:paraId="298424C3" w14:textId="77777777" w:rsidR="00FA3FC8" w:rsidRDefault="00FA3FC8" w:rsidP="003C1C21">
      <w:pPr>
        <w:ind w:leftChars="250" w:left="563" w:firstLineChars="100" w:firstLine="225"/>
      </w:pPr>
    </w:p>
    <w:p w14:paraId="4D8320FC" w14:textId="77777777" w:rsidR="00947C6F" w:rsidRPr="001E276A" w:rsidRDefault="00947C6F" w:rsidP="00947C6F">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5</w:t>
      </w:r>
      <w:r w:rsidRPr="001E276A">
        <w:rPr>
          <w:rFonts w:asciiTheme="majorEastAsia" w:eastAsiaTheme="majorEastAsia" w:hAnsiTheme="majorEastAsia" w:hint="eastAsia"/>
        </w:rPr>
        <w:t xml:space="preserve">)　</w:t>
      </w:r>
      <w:r>
        <w:rPr>
          <w:rFonts w:asciiTheme="majorEastAsia" w:eastAsiaTheme="majorEastAsia" w:hAnsiTheme="majorEastAsia" w:hint="eastAsia"/>
        </w:rPr>
        <w:t>現在の悩みや将来の不安</w:t>
      </w:r>
    </w:p>
    <w:p w14:paraId="3A953CB6" w14:textId="77777777" w:rsidR="0016344F" w:rsidRPr="00B97C1F" w:rsidRDefault="00261F22" w:rsidP="00947C6F">
      <w:pPr>
        <w:ind w:leftChars="250" w:left="563" w:firstLineChars="100" w:firstLine="225"/>
      </w:pPr>
      <w:r w:rsidRPr="00B97C1F">
        <w:rPr>
          <w:rFonts w:hint="eastAsia"/>
        </w:rPr>
        <w:t>現在の悩みや将来の不安</w:t>
      </w:r>
      <w:r w:rsidR="008231FB" w:rsidRPr="00B97C1F">
        <w:rPr>
          <w:rFonts w:hint="eastAsia"/>
        </w:rPr>
        <w:t>は</w:t>
      </w:r>
      <w:r w:rsidR="00947C6F" w:rsidRPr="00B97C1F">
        <w:rPr>
          <w:rFonts w:hint="eastAsia"/>
        </w:rPr>
        <w:t>「</w:t>
      </w:r>
      <w:r w:rsidRPr="00B97C1F">
        <w:rPr>
          <w:rFonts w:hint="eastAsia"/>
        </w:rPr>
        <w:t>自分または家族の病気」</w:t>
      </w:r>
      <w:r w:rsidR="00947C6F" w:rsidRPr="00B97C1F">
        <w:rPr>
          <w:rFonts w:hint="eastAsia"/>
        </w:rPr>
        <w:t>が</w:t>
      </w:r>
      <w:r w:rsidR="00A04F1F">
        <w:rPr>
          <w:rFonts w:hint="eastAsia"/>
        </w:rPr>
        <w:t>1</w:t>
      </w:r>
      <w:r w:rsidR="00A04F1F">
        <w:t>16</w:t>
      </w:r>
      <w:r w:rsidR="00A04F1F">
        <w:rPr>
          <w:rFonts w:hint="eastAsia"/>
        </w:rPr>
        <w:t>件</w:t>
      </w:r>
      <w:r w:rsidRPr="00B97C1F">
        <w:rPr>
          <w:rFonts w:hint="eastAsia"/>
        </w:rPr>
        <w:t>と最も</w:t>
      </w:r>
      <w:r w:rsidR="00A04F1F">
        <w:rPr>
          <w:rFonts w:hint="eastAsia"/>
        </w:rPr>
        <w:t>多く</w:t>
      </w:r>
      <w:r w:rsidR="00947C6F" w:rsidRPr="00B97C1F">
        <w:rPr>
          <w:rFonts w:hint="eastAsia"/>
        </w:rPr>
        <w:t>、次いで「</w:t>
      </w:r>
      <w:r w:rsidRPr="00B97C1F">
        <w:rPr>
          <w:rFonts w:hint="eastAsia"/>
        </w:rPr>
        <w:t>老後の生活</w:t>
      </w:r>
      <w:r w:rsidR="00947C6F" w:rsidRPr="00B97C1F">
        <w:rPr>
          <w:rFonts w:hint="eastAsia"/>
        </w:rPr>
        <w:t>」</w:t>
      </w:r>
      <w:r w:rsidRPr="00B97C1F">
        <w:rPr>
          <w:rFonts w:hint="eastAsia"/>
        </w:rPr>
        <w:t>「仕事」「お金」</w:t>
      </w:r>
      <w:r w:rsidR="00947C6F" w:rsidRPr="00B97C1F">
        <w:rPr>
          <w:rFonts w:hint="eastAsia"/>
        </w:rPr>
        <w:t>など</w:t>
      </w:r>
      <w:r w:rsidRPr="00B97C1F">
        <w:rPr>
          <w:rFonts w:hint="eastAsia"/>
        </w:rPr>
        <w:t>が続いて</w:t>
      </w:r>
      <w:r w:rsidR="00F458CB" w:rsidRPr="00B97C1F">
        <w:rPr>
          <w:rFonts w:hint="eastAsia"/>
        </w:rPr>
        <w:t>います。また、</w:t>
      </w:r>
      <w:r w:rsidR="0016344F" w:rsidRPr="00B97C1F">
        <w:rPr>
          <w:rFonts w:hint="eastAsia"/>
        </w:rPr>
        <w:t>「日本人の外国人に対する偏見、差別」も</w:t>
      </w:r>
      <w:r w:rsidR="00A04F1F">
        <w:rPr>
          <w:rFonts w:hint="eastAsia"/>
        </w:rPr>
        <w:t>4</w:t>
      </w:r>
      <w:r w:rsidR="00A04F1F">
        <w:t>9</w:t>
      </w:r>
      <w:r w:rsidR="00A04F1F">
        <w:rPr>
          <w:rFonts w:hint="eastAsia"/>
        </w:rPr>
        <w:t>件</w:t>
      </w:r>
      <w:r w:rsidR="0016344F" w:rsidRPr="00B97C1F">
        <w:rPr>
          <w:rFonts w:hint="eastAsia"/>
        </w:rPr>
        <w:t>あり、</w:t>
      </w:r>
      <w:r w:rsidR="008231FB" w:rsidRPr="00B97C1F">
        <w:rPr>
          <w:rFonts w:hint="eastAsia"/>
        </w:rPr>
        <w:t>異国に住むことによる</w:t>
      </w:r>
      <w:r w:rsidR="0016344F" w:rsidRPr="00B97C1F">
        <w:rPr>
          <w:rFonts w:hint="eastAsia"/>
        </w:rPr>
        <w:t>外国人市民の抱える悩み</w:t>
      </w:r>
      <w:r w:rsidR="00F458CB" w:rsidRPr="00B97C1F">
        <w:rPr>
          <w:rFonts w:hint="eastAsia"/>
        </w:rPr>
        <w:t>がうかがえます</w:t>
      </w:r>
      <w:r w:rsidR="000D78BD" w:rsidRPr="00B97C1F">
        <w:rPr>
          <w:rFonts w:hint="eastAsia"/>
        </w:rPr>
        <w:t>（図表２－1</w:t>
      </w:r>
      <w:r w:rsidR="00B35562">
        <w:t>3</w:t>
      </w:r>
      <w:r w:rsidR="000D78BD" w:rsidRPr="00B97C1F">
        <w:rPr>
          <w:rFonts w:hint="eastAsia"/>
        </w:rPr>
        <w:t>）</w:t>
      </w:r>
      <w:r w:rsidR="00947C6F" w:rsidRPr="00B97C1F">
        <w:rPr>
          <w:rFonts w:hint="eastAsia"/>
        </w:rPr>
        <w:t>。</w:t>
      </w:r>
    </w:p>
    <w:p w14:paraId="0A46F1CE" w14:textId="77777777" w:rsidR="00947C6F" w:rsidRPr="00B97C1F" w:rsidRDefault="0016344F" w:rsidP="00947C6F">
      <w:pPr>
        <w:ind w:leftChars="250" w:left="563" w:firstLineChars="100" w:firstLine="225"/>
      </w:pPr>
      <w:r w:rsidRPr="00B97C1F">
        <w:rPr>
          <w:rFonts w:hint="eastAsia"/>
        </w:rPr>
        <w:t>また、</w:t>
      </w:r>
      <w:r w:rsidR="00A04F1F">
        <w:rPr>
          <w:rFonts w:hint="eastAsia"/>
        </w:rPr>
        <w:t>現在の</w:t>
      </w:r>
      <w:r w:rsidRPr="00B97C1F">
        <w:rPr>
          <w:rFonts w:hint="eastAsia"/>
        </w:rPr>
        <w:t>悩みや</w:t>
      </w:r>
      <w:r w:rsidR="00A04F1F">
        <w:rPr>
          <w:rFonts w:hint="eastAsia"/>
        </w:rPr>
        <w:t>将来の</w:t>
      </w:r>
      <w:r w:rsidRPr="00B97C1F">
        <w:rPr>
          <w:rFonts w:hint="eastAsia"/>
        </w:rPr>
        <w:t>不安</w:t>
      </w:r>
      <w:r w:rsidR="00A04F1F">
        <w:rPr>
          <w:rFonts w:hint="eastAsia"/>
        </w:rPr>
        <w:t>と</w:t>
      </w:r>
      <w:r w:rsidRPr="00B97C1F">
        <w:rPr>
          <w:rFonts w:hint="eastAsia"/>
        </w:rPr>
        <w:t>滞在年数を</w:t>
      </w:r>
      <w:r w:rsidR="00947C6F" w:rsidRPr="00B97C1F">
        <w:rPr>
          <w:rFonts w:hint="eastAsia"/>
        </w:rPr>
        <w:t>みると、</w:t>
      </w:r>
      <w:r w:rsidRPr="00B97C1F">
        <w:rPr>
          <w:rFonts w:hint="eastAsia"/>
        </w:rPr>
        <w:t>「自分または家族の病気」「老後の生活」「お金」では、</w:t>
      </w:r>
      <w:r w:rsidR="00947C6F" w:rsidRPr="00B97C1F">
        <w:rPr>
          <w:rFonts w:hint="eastAsia"/>
        </w:rPr>
        <w:t>いずれも</w:t>
      </w:r>
      <w:r w:rsidR="00F458CB" w:rsidRPr="00B97C1F">
        <w:rPr>
          <w:rFonts w:hint="eastAsia"/>
        </w:rPr>
        <w:t>滞在年数</w:t>
      </w:r>
      <w:r w:rsidR="00947C6F" w:rsidRPr="00B97C1F">
        <w:rPr>
          <w:rFonts w:hint="eastAsia"/>
        </w:rPr>
        <w:t>「10年以上」が</w:t>
      </w:r>
      <w:r w:rsidRPr="00B97C1F">
        <w:rPr>
          <w:rFonts w:hint="eastAsia"/>
        </w:rPr>
        <w:t>5</w:t>
      </w:r>
      <w:r w:rsidRPr="00B97C1F">
        <w:t>0</w:t>
      </w:r>
      <w:r w:rsidRPr="00B97C1F">
        <w:rPr>
          <w:rFonts w:hint="eastAsia"/>
        </w:rPr>
        <w:t>％以上を占めています。一方、「在留資格の更新」「生活に必要な情報が少ないこと」</w:t>
      </w:r>
      <w:r w:rsidR="00AE17F0" w:rsidRPr="00B97C1F">
        <w:rPr>
          <w:rFonts w:hint="eastAsia"/>
        </w:rPr>
        <w:t>「友だちができないなど寂しいこと」「家族との関係」</w:t>
      </w:r>
      <w:r w:rsidR="00F458CB" w:rsidRPr="00B97C1F">
        <w:rPr>
          <w:rFonts w:hint="eastAsia"/>
        </w:rPr>
        <w:t>の悩み</w:t>
      </w:r>
      <w:r w:rsidR="00AE17F0" w:rsidRPr="00B97C1F">
        <w:rPr>
          <w:rFonts w:hint="eastAsia"/>
        </w:rPr>
        <w:t>は、</w:t>
      </w:r>
      <w:r w:rsidR="00F458CB" w:rsidRPr="00B97C1F">
        <w:rPr>
          <w:rFonts w:hint="eastAsia"/>
        </w:rPr>
        <w:t>滞在年数「</w:t>
      </w:r>
      <w:r w:rsidR="00AE17F0" w:rsidRPr="00B97C1F">
        <w:rPr>
          <w:rFonts w:hint="eastAsia"/>
        </w:rPr>
        <w:t>1</w:t>
      </w:r>
      <w:r w:rsidR="00AE17F0" w:rsidRPr="00B97C1F">
        <w:t>0</w:t>
      </w:r>
      <w:r w:rsidR="00AE17F0" w:rsidRPr="00B97C1F">
        <w:rPr>
          <w:rFonts w:hint="eastAsia"/>
        </w:rPr>
        <w:t>年未満</w:t>
      </w:r>
      <w:r w:rsidR="00F458CB" w:rsidRPr="00B97C1F">
        <w:rPr>
          <w:rFonts w:hint="eastAsia"/>
        </w:rPr>
        <w:t>」</w:t>
      </w:r>
      <w:r w:rsidR="00AE17F0" w:rsidRPr="00B97C1F">
        <w:rPr>
          <w:rFonts w:hint="eastAsia"/>
        </w:rPr>
        <w:t>が比較的</w:t>
      </w:r>
      <w:r w:rsidR="00947C6F" w:rsidRPr="00B97C1F">
        <w:rPr>
          <w:rFonts w:hint="eastAsia"/>
        </w:rPr>
        <w:t>高くなっています</w:t>
      </w:r>
      <w:r w:rsidR="000D78BD" w:rsidRPr="00B97C1F">
        <w:rPr>
          <w:rFonts w:hint="eastAsia"/>
        </w:rPr>
        <w:t>（図表２－1</w:t>
      </w:r>
      <w:r w:rsidR="00B35562">
        <w:t>4</w:t>
      </w:r>
      <w:r w:rsidR="000D78BD" w:rsidRPr="00B97C1F">
        <w:rPr>
          <w:rFonts w:hint="eastAsia"/>
        </w:rPr>
        <w:t>）</w:t>
      </w:r>
      <w:r w:rsidR="00947C6F" w:rsidRPr="00B97C1F">
        <w:rPr>
          <w:rFonts w:hint="eastAsia"/>
        </w:rPr>
        <w:t>。</w:t>
      </w:r>
    </w:p>
    <w:p w14:paraId="5EB71D96" w14:textId="77777777" w:rsidR="00AE17F0" w:rsidRDefault="00AE17F0" w:rsidP="00947C6F">
      <w:pPr>
        <w:ind w:leftChars="250" w:left="563" w:firstLineChars="100" w:firstLine="225"/>
      </w:pPr>
      <w:r w:rsidRPr="00B97C1F">
        <w:rPr>
          <w:rFonts w:hint="eastAsia"/>
        </w:rPr>
        <w:t>このように、</w:t>
      </w:r>
      <w:r w:rsidR="00B83A46" w:rsidRPr="00B97C1F">
        <w:rPr>
          <w:rFonts w:hint="eastAsia"/>
        </w:rPr>
        <w:t>岐阜市で生活する期間の長さに応じて外国人</w:t>
      </w:r>
      <w:r w:rsidR="00B511CB" w:rsidRPr="00B97C1F">
        <w:rPr>
          <w:rFonts w:hint="eastAsia"/>
        </w:rPr>
        <w:t>市民</w:t>
      </w:r>
      <w:r w:rsidR="00B83A46" w:rsidRPr="00B97C1F">
        <w:rPr>
          <w:rFonts w:hint="eastAsia"/>
        </w:rPr>
        <w:t>の抱える</w:t>
      </w:r>
      <w:r w:rsidRPr="00B97C1F">
        <w:rPr>
          <w:rFonts w:hint="eastAsia"/>
        </w:rPr>
        <w:t>悩みや不安は異なっており、それを念頭に</w:t>
      </w:r>
      <w:r w:rsidR="00B83A46" w:rsidRPr="00B97C1F">
        <w:rPr>
          <w:rFonts w:hint="eastAsia"/>
        </w:rPr>
        <w:t>、教育、医療・保健、福祉、就労など</w:t>
      </w:r>
      <w:r w:rsidR="00A67BBC" w:rsidRPr="00B97C1F">
        <w:rPr>
          <w:rFonts w:hint="eastAsia"/>
        </w:rPr>
        <w:t>日常の</w:t>
      </w:r>
      <w:r w:rsidR="00B83A46" w:rsidRPr="00B97C1F">
        <w:rPr>
          <w:rFonts w:hint="eastAsia"/>
        </w:rPr>
        <w:t>様々な</w:t>
      </w:r>
      <w:r w:rsidR="006F2051" w:rsidRPr="00B97C1F">
        <w:rPr>
          <w:rFonts w:hint="eastAsia"/>
        </w:rPr>
        <w:t>場面や災害など非常時</w:t>
      </w:r>
      <w:r w:rsidR="00A67BBC" w:rsidRPr="00B97C1F">
        <w:rPr>
          <w:rFonts w:hint="eastAsia"/>
        </w:rPr>
        <w:t>に</w:t>
      </w:r>
      <w:r w:rsidR="00904F2F" w:rsidRPr="00B97C1F">
        <w:rPr>
          <w:rFonts w:hint="eastAsia"/>
        </w:rPr>
        <w:t>おける</w:t>
      </w:r>
      <w:r w:rsidR="006F2051" w:rsidRPr="00B97C1F">
        <w:rPr>
          <w:rFonts w:hint="eastAsia"/>
        </w:rPr>
        <w:t>きめ細かな</w:t>
      </w:r>
      <w:r w:rsidRPr="00B97C1F">
        <w:rPr>
          <w:rFonts w:hint="eastAsia"/>
        </w:rPr>
        <w:t>支援を考える必要があります</w:t>
      </w:r>
      <w:r>
        <w:rPr>
          <w:rFonts w:hint="eastAsia"/>
        </w:rPr>
        <w:t>。</w:t>
      </w:r>
    </w:p>
    <w:p w14:paraId="31F6F4B6" w14:textId="77777777" w:rsidR="00947C6F" w:rsidRPr="00A81DDB" w:rsidRDefault="00A04F1F" w:rsidP="00947C6F">
      <w:pPr>
        <w:ind w:leftChars="250" w:left="563"/>
        <w:rPr>
          <w:rFonts w:asciiTheme="majorEastAsia" w:eastAsiaTheme="majorEastAsia" w:hAnsiTheme="majorEastAsia"/>
          <w:sz w:val="18"/>
          <w:szCs w:val="18"/>
        </w:rPr>
      </w:pPr>
      <w:bookmarkStart w:id="1" w:name="_Hlk20920838"/>
      <w:r w:rsidRPr="00575874">
        <w:rPr>
          <w:noProof/>
        </w:rPr>
        <w:lastRenderedPageBreak/>
        <w:drawing>
          <wp:anchor distT="0" distB="0" distL="114300" distR="114300" simplePos="0" relativeHeight="251745280" behindDoc="0" locked="0" layoutInCell="1" allowOverlap="1" wp14:anchorId="44639E1D" wp14:editId="3CB5A317">
            <wp:simplePos x="0" y="0"/>
            <wp:positionH relativeFrom="column">
              <wp:posOffset>308610</wp:posOffset>
            </wp:positionH>
            <wp:positionV relativeFrom="paragraph">
              <wp:posOffset>270348</wp:posOffset>
            </wp:positionV>
            <wp:extent cx="5581800" cy="3772080"/>
            <wp:effectExtent l="0" t="0" r="0" b="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1800" cy="377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C6F" w:rsidRPr="004D0D1B">
        <w:rPr>
          <w:rFonts w:asciiTheme="majorEastAsia" w:eastAsiaTheme="majorEastAsia" w:hAnsiTheme="majorEastAsia" w:hint="eastAsia"/>
          <w:sz w:val="18"/>
          <w:szCs w:val="18"/>
        </w:rPr>
        <w:t>図表２－</w:t>
      </w:r>
      <w:r w:rsidR="00C952A0">
        <w:rPr>
          <w:rFonts w:asciiTheme="majorEastAsia" w:eastAsiaTheme="majorEastAsia" w:hAnsiTheme="majorEastAsia" w:hint="eastAsia"/>
          <w:sz w:val="18"/>
          <w:szCs w:val="18"/>
        </w:rPr>
        <w:t>１３</w:t>
      </w:r>
      <w:bookmarkEnd w:id="1"/>
      <w:r w:rsidR="00947C6F" w:rsidRPr="004D0D1B">
        <w:rPr>
          <w:rFonts w:asciiTheme="majorEastAsia" w:eastAsiaTheme="majorEastAsia" w:hAnsiTheme="majorEastAsia" w:hint="eastAsia"/>
          <w:sz w:val="18"/>
          <w:szCs w:val="18"/>
        </w:rPr>
        <w:t xml:space="preserve">　</w:t>
      </w:r>
      <w:r w:rsidR="00947C6F" w:rsidRPr="00947C6F">
        <w:rPr>
          <w:rFonts w:asciiTheme="majorEastAsia" w:eastAsiaTheme="majorEastAsia" w:hAnsiTheme="majorEastAsia" w:hint="eastAsia"/>
          <w:sz w:val="18"/>
          <w:szCs w:val="18"/>
        </w:rPr>
        <w:t>現在の悩みや将来の不安</w:t>
      </w:r>
      <w:r w:rsidR="00A81DDB">
        <w:rPr>
          <w:rFonts w:asciiTheme="majorEastAsia" w:eastAsiaTheme="majorEastAsia" w:hAnsiTheme="majorEastAsia" w:hint="eastAsia"/>
          <w:sz w:val="18"/>
          <w:szCs w:val="18"/>
        </w:rPr>
        <w:t>(複数回答)</w:t>
      </w:r>
    </w:p>
    <w:p w14:paraId="6A16AF33" w14:textId="77777777" w:rsidR="00FA3FC8" w:rsidRPr="00947C6F" w:rsidRDefault="00FA3FC8" w:rsidP="003C1C21">
      <w:pPr>
        <w:ind w:leftChars="250" w:left="563" w:firstLineChars="100" w:firstLine="225"/>
      </w:pPr>
    </w:p>
    <w:p w14:paraId="034C2381" w14:textId="77777777" w:rsidR="00FA3FC8" w:rsidRDefault="00FA3FC8" w:rsidP="003C1C21">
      <w:pPr>
        <w:ind w:leftChars="250" w:left="563" w:firstLineChars="100" w:firstLine="225"/>
      </w:pPr>
    </w:p>
    <w:p w14:paraId="1AFAB587" w14:textId="77777777" w:rsidR="00FA3FC8" w:rsidRDefault="00FA3FC8" w:rsidP="003C1C21">
      <w:pPr>
        <w:ind w:leftChars="250" w:left="563" w:firstLineChars="100" w:firstLine="225"/>
      </w:pPr>
    </w:p>
    <w:p w14:paraId="1F12AF39" w14:textId="77777777" w:rsidR="00FA3FC8" w:rsidRDefault="00FA3FC8" w:rsidP="003C1C21">
      <w:pPr>
        <w:ind w:leftChars="250" w:left="563" w:firstLineChars="100" w:firstLine="225"/>
      </w:pPr>
    </w:p>
    <w:p w14:paraId="2AD8EA83" w14:textId="77777777" w:rsidR="00FA3FC8" w:rsidRDefault="00FA3FC8" w:rsidP="003C1C21">
      <w:pPr>
        <w:ind w:leftChars="250" w:left="563" w:firstLineChars="100" w:firstLine="225"/>
      </w:pPr>
    </w:p>
    <w:p w14:paraId="5EA95E08" w14:textId="77777777" w:rsidR="00FA3FC8" w:rsidRDefault="00FA3FC8" w:rsidP="003C1C21">
      <w:pPr>
        <w:ind w:leftChars="250" w:left="563" w:firstLineChars="100" w:firstLine="225"/>
      </w:pPr>
    </w:p>
    <w:p w14:paraId="22894CD3" w14:textId="77777777" w:rsidR="006F2051" w:rsidRDefault="006F2051" w:rsidP="003C1C21">
      <w:pPr>
        <w:ind w:leftChars="250" w:left="563" w:firstLineChars="100" w:firstLine="225"/>
      </w:pPr>
    </w:p>
    <w:p w14:paraId="0854EE0F" w14:textId="77777777" w:rsidR="006F2051" w:rsidRDefault="006F2051" w:rsidP="003C1C21">
      <w:pPr>
        <w:ind w:leftChars="250" w:left="563" w:firstLineChars="100" w:firstLine="225"/>
      </w:pPr>
    </w:p>
    <w:p w14:paraId="3D3D59CA" w14:textId="77777777" w:rsidR="006F2051" w:rsidRDefault="006F2051" w:rsidP="003C1C21">
      <w:pPr>
        <w:ind w:leftChars="250" w:left="563" w:firstLineChars="100" w:firstLine="225"/>
      </w:pPr>
    </w:p>
    <w:p w14:paraId="75AA77E4" w14:textId="77777777" w:rsidR="006F2051" w:rsidRDefault="006F2051" w:rsidP="003C1C21">
      <w:pPr>
        <w:ind w:leftChars="250" w:left="563" w:firstLineChars="100" w:firstLine="225"/>
      </w:pPr>
    </w:p>
    <w:p w14:paraId="27C65A0B" w14:textId="77777777" w:rsidR="006F2051" w:rsidRDefault="006F2051" w:rsidP="003C1C21">
      <w:pPr>
        <w:ind w:leftChars="250" w:left="563" w:firstLineChars="100" w:firstLine="225"/>
      </w:pPr>
    </w:p>
    <w:p w14:paraId="7F792757" w14:textId="77777777" w:rsidR="006F2051" w:rsidRDefault="006F2051" w:rsidP="003C1C21">
      <w:pPr>
        <w:ind w:leftChars="250" w:left="563" w:firstLineChars="100" w:firstLine="225"/>
      </w:pPr>
    </w:p>
    <w:p w14:paraId="65E74285" w14:textId="77777777" w:rsidR="00FA3FC8" w:rsidRDefault="00FA3FC8" w:rsidP="003C1C21">
      <w:pPr>
        <w:ind w:leftChars="250" w:left="563" w:firstLineChars="100" w:firstLine="225"/>
      </w:pPr>
    </w:p>
    <w:p w14:paraId="73EFC35A" w14:textId="77777777" w:rsidR="00FA3FC8" w:rsidRDefault="00FA3FC8" w:rsidP="003C1C21">
      <w:pPr>
        <w:ind w:leftChars="250" w:left="563" w:firstLineChars="100" w:firstLine="225"/>
      </w:pPr>
    </w:p>
    <w:p w14:paraId="50264822" w14:textId="77777777" w:rsidR="00947C6F" w:rsidRPr="004D0D1B" w:rsidRDefault="00225D4A" w:rsidP="00947C6F">
      <w:pPr>
        <w:ind w:leftChars="250" w:left="563"/>
        <w:rPr>
          <w:rFonts w:asciiTheme="majorEastAsia" w:eastAsiaTheme="majorEastAsia" w:hAnsiTheme="majorEastAsia"/>
          <w:sz w:val="18"/>
          <w:szCs w:val="18"/>
        </w:rPr>
      </w:pPr>
      <w:r w:rsidRPr="00225D4A">
        <w:rPr>
          <w:noProof/>
        </w:rPr>
        <w:drawing>
          <wp:anchor distT="0" distB="0" distL="114300" distR="114300" simplePos="0" relativeHeight="251691008" behindDoc="1" locked="0" layoutInCell="1" allowOverlap="1" wp14:anchorId="1F3E7A0E" wp14:editId="3ADD369D">
            <wp:simplePos x="0" y="0"/>
            <wp:positionH relativeFrom="column">
              <wp:posOffset>260512</wp:posOffset>
            </wp:positionH>
            <wp:positionV relativeFrom="paragraph">
              <wp:posOffset>175895</wp:posOffset>
            </wp:positionV>
            <wp:extent cx="5608955" cy="41713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8955" cy="417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C6F" w:rsidRPr="004D0D1B">
        <w:rPr>
          <w:rFonts w:asciiTheme="majorEastAsia" w:eastAsiaTheme="majorEastAsia" w:hAnsiTheme="majorEastAsia" w:hint="eastAsia"/>
          <w:sz w:val="18"/>
          <w:szCs w:val="18"/>
        </w:rPr>
        <w:t>図表２－</w:t>
      </w:r>
      <w:r w:rsidR="00C952A0">
        <w:rPr>
          <w:rFonts w:asciiTheme="majorEastAsia" w:eastAsiaTheme="majorEastAsia" w:hAnsiTheme="majorEastAsia" w:hint="eastAsia"/>
          <w:sz w:val="18"/>
          <w:szCs w:val="18"/>
        </w:rPr>
        <w:t>１４</w:t>
      </w:r>
      <w:r w:rsidR="00947C6F" w:rsidRPr="004D0D1B">
        <w:rPr>
          <w:rFonts w:asciiTheme="majorEastAsia" w:eastAsiaTheme="majorEastAsia" w:hAnsiTheme="majorEastAsia" w:hint="eastAsia"/>
          <w:sz w:val="18"/>
          <w:szCs w:val="18"/>
        </w:rPr>
        <w:t xml:space="preserve">　</w:t>
      </w:r>
      <w:r w:rsidR="00947C6F" w:rsidRPr="00947C6F">
        <w:rPr>
          <w:rFonts w:asciiTheme="majorEastAsia" w:eastAsiaTheme="majorEastAsia" w:hAnsiTheme="majorEastAsia" w:hint="eastAsia"/>
          <w:sz w:val="18"/>
          <w:szCs w:val="18"/>
        </w:rPr>
        <w:t>現在の悩みや将来の不安</w:t>
      </w:r>
      <w:r w:rsidR="00A04F1F">
        <w:rPr>
          <w:rFonts w:asciiTheme="majorEastAsia" w:eastAsiaTheme="majorEastAsia" w:hAnsiTheme="majorEastAsia" w:hint="eastAsia"/>
          <w:sz w:val="18"/>
          <w:szCs w:val="18"/>
        </w:rPr>
        <w:t>と滞在年数</w:t>
      </w:r>
    </w:p>
    <w:p w14:paraId="67AA24AE" w14:textId="77777777" w:rsidR="00FA3FC8" w:rsidRPr="00947C6F" w:rsidRDefault="00FA3FC8" w:rsidP="003C1C21">
      <w:pPr>
        <w:ind w:leftChars="250" w:left="563" w:firstLineChars="100" w:firstLine="225"/>
      </w:pPr>
    </w:p>
    <w:p w14:paraId="054E095F" w14:textId="77777777" w:rsidR="00FA3FC8" w:rsidRDefault="00FA3FC8" w:rsidP="003C1C21">
      <w:pPr>
        <w:ind w:leftChars="250" w:left="563" w:firstLineChars="100" w:firstLine="225"/>
      </w:pPr>
    </w:p>
    <w:p w14:paraId="1DCA330B" w14:textId="77777777" w:rsidR="00FA3FC8" w:rsidRDefault="00FA3FC8" w:rsidP="003C1C21">
      <w:pPr>
        <w:ind w:leftChars="250" w:left="563" w:firstLineChars="100" w:firstLine="225"/>
      </w:pPr>
    </w:p>
    <w:p w14:paraId="7114E2F1" w14:textId="77777777" w:rsidR="00FA3FC8" w:rsidRDefault="00FA3FC8" w:rsidP="003C1C21">
      <w:pPr>
        <w:ind w:leftChars="250" w:left="563" w:firstLineChars="100" w:firstLine="225"/>
      </w:pPr>
    </w:p>
    <w:p w14:paraId="49532F5C" w14:textId="77777777" w:rsidR="00FA3FC8" w:rsidRDefault="00FA3FC8" w:rsidP="003C1C21">
      <w:pPr>
        <w:ind w:leftChars="250" w:left="563" w:firstLineChars="100" w:firstLine="225"/>
      </w:pPr>
    </w:p>
    <w:p w14:paraId="174CC759" w14:textId="77777777" w:rsidR="00FA3FC8" w:rsidRDefault="00FA3FC8" w:rsidP="003C1C21">
      <w:pPr>
        <w:ind w:leftChars="250" w:left="563" w:firstLineChars="100" w:firstLine="225"/>
      </w:pPr>
    </w:p>
    <w:p w14:paraId="77885C86" w14:textId="77777777" w:rsidR="00FA3FC8" w:rsidRDefault="00FA3FC8" w:rsidP="003C1C21">
      <w:pPr>
        <w:ind w:leftChars="250" w:left="563" w:firstLineChars="100" w:firstLine="225"/>
        <w:rPr>
          <w:noProof/>
        </w:rPr>
      </w:pPr>
    </w:p>
    <w:p w14:paraId="45526D8D" w14:textId="77777777" w:rsidR="00947C6F" w:rsidRDefault="00947C6F" w:rsidP="003C1C21">
      <w:pPr>
        <w:ind w:leftChars="250" w:left="563" w:firstLineChars="100" w:firstLine="225"/>
        <w:rPr>
          <w:noProof/>
        </w:rPr>
      </w:pPr>
    </w:p>
    <w:p w14:paraId="06419138" w14:textId="77777777" w:rsidR="00947C6F" w:rsidRDefault="00947C6F" w:rsidP="003C1C21">
      <w:pPr>
        <w:ind w:leftChars="250" w:left="563" w:firstLineChars="100" w:firstLine="225"/>
        <w:rPr>
          <w:noProof/>
        </w:rPr>
      </w:pPr>
    </w:p>
    <w:p w14:paraId="1C6CC067" w14:textId="77777777" w:rsidR="006F2051" w:rsidRDefault="006F2051">
      <w:pPr>
        <w:widowControl/>
        <w:autoSpaceDE/>
        <w:autoSpaceDN/>
        <w:jc w:val="left"/>
        <w:rPr>
          <w:rFonts w:asciiTheme="majorEastAsia" w:eastAsiaTheme="majorEastAsia" w:hAnsiTheme="majorEastAsia"/>
        </w:rPr>
      </w:pPr>
    </w:p>
    <w:p w14:paraId="131DE598" w14:textId="77777777" w:rsidR="006F2051" w:rsidRDefault="006F2051">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7CFDB834" w14:textId="77777777" w:rsidR="009B6152" w:rsidRPr="001E276A" w:rsidRDefault="009B6152" w:rsidP="009B6152">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6</w:t>
      </w:r>
      <w:r w:rsidRPr="001E276A">
        <w:rPr>
          <w:rFonts w:asciiTheme="majorEastAsia" w:eastAsiaTheme="majorEastAsia" w:hAnsiTheme="majorEastAsia" w:hint="eastAsia"/>
        </w:rPr>
        <w:t xml:space="preserve">)　</w:t>
      </w:r>
      <w:r>
        <w:rPr>
          <w:rFonts w:asciiTheme="majorEastAsia" w:eastAsiaTheme="majorEastAsia" w:hAnsiTheme="majorEastAsia" w:hint="eastAsia"/>
        </w:rPr>
        <w:t>相談相手</w:t>
      </w:r>
      <w:r w:rsidR="00B25972">
        <w:rPr>
          <w:rFonts w:asciiTheme="majorEastAsia" w:eastAsiaTheme="majorEastAsia" w:hAnsiTheme="majorEastAsia" w:hint="eastAsia"/>
        </w:rPr>
        <w:t>、行政情報の入手</w:t>
      </w:r>
      <w:r w:rsidR="00EF26B5">
        <w:rPr>
          <w:rFonts w:asciiTheme="majorEastAsia" w:eastAsiaTheme="majorEastAsia" w:hAnsiTheme="majorEastAsia" w:hint="eastAsia"/>
        </w:rPr>
        <w:t>方法</w:t>
      </w:r>
    </w:p>
    <w:p w14:paraId="2C90A7BD" w14:textId="77777777" w:rsidR="009B6152" w:rsidRPr="00B97C1F" w:rsidRDefault="00B25972" w:rsidP="009B6152">
      <w:pPr>
        <w:ind w:leftChars="250" w:left="563" w:firstLineChars="100" w:firstLine="225"/>
      </w:pPr>
      <w:r>
        <w:rPr>
          <w:rFonts w:hint="eastAsia"/>
        </w:rPr>
        <w:t>生活で困っていることがあるときに、どこ(誰)に相談する</w:t>
      </w:r>
      <w:r w:rsidRPr="00B97C1F">
        <w:rPr>
          <w:rFonts w:hint="eastAsia"/>
        </w:rPr>
        <w:t>か</w:t>
      </w:r>
      <w:r w:rsidR="00904F2F" w:rsidRPr="00B97C1F">
        <w:rPr>
          <w:rFonts w:hint="eastAsia"/>
        </w:rPr>
        <w:t>については、</w:t>
      </w:r>
      <w:r w:rsidR="009B6152" w:rsidRPr="00B97C1F">
        <w:rPr>
          <w:rFonts w:hint="eastAsia"/>
        </w:rPr>
        <w:t>「</w:t>
      </w:r>
      <w:r w:rsidRPr="00B97C1F">
        <w:rPr>
          <w:rFonts w:hint="eastAsia"/>
        </w:rPr>
        <w:t>日本人の知り合い</w:t>
      </w:r>
      <w:r w:rsidR="009B6152" w:rsidRPr="00B97C1F">
        <w:rPr>
          <w:rFonts w:hint="eastAsia"/>
        </w:rPr>
        <w:t>」が</w:t>
      </w:r>
      <w:r w:rsidR="00A04F1F">
        <w:rPr>
          <w:rFonts w:hint="eastAsia"/>
        </w:rPr>
        <w:t>1</w:t>
      </w:r>
      <w:r w:rsidR="00A04F1F">
        <w:t>14</w:t>
      </w:r>
      <w:r w:rsidR="00A04F1F">
        <w:rPr>
          <w:rFonts w:hint="eastAsia"/>
        </w:rPr>
        <w:t>件</w:t>
      </w:r>
      <w:r w:rsidRPr="00B97C1F">
        <w:rPr>
          <w:rFonts w:hint="eastAsia"/>
        </w:rPr>
        <w:t>と最も</w:t>
      </w:r>
      <w:r w:rsidR="00A04F1F">
        <w:rPr>
          <w:rFonts w:hint="eastAsia"/>
        </w:rPr>
        <w:t>多く</w:t>
      </w:r>
      <w:r w:rsidRPr="00B97C1F">
        <w:rPr>
          <w:rFonts w:hint="eastAsia"/>
        </w:rPr>
        <w:t>、次いで「日本人以外の知り合い」が</w:t>
      </w:r>
      <w:r w:rsidR="00A04F1F">
        <w:rPr>
          <w:rFonts w:hint="eastAsia"/>
        </w:rPr>
        <w:t>1</w:t>
      </w:r>
      <w:r w:rsidR="00A04F1F">
        <w:t>06</w:t>
      </w:r>
      <w:r w:rsidR="00A04F1F">
        <w:rPr>
          <w:rFonts w:hint="eastAsia"/>
        </w:rPr>
        <w:t>件</w:t>
      </w:r>
      <w:r w:rsidRPr="00B97C1F">
        <w:rPr>
          <w:rFonts w:hint="eastAsia"/>
        </w:rPr>
        <w:t>、「市役所」が</w:t>
      </w:r>
      <w:r w:rsidR="00A04F1F">
        <w:rPr>
          <w:rFonts w:hint="eastAsia"/>
        </w:rPr>
        <w:t>8</w:t>
      </w:r>
      <w:r w:rsidR="00A04F1F">
        <w:t>1</w:t>
      </w:r>
      <w:r w:rsidR="00A04F1F">
        <w:rPr>
          <w:rFonts w:hint="eastAsia"/>
        </w:rPr>
        <w:t>件</w:t>
      </w:r>
      <w:r w:rsidRPr="00B97C1F">
        <w:rPr>
          <w:rFonts w:hint="eastAsia"/>
        </w:rPr>
        <w:t>、「インターネット」が</w:t>
      </w:r>
      <w:r w:rsidR="00A04F1F">
        <w:rPr>
          <w:rFonts w:hint="eastAsia"/>
        </w:rPr>
        <w:t>5</w:t>
      </w:r>
      <w:r w:rsidR="00A04F1F">
        <w:t>9</w:t>
      </w:r>
      <w:r w:rsidR="00A04F1F">
        <w:rPr>
          <w:rFonts w:hint="eastAsia"/>
        </w:rPr>
        <w:t>件</w:t>
      </w:r>
      <w:r w:rsidR="009B6152" w:rsidRPr="00B97C1F">
        <w:rPr>
          <w:rFonts w:hint="eastAsia"/>
        </w:rPr>
        <w:t>などとなっています</w:t>
      </w:r>
      <w:r w:rsidR="000D78BD" w:rsidRPr="00B97C1F">
        <w:rPr>
          <w:rFonts w:hint="eastAsia"/>
        </w:rPr>
        <w:t>（図表２－1</w:t>
      </w:r>
      <w:r w:rsidR="00B35562">
        <w:t>5</w:t>
      </w:r>
      <w:r w:rsidR="000D78BD" w:rsidRPr="00B97C1F">
        <w:rPr>
          <w:rFonts w:hint="eastAsia"/>
        </w:rPr>
        <w:t>）</w:t>
      </w:r>
      <w:r w:rsidR="009B6152" w:rsidRPr="00B97C1F">
        <w:rPr>
          <w:rFonts w:hint="eastAsia"/>
        </w:rPr>
        <w:t>。</w:t>
      </w:r>
    </w:p>
    <w:p w14:paraId="447FD973" w14:textId="77777777" w:rsidR="00B25972" w:rsidRDefault="00B25972" w:rsidP="009B6152">
      <w:pPr>
        <w:ind w:leftChars="250" w:left="563" w:firstLineChars="100" w:firstLine="225"/>
      </w:pPr>
      <w:r w:rsidRPr="00B97C1F">
        <w:rPr>
          <w:rFonts w:hint="eastAsia"/>
        </w:rPr>
        <w:t>また、市役所が実施しているサービスの内容をどのように入手しているか</w:t>
      </w:r>
      <w:r w:rsidR="00904F2F" w:rsidRPr="00B97C1F">
        <w:rPr>
          <w:rFonts w:hint="eastAsia"/>
        </w:rPr>
        <w:t>は</w:t>
      </w:r>
      <w:r w:rsidRPr="00B97C1F">
        <w:rPr>
          <w:rFonts w:hint="eastAsia"/>
        </w:rPr>
        <w:t>、</w:t>
      </w:r>
      <w:r>
        <w:rPr>
          <w:rFonts w:hint="eastAsia"/>
        </w:rPr>
        <w:t>「市役所の人」が</w:t>
      </w:r>
      <w:r w:rsidR="00A04F1F">
        <w:rPr>
          <w:rFonts w:hint="eastAsia"/>
        </w:rPr>
        <w:t>9</w:t>
      </w:r>
      <w:r w:rsidR="00A04F1F">
        <w:t>7</w:t>
      </w:r>
      <w:r w:rsidR="00A04F1F">
        <w:rPr>
          <w:rFonts w:hint="eastAsia"/>
        </w:rPr>
        <w:t>件</w:t>
      </w:r>
      <w:r>
        <w:rPr>
          <w:rFonts w:hint="eastAsia"/>
        </w:rPr>
        <w:t>と最も</w:t>
      </w:r>
      <w:r w:rsidR="00A04F1F">
        <w:rPr>
          <w:rFonts w:hint="eastAsia"/>
        </w:rPr>
        <w:t>多く</w:t>
      </w:r>
      <w:r>
        <w:rPr>
          <w:rFonts w:hint="eastAsia"/>
        </w:rPr>
        <w:t>、次いで「日本人の知り合い」が</w:t>
      </w:r>
      <w:r w:rsidR="00A04F1F">
        <w:rPr>
          <w:rFonts w:hint="eastAsia"/>
        </w:rPr>
        <w:t>6</w:t>
      </w:r>
      <w:r w:rsidR="00A04F1F">
        <w:t>7</w:t>
      </w:r>
      <w:r w:rsidR="00A04F1F">
        <w:rPr>
          <w:rFonts w:hint="eastAsia"/>
        </w:rPr>
        <w:t>件</w:t>
      </w:r>
      <w:r>
        <w:rPr>
          <w:rFonts w:hint="eastAsia"/>
        </w:rPr>
        <w:t>、「『広報ぎふ』」が</w:t>
      </w:r>
      <w:r w:rsidR="00A04F1F">
        <w:rPr>
          <w:rFonts w:hint="eastAsia"/>
        </w:rPr>
        <w:t>5</w:t>
      </w:r>
      <w:r w:rsidR="00A04F1F">
        <w:t>7</w:t>
      </w:r>
      <w:r w:rsidR="00A04F1F">
        <w:rPr>
          <w:rFonts w:hint="eastAsia"/>
        </w:rPr>
        <w:t>件</w:t>
      </w:r>
      <w:r>
        <w:rPr>
          <w:rFonts w:hint="eastAsia"/>
        </w:rPr>
        <w:t>、「市役所のホームページ」が</w:t>
      </w:r>
      <w:r w:rsidR="00A04F1F">
        <w:rPr>
          <w:rFonts w:hint="eastAsia"/>
        </w:rPr>
        <w:t>5</w:t>
      </w:r>
      <w:r w:rsidR="00A04F1F">
        <w:t>1</w:t>
      </w:r>
      <w:r w:rsidR="00A04F1F">
        <w:rPr>
          <w:rFonts w:hint="eastAsia"/>
        </w:rPr>
        <w:t>件</w:t>
      </w:r>
      <w:r>
        <w:rPr>
          <w:rFonts w:hint="eastAsia"/>
        </w:rPr>
        <w:t>などとなっています</w:t>
      </w:r>
      <w:r w:rsidR="000D78BD">
        <w:rPr>
          <w:rFonts w:hint="eastAsia"/>
        </w:rPr>
        <w:t>（</w:t>
      </w:r>
      <w:r w:rsidR="000D78BD" w:rsidRPr="000D78BD">
        <w:rPr>
          <w:rFonts w:hint="eastAsia"/>
        </w:rPr>
        <w:t>図表２－1</w:t>
      </w:r>
      <w:r w:rsidR="00B35562">
        <w:t>6</w:t>
      </w:r>
      <w:r w:rsidR="00A04F1F">
        <w:rPr>
          <w:rFonts w:hint="eastAsia"/>
        </w:rPr>
        <w:t>）</w:t>
      </w:r>
      <w:r>
        <w:rPr>
          <w:rFonts w:hint="eastAsia"/>
        </w:rPr>
        <w:t>。</w:t>
      </w:r>
    </w:p>
    <w:p w14:paraId="77C5D7CE" w14:textId="77777777" w:rsidR="00B25972" w:rsidRPr="00B97C1F" w:rsidRDefault="003A140D" w:rsidP="009B6152">
      <w:pPr>
        <w:ind w:leftChars="250" w:left="563" w:firstLineChars="100" w:firstLine="225"/>
      </w:pPr>
      <w:r>
        <w:rPr>
          <w:rFonts w:hint="eastAsia"/>
        </w:rPr>
        <w:t>生活上の相談や行政サービスの情報提供については、気軽</w:t>
      </w:r>
      <w:r w:rsidR="006C2A9B">
        <w:rPr>
          <w:rFonts w:hint="eastAsia"/>
        </w:rPr>
        <w:t>で</w:t>
      </w:r>
      <w:r>
        <w:rPr>
          <w:rFonts w:hint="eastAsia"/>
        </w:rPr>
        <w:t>迅速に利用できるインタ</w:t>
      </w:r>
      <w:r w:rsidRPr="00B97C1F">
        <w:rPr>
          <w:rFonts w:hint="eastAsia"/>
        </w:rPr>
        <w:t>ーネット等の積極的な活用を進めるとともに、外国人</w:t>
      </w:r>
      <w:r w:rsidR="00B511CB" w:rsidRPr="00B97C1F">
        <w:rPr>
          <w:rFonts w:hint="eastAsia"/>
        </w:rPr>
        <w:t>市民</w:t>
      </w:r>
      <w:r w:rsidRPr="00B97C1F">
        <w:rPr>
          <w:rFonts w:hint="eastAsia"/>
        </w:rPr>
        <w:t>を取り巻く様々な人や、ネットワークを介した</w:t>
      </w:r>
      <w:r w:rsidR="00904F2F" w:rsidRPr="00B97C1F">
        <w:rPr>
          <w:rFonts w:hint="eastAsia"/>
        </w:rPr>
        <w:t>情報伝達方法の確保が</w:t>
      </w:r>
      <w:r w:rsidRPr="00B97C1F">
        <w:rPr>
          <w:rFonts w:hint="eastAsia"/>
        </w:rPr>
        <w:t>必要</w:t>
      </w:r>
      <w:r w:rsidR="00904F2F" w:rsidRPr="00B97C1F">
        <w:rPr>
          <w:rFonts w:hint="eastAsia"/>
        </w:rPr>
        <w:t>で</w:t>
      </w:r>
      <w:r w:rsidRPr="00B97C1F">
        <w:rPr>
          <w:rFonts w:hint="eastAsia"/>
        </w:rPr>
        <w:t>あると考えられます。</w:t>
      </w:r>
    </w:p>
    <w:p w14:paraId="7BF50187" w14:textId="77777777" w:rsidR="009B6152" w:rsidRPr="00B97C1F" w:rsidRDefault="00A04F1F" w:rsidP="009B6152">
      <w:pPr>
        <w:ind w:leftChars="250" w:left="563"/>
        <w:rPr>
          <w:rFonts w:asciiTheme="majorEastAsia" w:eastAsiaTheme="majorEastAsia" w:hAnsiTheme="majorEastAsia"/>
          <w:sz w:val="18"/>
          <w:szCs w:val="18"/>
        </w:rPr>
      </w:pPr>
      <w:r w:rsidRPr="00A04F1F">
        <w:rPr>
          <w:noProof/>
        </w:rPr>
        <w:drawing>
          <wp:anchor distT="0" distB="0" distL="114300" distR="114300" simplePos="0" relativeHeight="251747328" behindDoc="0" locked="0" layoutInCell="1" allowOverlap="1" wp14:anchorId="53850278" wp14:editId="30BCA2D7">
            <wp:simplePos x="0" y="0"/>
            <wp:positionH relativeFrom="column">
              <wp:posOffset>254635</wp:posOffset>
            </wp:positionH>
            <wp:positionV relativeFrom="paragraph">
              <wp:posOffset>290830</wp:posOffset>
            </wp:positionV>
            <wp:extent cx="5372100" cy="2590800"/>
            <wp:effectExtent l="0" t="0" r="0"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21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152" w:rsidRPr="00B97C1F">
        <w:rPr>
          <w:rFonts w:asciiTheme="majorEastAsia" w:eastAsiaTheme="majorEastAsia" w:hAnsiTheme="majorEastAsia" w:hint="eastAsia"/>
          <w:sz w:val="18"/>
          <w:szCs w:val="18"/>
        </w:rPr>
        <w:t>図表２－</w:t>
      </w:r>
      <w:r w:rsidR="00C952A0">
        <w:rPr>
          <w:rFonts w:asciiTheme="majorEastAsia" w:eastAsiaTheme="majorEastAsia" w:hAnsiTheme="majorEastAsia" w:hint="eastAsia"/>
          <w:sz w:val="18"/>
          <w:szCs w:val="18"/>
        </w:rPr>
        <w:t>１５</w:t>
      </w:r>
      <w:r w:rsidR="009B6152" w:rsidRPr="00B97C1F">
        <w:rPr>
          <w:rFonts w:asciiTheme="majorEastAsia" w:eastAsiaTheme="majorEastAsia" w:hAnsiTheme="majorEastAsia" w:hint="eastAsia"/>
          <w:sz w:val="18"/>
          <w:szCs w:val="18"/>
        </w:rPr>
        <w:t xml:space="preserve">　相談相手</w:t>
      </w:r>
      <w:r w:rsidR="00A81DDB" w:rsidRPr="00B97C1F">
        <w:rPr>
          <w:rFonts w:asciiTheme="majorEastAsia" w:eastAsiaTheme="majorEastAsia" w:hAnsiTheme="majorEastAsia" w:hint="eastAsia"/>
          <w:sz w:val="18"/>
          <w:szCs w:val="18"/>
        </w:rPr>
        <w:t>(複数回答)</w:t>
      </w:r>
    </w:p>
    <w:p w14:paraId="01489673" w14:textId="77777777" w:rsidR="00947C6F" w:rsidRPr="009B6152" w:rsidRDefault="00947C6F" w:rsidP="003C1C21">
      <w:pPr>
        <w:ind w:leftChars="250" w:left="563" w:firstLineChars="100" w:firstLine="225"/>
        <w:rPr>
          <w:noProof/>
        </w:rPr>
      </w:pPr>
    </w:p>
    <w:p w14:paraId="58C07DBC" w14:textId="77777777" w:rsidR="00947C6F" w:rsidRDefault="00947C6F" w:rsidP="003C1C21">
      <w:pPr>
        <w:ind w:leftChars="250" w:left="563" w:firstLineChars="100" w:firstLine="225"/>
        <w:rPr>
          <w:noProof/>
        </w:rPr>
      </w:pPr>
    </w:p>
    <w:p w14:paraId="6BA48BD5" w14:textId="77777777" w:rsidR="00947C6F" w:rsidRDefault="00947C6F" w:rsidP="003C1C21">
      <w:pPr>
        <w:ind w:leftChars="250" w:left="563" w:firstLineChars="100" w:firstLine="225"/>
        <w:rPr>
          <w:noProof/>
        </w:rPr>
      </w:pPr>
    </w:p>
    <w:p w14:paraId="22955D52" w14:textId="77777777" w:rsidR="00947C6F" w:rsidRDefault="00947C6F" w:rsidP="003C1C21">
      <w:pPr>
        <w:ind w:leftChars="250" w:left="563" w:firstLineChars="100" w:firstLine="225"/>
      </w:pPr>
    </w:p>
    <w:p w14:paraId="5729DED7" w14:textId="77777777" w:rsidR="00EF26B5" w:rsidRDefault="00EF26B5" w:rsidP="003C1C21">
      <w:pPr>
        <w:ind w:leftChars="250" w:left="563" w:firstLineChars="100" w:firstLine="225"/>
      </w:pPr>
    </w:p>
    <w:p w14:paraId="7C56C5F4" w14:textId="77777777" w:rsidR="00EF26B5" w:rsidRDefault="00EF26B5" w:rsidP="003C1C21">
      <w:pPr>
        <w:ind w:leftChars="250" w:left="563" w:firstLineChars="100" w:firstLine="225"/>
      </w:pPr>
    </w:p>
    <w:p w14:paraId="27F51867" w14:textId="77777777" w:rsidR="00EF26B5" w:rsidRDefault="00EF26B5" w:rsidP="003C1C21">
      <w:pPr>
        <w:ind w:leftChars="250" w:left="563" w:firstLineChars="100" w:firstLine="225"/>
      </w:pPr>
    </w:p>
    <w:p w14:paraId="00B5FD84" w14:textId="77777777" w:rsidR="00FA3FC8" w:rsidRDefault="00FA3FC8" w:rsidP="003C1C21">
      <w:pPr>
        <w:ind w:leftChars="250" w:left="563" w:firstLineChars="100" w:firstLine="225"/>
      </w:pPr>
    </w:p>
    <w:p w14:paraId="60CB591D" w14:textId="77777777" w:rsidR="00FA3FC8" w:rsidRDefault="00FA3FC8" w:rsidP="003C1C21">
      <w:pPr>
        <w:ind w:leftChars="250" w:left="563" w:firstLineChars="100" w:firstLine="225"/>
      </w:pPr>
    </w:p>
    <w:p w14:paraId="74269529" w14:textId="77777777" w:rsidR="003A140D" w:rsidRPr="004D0D1B" w:rsidRDefault="003A140D" w:rsidP="003A140D">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C952A0">
        <w:rPr>
          <w:rFonts w:asciiTheme="majorEastAsia" w:eastAsiaTheme="majorEastAsia" w:hAnsiTheme="majorEastAsia" w:hint="eastAsia"/>
          <w:sz w:val="18"/>
          <w:szCs w:val="18"/>
        </w:rPr>
        <w:t>１６</w:t>
      </w:r>
      <w:r w:rsidRPr="004D0D1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行政サービスに関する情報の入手</w:t>
      </w:r>
      <w:r w:rsidR="00EF26B5">
        <w:rPr>
          <w:rFonts w:asciiTheme="majorEastAsia" w:eastAsiaTheme="majorEastAsia" w:hAnsiTheme="majorEastAsia" w:hint="eastAsia"/>
          <w:sz w:val="18"/>
          <w:szCs w:val="18"/>
        </w:rPr>
        <w:t>方法</w:t>
      </w:r>
      <w:r w:rsidR="00A81DDB">
        <w:rPr>
          <w:rFonts w:asciiTheme="majorEastAsia" w:eastAsiaTheme="majorEastAsia" w:hAnsiTheme="majorEastAsia" w:hint="eastAsia"/>
          <w:sz w:val="18"/>
          <w:szCs w:val="18"/>
        </w:rPr>
        <w:t>(複数回答)</w:t>
      </w:r>
    </w:p>
    <w:p w14:paraId="07353338" w14:textId="77777777" w:rsidR="00FA3FC8" w:rsidRPr="003A140D" w:rsidRDefault="00A04F1F" w:rsidP="003C1C21">
      <w:pPr>
        <w:ind w:leftChars="250" w:left="563" w:firstLineChars="100" w:firstLine="225"/>
      </w:pPr>
      <w:r w:rsidRPr="00A04F1F">
        <w:rPr>
          <w:noProof/>
        </w:rPr>
        <w:drawing>
          <wp:anchor distT="0" distB="0" distL="114300" distR="114300" simplePos="0" relativeHeight="251749376" behindDoc="0" locked="0" layoutInCell="1" allowOverlap="1" wp14:anchorId="4FBFE580" wp14:editId="0FD43FB6">
            <wp:simplePos x="0" y="0"/>
            <wp:positionH relativeFrom="column">
              <wp:posOffset>121832</wp:posOffset>
            </wp:positionH>
            <wp:positionV relativeFrom="paragraph">
              <wp:posOffset>120753</wp:posOffset>
            </wp:positionV>
            <wp:extent cx="5505450" cy="2314575"/>
            <wp:effectExtent l="0" t="0" r="0" b="9525"/>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54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A9F6C" w14:textId="77777777" w:rsidR="00FA3FC8" w:rsidRDefault="00FA3FC8" w:rsidP="003C1C21">
      <w:pPr>
        <w:ind w:leftChars="250" w:left="563" w:firstLineChars="100" w:firstLine="225"/>
      </w:pPr>
    </w:p>
    <w:p w14:paraId="0FC2AEEE" w14:textId="77777777" w:rsidR="00EF26B5" w:rsidRDefault="00EF26B5" w:rsidP="003C1C21">
      <w:pPr>
        <w:ind w:leftChars="250" w:left="563" w:firstLineChars="100" w:firstLine="225"/>
      </w:pPr>
    </w:p>
    <w:p w14:paraId="3ABD98E2" w14:textId="77777777" w:rsidR="00EF26B5" w:rsidRDefault="00EF26B5" w:rsidP="003C1C21">
      <w:pPr>
        <w:ind w:leftChars="250" w:left="563" w:firstLineChars="100" w:firstLine="225"/>
      </w:pPr>
    </w:p>
    <w:p w14:paraId="169EE754" w14:textId="77777777" w:rsidR="00EF26B5" w:rsidRDefault="00EF26B5" w:rsidP="003C1C21">
      <w:pPr>
        <w:ind w:leftChars="250" w:left="563" w:firstLineChars="100" w:firstLine="225"/>
      </w:pPr>
    </w:p>
    <w:p w14:paraId="691D3118" w14:textId="77777777" w:rsidR="00EF26B5" w:rsidRDefault="00EF26B5" w:rsidP="003C1C21">
      <w:pPr>
        <w:ind w:leftChars="250" w:left="563" w:firstLineChars="100" w:firstLine="225"/>
      </w:pPr>
    </w:p>
    <w:p w14:paraId="1FF14CAC" w14:textId="77777777" w:rsidR="00EF26B5" w:rsidRDefault="00EF26B5" w:rsidP="003C1C21">
      <w:pPr>
        <w:ind w:leftChars="250" w:left="563" w:firstLineChars="100" w:firstLine="225"/>
      </w:pPr>
    </w:p>
    <w:p w14:paraId="07172BFE" w14:textId="77777777" w:rsidR="00EF26B5" w:rsidRDefault="00EF26B5" w:rsidP="003C1C21">
      <w:pPr>
        <w:ind w:leftChars="250" w:left="563" w:firstLineChars="100" w:firstLine="225"/>
      </w:pPr>
    </w:p>
    <w:p w14:paraId="1EFF6A05" w14:textId="77777777" w:rsidR="0095272A" w:rsidRDefault="0095272A">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479304E1" w14:textId="77777777" w:rsidR="00EF26B5" w:rsidRPr="001E276A" w:rsidRDefault="00EF26B5" w:rsidP="00EF26B5">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7</w:t>
      </w:r>
      <w:r w:rsidRPr="001E276A">
        <w:rPr>
          <w:rFonts w:asciiTheme="majorEastAsia" w:eastAsiaTheme="majorEastAsia" w:hAnsiTheme="majorEastAsia" w:hint="eastAsia"/>
        </w:rPr>
        <w:t xml:space="preserve">)　</w:t>
      </w:r>
      <w:r w:rsidR="005C1BDD">
        <w:rPr>
          <w:rFonts w:asciiTheme="majorEastAsia" w:eastAsiaTheme="majorEastAsia" w:hAnsiTheme="majorEastAsia" w:hint="eastAsia"/>
        </w:rPr>
        <w:t>自治会への</w:t>
      </w:r>
      <w:r w:rsidR="00C35A06">
        <w:rPr>
          <w:rFonts w:asciiTheme="majorEastAsia" w:eastAsiaTheme="majorEastAsia" w:hAnsiTheme="majorEastAsia" w:hint="eastAsia"/>
        </w:rPr>
        <w:t>加入</w:t>
      </w:r>
      <w:r w:rsidR="005C1BDD">
        <w:rPr>
          <w:rFonts w:asciiTheme="majorEastAsia" w:eastAsiaTheme="majorEastAsia" w:hAnsiTheme="majorEastAsia" w:hint="eastAsia"/>
        </w:rPr>
        <w:t>状況</w:t>
      </w:r>
    </w:p>
    <w:p w14:paraId="6E2EF504" w14:textId="77777777" w:rsidR="00EF26B5" w:rsidRDefault="005C1BDD" w:rsidP="00EF26B5">
      <w:pPr>
        <w:ind w:leftChars="250" w:left="563" w:firstLineChars="100" w:firstLine="225"/>
      </w:pPr>
      <w:r w:rsidRPr="00B97C1F">
        <w:rPr>
          <w:rFonts w:hint="eastAsia"/>
        </w:rPr>
        <w:t>自治会への</w:t>
      </w:r>
      <w:r w:rsidR="00C35A06" w:rsidRPr="00B97C1F">
        <w:rPr>
          <w:rFonts w:hint="eastAsia"/>
        </w:rPr>
        <w:t>加入</w:t>
      </w:r>
      <w:r w:rsidRPr="00B97C1F">
        <w:rPr>
          <w:rFonts w:hint="eastAsia"/>
        </w:rPr>
        <w:t>状況</w:t>
      </w:r>
      <w:r w:rsidR="00006089" w:rsidRPr="00B97C1F">
        <w:rPr>
          <w:rFonts w:hint="eastAsia"/>
        </w:rPr>
        <w:t>は</w:t>
      </w:r>
      <w:r w:rsidR="00EF26B5" w:rsidRPr="00B97C1F">
        <w:rPr>
          <w:rFonts w:hint="eastAsia"/>
        </w:rPr>
        <w:t>、「</w:t>
      </w:r>
      <w:r w:rsidRPr="00B97C1F">
        <w:rPr>
          <w:rFonts w:hint="eastAsia"/>
        </w:rPr>
        <w:t>入っている」</w:t>
      </w:r>
      <w:r w:rsidR="00EF26B5" w:rsidRPr="00B97C1F">
        <w:rPr>
          <w:rFonts w:hint="eastAsia"/>
        </w:rPr>
        <w:t>が</w:t>
      </w:r>
      <w:r w:rsidRPr="00B97C1F">
        <w:rPr>
          <w:rFonts w:hint="eastAsia"/>
        </w:rPr>
        <w:t>2</w:t>
      </w:r>
      <w:r w:rsidRPr="00B97C1F">
        <w:t>6.3</w:t>
      </w:r>
      <w:r w:rsidR="00EF26B5" w:rsidRPr="00B97C1F">
        <w:rPr>
          <w:rFonts w:hint="eastAsia"/>
        </w:rPr>
        <w:t>％</w:t>
      </w:r>
      <w:r w:rsidRPr="00B97C1F">
        <w:rPr>
          <w:rFonts w:hint="eastAsia"/>
        </w:rPr>
        <w:t>、「入っていない」が3</w:t>
      </w:r>
      <w:r w:rsidRPr="00B97C1F">
        <w:t>7.0</w:t>
      </w:r>
      <w:r w:rsidRPr="00B97C1F">
        <w:rPr>
          <w:rFonts w:hint="eastAsia"/>
        </w:rPr>
        <w:t>％、「知らない」が3</w:t>
      </w:r>
      <w:r w:rsidRPr="00B97C1F">
        <w:t>6.7</w:t>
      </w:r>
      <w:r w:rsidRPr="00B97C1F">
        <w:rPr>
          <w:rFonts w:hint="eastAsia"/>
        </w:rPr>
        <w:t>％でした。在留資格</w:t>
      </w:r>
      <w:r w:rsidR="00EF26B5" w:rsidRPr="00B97C1F">
        <w:rPr>
          <w:rFonts w:hint="eastAsia"/>
        </w:rPr>
        <w:t>別にみると、</w:t>
      </w:r>
      <w:r w:rsidRPr="00B97C1F">
        <w:rPr>
          <w:rFonts w:hint="eastAsia"/>
        </w:rPr>
        <w:t>永住者及び永住者の配偶者などは4</w:t>
      </w:r>
      <w:r w:rsidRPr="00B97C1F">
        <w:t>0</w:t>
      </w:r>
      <w:r w:rsidRPr="00B97C1F">
        <w:rPr>
          <w:rFonts w:hint="eastAsia"/>
        </w:rPr>
        <w:t>％以上</w:t>
      </w:r>
      <w:r w:rsidR="00006089" w:rsidRPr="00B97C1F">
        <w:rPr>
          <w:rFonts w:hint="eastAsia"/>
        </w:rPr>
        <w:t>が加入し</w:t>
      </w:r>
      <w:r w:rsidRPr="00B97C1F">
        <w:rPr>
          <w:rFonts w:hint="eastAsia"/>
        </w:rPr>
        <w:t>、</w:t>
      </w:r>
      <w:r>
        <w:rPr>
          <w:rFonts w:hint="eastAsia"/>
        </w:rPr>
        <w:t>定住者及び日本人の配偶者などは2</w:t>
      </w:r>
      <w:r>
        <w:t>0</w:t>
      </w:r>
      <w:r>
        <w:rPr>
          <w:rFonts w:hint="eastAsia"/>
        </w:rPr>
        <w:t>％台ですが、技能実習生、留学は５％未満です</w:t>
      </w:r>
      <w:r w:rsidR="00EF26B5">
        <w:rPr>
          <w:rFonts w:hint="eastAsia"/>
        </w:rPr>
        <w:t>。</w:t>
      </w:r>
    </w:p>
    <w:p w14:paraId="1A7A8D05" w14:textId="77777777" w:rsidR="00EF26B5" w:rsidRDefault="005C1BDD" w:rsidP="00EF26B5">
      <w:pPr>
        <w:ind w:leftChars="250" w:left="563" w:firstLineChars="100" w:firstLine="225"/>
      </w:pPr>
      <w:r>
        <w:rPr>
          <w:rFonts w:hint="eastAsia"/>
        </w:rPr>
        <w:t>岐阜市における自治会加入率</w:t>
      </w:r>
      <w:r w:rsidR="00CF47CA">
        <w:rPr>
          <w:rFonts w:hint="eastAsia"/>
        </w:rPr>
        <w:t>は平成3</w:t>
      </w:r>
      <w:r w:rsidR="00897D31">
        <w:t>1</w:t>
      </w:r>
      <w:r w:rsidR="006C2A9B">
        <w:rPr>
          <w:rFonts w:hint="eastAsia"/>
        </w:rPr>
        <w:t>(</w:t>
      </w:r>
      <w:r w:rsidR="00CF47CA">
        <w:rPr>
          <w:rFonts w:hint="eastAsia"/>
        </w:rPr>
        <w:t>2</w:t>
      </w:r>
      <w:r w:rsidR="00CF47CA">
        <w:t>01</w:t>
      </w:r>
      <w:r w:rsidR="00897D31">
        <w:t>9</w:t>
      </w:r>
      <w:r w:rsidR="006C2A9B">
        <w:rPr>
          <w:rFonts w:hint="eastAsia"/>
        </w:rPr>
        <w:t>)</w:t>
      </w:r>
      <w:r w:rsidR="00CF47CA">
        <w:rPr>
          <w:rFonts w:hint="eastAsia"/>
        </w:rPr>
        <w:t>年４月１日現在、6</w:t>
      </w:r>
      <w:r w:rsidR="00897D31">
        <w:t>0.1</w:t>
      </w:r>
      <w:r w:rsidR="00CF47CA">
        <w:rPr>
          <w:rFonts w:hint="eastAsia"/>
        </w:rPr>
        <w:t>％です。加入率は年々低下していますが、住民主体の地域課題解決の場として自治会の存在意義は大きく、</w:t>
      </w:r>
      <w:r w:rsidR="00CF47CA" w:rsidRPr="00CF47CA">
        <w:rPr>
          <w:rFonts w:hint="eastAsia"/>
        </w:rPr>
        <w:t>国籍を問わず</w:t>
      </w:r>
      <w:r w:rsidR="00CF47CA">
        <w:rPr>
          <w:rFonts w:hint="eastAsia"/>
        </w:rPr>
        <w:t>加入を促進</w:t>
      </w:r>
      <w:r w:rsidR="00EF26B5">
        <w:rPr>
          <w:rFonts w:hint="eastAsia"/>
        </w:rPr>
        <w:t>していく必要があります。</w:t>
      </w:r>
    </w:p>
    <w:p w14:paraId="6A80C850" w14:textId="77777777" w:rsidR="00EF26B5" w:rsidRPr="004D0D1B" w:rsidRDefault="00C952A0" w:rsidP="00EF26B5">
      <w:pPr>
        <w:ind w:leftChars="250" w:left="563"/>
        <w:rPr>
          <w:rFonts w:asciiTheme="majorEastAsia" w:eastAsiaTheme="majorEastAsia" w:hAnsiTheme="majorEastAsia"/>
          <w:sz w:val="18"/>
          <w:szCs w:val="18"/>
        </w:rPr>
      </w:pPr>
      <w:r w:rsidRPr="00C952A0">
        <w:rPr>
          <w:noProof/>
        </w:rPr>
        <w:drawing>
          <wp:anchor distT="0" distB="0" distL="114300" distR="114300" simplePos="0" relativeHeight="251776000" behindDoc="0" locked="0" layoutInCell="1" allowOverlap="1" wp14:anchorId="5C9CE548" wp14:editId="0A14F5E4">
            <wp:simplePos x="0" y="0"/>
            <wp:positionH relativeFrom="column">
              <wp:posOffset>343164</wp:posOffset>
            </wp:positionH>
            <wp:positionV relativeFrom="paragraph">
              <wp:posOffset>280035</wp:posOffset>
            </wp:positionV>
            <wp:extent cx="5543550" cy="22288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435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6B5" w:rsidRPr="004D0D1B">
        <w:rPr>
          <w:rFonts w:asciiTheme="majorEastAsia" w:eastAsiaTheme="majorEastAsia" w:hAnsiTheme="majorEastAsia" w:hint="eastAsia"/>
          <w:sz w:val="18"/>
          <w:szCs w:val="18"/>
        </w:rPr>
        <w:t>図表２－</w:t>
      </w:r>
      <w:r>
        <w:rPr>
          <w:rFonts w:asciiTheme="majorEastAsia" w:eastAsiaTheme="majorEastAsia" w:hAnsiTheme="majorEastAsia" w:hint="eastAsia"/>
          <w:sz w:val="18"/>
          <w:szCs w:val="18"/>
        </w:rPr>
        <w:t>１７</w:t>
      </w:r>
      <w:r w:rsidR="00EF26B5" w:rsidRPr="004D0D1B">
        <w:rPr>
          <w:rFonts w:asciiTheme="majorEastAsia" w:eastAsiaTheme="majorEastAsia" w:hAnsiTheme="majorEastAsia" w:hint="eastAsia"/>
          <w:sz w:val="18"/>
          <w:szCs w:val="18"/>
        </w:rPr>
        <w:t xml:space="preserve">　</w:t>
      </w:r>
      <w:r w:rsidR="00CF47CA" w:rsidRPr="00CF47CA">
        <w:rPr>
          <w:rFonts w:asciiTheme="majorEastAsia" w:eastAsiaTheme="majorEastAsia" w:hAnsiTheme="majorEastAsia" w:hint="eastAsia"/>
          <w:sz w:val="18"/>
          <w:szCs w:val="18"/>
        </w:rPr>
        <w:t>自治会への</w:t>
      </w:r>
      <w:r w:rsidR="00C35A06">
        <w:rPr>
          <w:rFonts w:asciiTheme="majorEastAsia" w:eastAsiaTheme="majorEastAsia" w:hAnsiTheme="majorEastAsia" w:hint="eastAsia"/>
          <w:sz w:val="18"/>
          <w:szCs w:val="18"/>
        </w:rPr>
        <w:t>加入</w:t>
      </w:r>
      <w:r w:rsidR="00CF47CA" w:rsidRPr="00CF47CA">
        <w:rPr>
          <w:rFonts w:asciiTheme="majorEastAsia" w:eastAsiaTheme="majorEastAsia" w:hAnsiTheme="majorEastAsia" w:hint="eastAsia"/>
          <w:sz w:val="18"/>
          <w:szCs w:val="18"/>
        </w:rPr>
        <w:t>状況</w:t>
      </w:r>
    </w:p>
    <w:p w14:paraId="69919A8C" w14:textId="77777777" w:rsidR="00EF26B5" w:rsidRPr="00EF26B5" w:rsidRDefault="00EF26B5" w:rsidP="003C1C21">
      <w:pPr>
        <w:ind w:leftChars="250" w:left="563" w:firstLineChars="100" w:firstLine="225"/>
      </w:pPr>
    </w:p>
    <w:p w14:paraId="11E2E5DF" w14:textId="77777777" w:rsidR="00EF26B5" w:rsidRDefault="00EF26B5" w:rsidP="003C1C21">
      <w:pPr>
        <w:ind w:leftChars="250" w:left="563" w:firstLineChars="100" w:firstLine="225"/>
      </w:pPr>
    </w:p>
    <w:p w14:paraId="48995CE6" w14:textId="77777777" w:rsidR="003C2944" w:rsidRDefault="003C2944" w:rsidP="003C1C21">
      <w:pPr>
        <w:ind w:leftChars="250" w:left="563" w:firstLineChars="100" w:firstLine="225"/>
      </w:pPr>
    </w:p>
    <w:p w14:paraId="3E8DC8EF" w14:textId="77777777" w:rsidR="003C2944" w:rsidRDefault="003C2944" w:rsidP="003C1C21">
      <w:pPr>
        <w:ind w:leftChars="250" w:left="563" w:firstLineChars="100" w:firstLine="225"/>
      </w:pPr>
    </w:p>
    <w:p w14:paraId="60624972" w14:textId="77777777" w:rsidR="003C2944" w:rsidRDefault="003C2944" w:rsidP="003C1C21">
      <w:pPr>
        <w:ind w:leftChars="250" w:left="563" w:firstLineChars="100" w:firstLine="225"/>
      </w:pPr>
    </w:p>
    <w:p w14:paraId="35A88556" w14:textId="77777777" w:rsidR="003C2944" w:rsidRDefault="003C2944" w:rsidP="003C1C21">
      <w:pPr>
        <w:ind w:leftChars="250" w:left="563" w:firstLineChars="100" w:firstLine="225"/>
      </w:pPr>
    </w:p>
    <w:p w14:paraId="1D1015CD" w14:textId="77777777" w:rsidR="003C2944" w:rsidRDefault="003C2944" w:rsidP="003C1C21">
      <w:pPr>
        <w:ind w:leftChars="250" w:left="563" w:firstLineChars="100" w:firstLine="225"/>
      </w:pPr>
    </w:p>
    <w:p w14:paraId="0D211FFC" w14:textId="77777777" w:rsidR="00CF47CA" w:rsidRDefault="00CF47CA" w:rsidP="008448BE">
      <w:pPr>
        <w:ind w:leftChars="100" w:left="225"/>
        <w:rPr>
          <w:rFonts w:asciiTheme="majorEastAsia" w:eastAsiaTheme="majorEastAsia" w:hAnsiTheme="majorEastAsia"/>
        </w:rPr>
      </w:pPr>
    </w:p>
    <w:p w14:paraId="4AD4B71A" w14:textId="77777777" w:rsidR="00CF47CA" w:rsidRPr="001E276A" w:rsidRDefault="00CF47CA" w:rsidP="00CF47CA">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8</w:t>
      </w:r>
      <w:r w:rsidRPr="001E276A">
        <w:rPr>
          <w:rFonts w:asciiTheme="majorEastAsia" w:eastAsiaTheme="majorEastAsia" w:hAnsiTheme="majorEastAsia" w:hint="eastAsia"/>
        </w:rPr>
        <w:t xml:space="preserve">)　</w:t>
      </w:r>
      <w:r>
        <w:rPr>
          <w:rFonts w:asciiTheme="majorEastAsia" w:eastAsiaTheme="majorEastAsia" w:hAnsiTheme="majorEastAsia" w:hint="eastAsia"/>
        </w:rPr>
        <w:t>日本人との近所付き合い</w:t>
      </w:r>
    </w:p>
    <w:p w14:paraId="5D812EE5" w14:textId="77777777" w:rsidR="00CF47CA" w:rsidRDefault="00CF47CA" w:rsidP="00CF47CA">
      <w:pPr>
        <w:ind w:leftChars="250" w:left="563" w:firstLineChars="100" w:firstLine="225"/>
      </w:pPr>
      <w:r>
        <w:rPr>
          <w:rFonts w:hint="eastAsia"/>
        </w:rPr>
        <w:t>近所の日本人とどの程度会話をしている</w:t>
      </w:r>
      <w:r w:rsidRPr="00B97C1F">
        <w:rPr>
          <w:rFonts w:hint="eastAsia"/>
        </w:rPr>
        <w:t>か</w:t>
      </w:r>
      <w:r w:rsidR="004B1506" w:rsidRPr="00B97C1F">
        <w:rPr>
          <w:rFonts w:hint="eastAsia"/>
        </w:rPr>
        <w:t>については</w:t>
      </w:r>
      <w:r w:rsidRPr="00B97C1F">
        <w:rPr>
          <w:rFonts w:hint="eastAsia"/>
        </w:rPr>
        <w:t>、「挨拶だけ」が</w:t>
      </w:r>
      <w:r w:rsidR="00D93510" w:rsidRPr="00B97C1F">
        <w:rPr>
          <w:rFonts w:hint="eastAsia"/>
        </w:rPr>
        <w:t>5</w:t>
      </w:r>
      <w:r w:rsidR="00D93510" w:rsidRPr="00B97C1F">
        <w:t>2.0</w:t>
      </w:r>
      <w:r w:rsidRPr="00B97C1F">
        <w:rPr>
          <w:rFonts w:hint="eastAsia"/>
        </w:rPr>
        <w:t>％</w:t>
      </w:r>
      <w:r w:rsidR="00D93510" w:rsidRPr="00B97C1F">
        <w:rPr>
          <w:rFonts w:hint="eastAsia"/>
        </w:rPr>
        <w:t>を占めており</w:t>
      </w:r>
      <w:r w:rsidRPr="00B97C1F">
        <w:rPr>
          <w:rFonts w:hint="eastAsia"/>
        </w:rPr>
        <w:t>、</w:t>
      </w:r>
      <w:r w:rsidR="00D93510" w:rsidRPr="00B97C1F">
        <w:rPr>
          <w:rFonts w:hint="eastAsia"/>
        </w:rPr>
        <w:t>次いで</w:t>
      </w:r>
      <w:r w:rsidRPr="00B97C1F">
        <w:rPr>
          <w:rFonts w:hint="eastAsia"/>
        </w:rPr>
        <w:t>「</w:t>
      </w:r>
      <w:r w:rsidR="00D93510" w:rsidRPr="00B97C1F">
        <w:rPr>
          <w:rFonts w:hint="eastAsia"/>
        </w:rPr>
        <w:t>たまに話す</w:t>
      </w:r>
      <w:r w:rsidRPr="00B97C1F">
        <w:rPr>
          <w:rFonts w:hint="eastAsia"/>
        </w:rPr>
        <w:t>」が</w:t>
      </w:r>
      <w:r w:rsidR="00D93510" w:rsidRPr="00B97C1F">
        <w:rPr>
          <w:rFonts w:hint="eastAsia"/>
        </w:rPr>
        <w:t>3</w:t>
      </w:r>
      <w:r w:rsidR="00D93510" w:rsidRPr="00B97C1F">
        <w:t>1.5</w:t>
      </w:r>
      <w:r w:rsidRPr="00B97C1F">
        <w:rPr>
          <w:rFonts w:hint="eastAsia"/>
        </w:rPr>
        <w:t>％、「</w:t>
      </w:r>
      <w:r w:rsidR="00D93510" w:rsidRPr="00B97C1F">
        <w:rPr>
          <w:rFonts w:hint="eastAsia"/>
        </w:rPr>
        <w:t>毎日話す</w:t>
      </w:r>
      <w:r w:rsidRPr="00B97C1F">
        <w:rPr>
          <w:rFonts w:hint="eastAsia"/>
        </w:rPr>
        <w:t>」が</w:t>
      </w:r>
      <w:r w:rsidR="00D93510" w:rsidRPr="00B97C1F">
        <w:rPr>
          <w:rFonts w:hint="eastAsia"/>
        </w:rPr>
        <w:t>1</w:t>
      </w:r>
      <w:r w:rsidR="00D93510" w:rsidRPr="00B97C1F">
        <w:t>0.3</w:t>
      </w:r>
      <w:r w:rsidRPr="00B97C1F">
        <w:rPr>
          <w:rFonts w:hint="eastAsia"/>
        </w:rPr>
        <w:t>％</w:t>
      </w:r>
      <w:r w:rsidR="00D93510" w:rsidRPr="00B97C1F">
        <w:rPr>
          <w:rFonts w:hint="eastAsia"/>
        </w:rPr>
        <w:t>となっています</w:t>
      </w:r>
      <w:r w:rsidRPr="00B97C1F">
        <w:rPr>
          <w:rFonts w:hint="eastAsia"/>
        </w:rPr>
        <w:t>。</w:t>
      </w:r>
      <w:r w:rsidR="00D93510" w:rsidRPr="00B97C1F">
        <w:rPr>
          <w:rFonts w:hint="eastAsia"/>
        </w:rPr>
        <w:t>日本語能力（話す力）別にみると、＜自由に話せる＞は「毎日話す」と「たまに話す」の合計が5</w:t>
      </w:r>
      <w:r w:rsidR="00D93510" w:rsidRPr="00B97C1F">
        <w:t>0</w:t>
      </w:r>
      <w:r w:rsidR="00D93510" w:rsidRPr="00B97C1F">
        <w:rPr>
          <w:rFonts w:hint="eastAsia"/>
        </w:rPr>
        <w:t>％を超えていますが、</w:t>
      </w:r>
      <w:r w:rsidR="00856365" w:rsidRPr="00B97C1F">
        <w:rPr>
          <w:rFonts w:hint="eastAsia"/>
        </w:rPr>
        <w:t>＜</w:t>
      </w:r>
      <w:r w:rsidR="00D93510" w:rsidRPr="00B97C1F">
        <w:rPr>
          <w:rFonts w:hint="eastAsia"/>
        </w:rPr>
        <w:t>簡単な挨拶</w:t>
      </w:r>
      <w:r w:rsidR="00856365" w:rsidRPr="00B97C1F">
        <w:rPr>
          <w:rFonts w:hint="eastAsia"/>
        </w:rPr>
        <w:t>＞でも3</w:t>
      </w:r>
      <w:r w:rsidR="00856365" w:rsidRPr="00B97C1F">
        <w:t>0</w:t>
      </w:r>
      <w:r w:rsidR="00856365" w:rsidRPr="00B97C1F">
        <w:rPr>
          <w:rFonts w:hint="eastAsia"/>
        </w:rPr>
        <w:t>％を超えており、日本語能力にかかわらず、外国人市民が地域でのコミュニケーションを</w:t>
      </w:r>
      <w:r w:rsidR="004B1506" w:rsidRPr="00B97C1F">
        <w:rPr>
          <w:rFonts w:hint="eastAsia"/>
        </w:rPr>
        <w:t>積極的に行って</w:t>
      </w:r>
      <w:r w:rsidR="00856365" w:rsidRPr="00B97C1F">
        <w:rPr>
          <w:rFonts w:hint="eastAsia"/>
        </w:rPr>
        <w:t>い</w:t>
      </w:r>
      <w:r w:rsidR="00856365">
        <w:rPr>
          <w:rFonts w:hint="eastAsia"/>
        </w:rPr>
        <w:t>ることがわかります。</w:t>
      </w:r>
    </w:p>
    <w:p w14:paraId="3FF0E7D9" w14:textId="77777777" w:rsidR="00CF47CA" w:rsidRPr="004D0D1B" w:rsidRDefault="001E3BE0" w:rsidP="00CF47CA">
      <w:pPr>
        <w:ind w:leftChars="250" w:left="563"/>
        <w:rPr>
          <w:rFonts w:asciiTheme="majorEastAsia" w:eastAsiaTheme="majorEastAsia" w:hAnsiTheme="majorEastAsia"/>
          <w:sz w:val="18"/>
          <w:szCs w:val="18"/>
        </w:rPr>
      </w:pPr>
      <w:r w:rsidRPr="001E3BE0">
        <w:rPr>
          <w:noProof/>
        </w:rPr>
        <w:drawing>
          <wp:anchor distT="0" distB="0" distL="114300" distR="114300" simplePos="0" relativeHeight="251784192" behindDoc="0" locked="0" layoutInCell="1" allowOverlap="1" wp14:anchorId="6129F388" wp14:editId="2170A218">
            <wp:simplePos x="0" y="0"/>
            <wp:positionH relativeFrom="column">
              <wp:posOffset>258445</wp:posOffset>
            </wp:positionH>
            <wp:positionV relativeFrom="paragraph">
              <wp:posOffset>271085</wp:posOffset>
            </wp:positionV>
            <wp:extent cx="5524560" cy="16858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4560" cy="168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7CA" w:rsidRPr="004D0D1B">
        <w:rPr>
          <w:rFonts w:asciiTheme="majorEastAsia" w:eastAsiaTheme="majorEastAsia" w:hAnsiTheme="majorEastAsia" w:hint="eastAsia"/>
          <w:sz w:val="18"/>
          <w:szCs w:val="18"/>
        </w:rPr>
        <w:t>図表２－</w:t>
      </w:r>
      <w:r w:rsidR="00C952A0">
        <w:rPr>
          <w:rFonts w:asciiTheme="majorEastAsia" w:eastAsiaTheme="majorEastAsia" w:hAnsiTheme="majorEastAsia" w:hint="eastAsia"/>
          <w:sz w:val="18"/>
          <w:szCs w:val="18"/>
        </w:rPr>
        <w:t>１８</w:t>
      </w:r>
      <w:r w:rsidR="00CF47CA" w:rsidRPr="004D0D1B">
        <w:rPr>
          <w:rFonts w:asciiTheme="majorEastAsia" w:eastAsiaTheme="majorEastAsia" w:hAnsiTheme="majorEastAsia" w:hint="eastAsia"/>
          <w:sz w:val="18"/>
          <w:szCs w:val="18"/>
        </w:rPr>
        <w:t xml:space="preserve">　</w:t>
      </w:r>
      <w:r w:rsidR="00D93510" w:rsidRPr="00D93510">
        <w:rPr>
          <w:rFonts w:asciiTheme="majorEastAsia" w:eastAsiaTheme="majorEastAsia" w:hAnsiTheme="majorEastAsia" w:hint="eastAsia"/>
          <w:sz w:val="18"/>
          <w:szCs w:val="18"/>
        </w:rPr>
        <w:t>近所の日本人とどの程度会話をしているか</w:t>
      </w:r>
    </w:p>
    <w:p w14:paraId="17FB55D0" w14:textId="77777777" w:rsidR="003C2944" w:rsidRPr="00CF47CA" w:rsidRDefault="003C2944" w:rsidP="003C1C21">
      <w:pPr>
        <w:ind w:leftChars="250" w:left="563" w:firstLineChars="100" w:firstLine="225"/>
      </w:pPr>
    </w:p>
    <w:p w14:paraId="2017C835" w14:textId="77777777" w:rsidR="003C2944" w:rsidRDefault="003C2944" w:rsidP="003C1C21">
      <w:pPr>
        <w:ind w:leftChars="250" w:left="563" w:firstLineChars="100" w:firstLine="225"/>
      </w:pPr>
    </w:p>
    <w:p w14:paraId="4B686335" w14:textId="77777777" w:rsidR="003C2944" w:rsidRDefault="003C2944" w:rsidP="003C1C21">
      <w:pPr>
        <w:ind w:leftChars="250" w:left="563" w:firstLineChars="100" w:firstLine="225"/>
      </w:pPr>
    </w:p>
    <w:p w14:paraId="7EB2CCCE" w14:textId="77777777" w:rsidR="00EF26B5" w:rsidRDefault="00EF26B5" w:rsidP="003C1C21">
      <w:pPr>
        <w:ind w:leftChars="250" w:left="563" w:firstLineChars="100" w:firstLine="225"/>
      </w:pPr>
    </w:p>
    <w:p w14:paraId="2C67F1E6" w14:textId="77777777" w:rsidR="00EF26B5" w:rsidRDefault="00EF26B5" w:rsidP="003C1C21">
      <w:pPr>
        <w:ind w:leftChars="250" w:left="563" w:firstLineChars="100" w:firstLine="225"/>
      </w:pPr>
    </w:p>
    <w:p w14:paraId="2AB7D029" w14:textId="77777777" w:rsidR="008448BE" w:rsidRDefault="008448BE">
      <w:pPr>
        <w:widowControl/>
        <w:autoSpaceDE/>
        <w:autoSpaceDN/>
        <w:jc w:val="left"/>
      </w:pPr>
      <w:r>
        <w:br w:type="page"/>
      </w:r>
    </w:p>
    <w:p w14:paraId="68B972EF" w14:textId="77777777" w:rsidR="008448BE" w:rsidRPr="001E276A" w:rsidRDefault="008448BE" w:rsidP="008448BE">
      <w:pPr>
        <w:ind w:leftChars="100" w:left="225"/>
        <w:rPr>
          <w:rFonts w:asciiTheme="majorEastAsia" w:eastAsiaTheme="majorEastAsia" w:hAnsiTheme="majorEastAsia"/>
        </w:rPr>
      </w:pPr>
      <w:bookmarkStart w:id="2" w:name="_Hlk16254377"/>
      <w:r w:rsidRPr="001E276A">
        <w:rPr>
          <w:rFonts w:asciiTheme="majorEastAsia" w:eastAsiaTheme="majorEastAsia" w:hAnsiTheme="majorEastAsia" w:hint="eastAsia"/>
        </w:rPr>
        <w:lastRenderedPageBreak/>
        <w:t>(</w:t>
      </w:r>
      <w:r>
        <w:rPr>
          <w:rFonts w:asciiTheme="majorEastAsia" w:eastAsiaTheme="majorEastAsia" w:hAnsiTheme="majorEastAsia"/>
        </w:rPr>
        <w:t>9</w:t>
      </w:r>
      <w:r w:rsidRPr="001E276A">
        <w:rPr>
          <w:rFonts w:asciiTheme="majorEastAsia" w:eastAsiaTheme="majorEastAsia" w:hAnsiTheme="majorEastAsia" w:hint="eastAsia"/>
        </w:rPr>
        <w:t xml:space="preserve">)　</w:t>
      </w:r>
      <w:r w:rsidR="00E21D2A">
        <w:rPr>
          <w:rFonts w:asciiTheme="majorEastAsia" w:eastAsiaTheme="majorEastAsia" w:hAnsiTheme="majorEastAsia" w:hint="eastAsia"/>
        </w:rPr>
        <w:t>日本人との交流の希望</w:t>
      </w:r>
    </w:p>
    <w:p w14:paraId="2D7B23F3" w14:textId="77777777" w:rsidR="00E21D2A" w:rsidRPr="00B97C1F" w:rsidRDefault="00E21D2A" w:rsidP="008448BE">
      <w:pPr>
        <w:ind w:leftChars="250" w:left="563" w:firstLineChars="100" w:firstLine="225"/>
      </w:pPr>
      <w:r w:rsidRPr="00B97C1F">
        <w:rPr>
          <w:rFonts w:hint="eastAsia"/>
        </w:rPr>
        <w:t>日本人とどのような交流がしたいか</w:t>
      </w:r>
      <w:r w:rsidR="004B1506" w:rsidRPr="00B97C1F">
        <w:rPr>
          <w:rFonts w:hint="eastAsia"/>
        </w:rPr>
        <w:t>については</w:t>
      </w:r>
      <w:r w:rsidR="008448BE" w:rsidRPr="00B97C1F">
        <w:rPr>
          <w:rFonts w:hint="eastAsia"/>
        </w:rPr>
        <w:t>、「</w:t>
      </w:r>
      <w:r w:rsidRPr="00B97C1F">
        <w:rPr>
          <w:rFonts w:hint="eastAsia"/>
        </w:rPr>
        <w:t>日本語、日本の文化や社会について教えてほしい」</w:t>
      </w:r>
      <w:r w:rsidR="008448BE" w:rsidRPr="00B97C1F">
        <w:rPr>
          <w:rFonts w:hint="eastAsia"/>
        </w:rPr>
        <w:t>が</w:t>
      </w:r>
      <w:r w:rsidR="00A166FC">
        <w:rPr>
          <w:rFonts w:hint="eastAsia"/>
        </w:rPr>
        <w:t>1</w:t>
      </w:r>
      <w:r w:rsidR="00A166FC">
        <w:t>59</w:t>
      </w:r>
      <w:r w:rsidR="00A166FC">
        <w:rPr>
          <w:rFonts w:hint="eastAsia"/>
        </w:rPr>
        <w:t>件</w:t>
      </w:r>
      <w:r w:rsidR="008448BE" w:rsidRPr="00B97C1F">
        <w:rPr>
          <w:rFonts w:hint="eastAsia"/>
        </w:rPr>
        <w:t>と最も</w:t>
      </w:r>
      <w:r w:rsidR="00A166FC">
        <w:rPr>
          <w:rFonts w:hint="eastAsia"/>
        </w:rPr>
        <w:t>多く</w:t>
      </w:r>
      <w:r w:rsidR="008448BE" w:rsidRPr="00B97C1F">
        <w:rPr>
          <w:rFonts w:hint="eastAsia"/>
        </w:rPr>
        <w:t>、次いで「</w:t>
      </w:r>
      <w:r w:rsidRPr="00B97C1F">
        <w:rPr>
          <w:rFonts w:hint="eastAsia"/>
        </w:rPr>
        <w:t>遊び相手になってほしい</w:t>
      </w:r>
      <w:r w:rsidR="008448BE" w:rsidRPr="00B97C1F">
        <w:rPr>
          <w:rFonts w:hint="eastAsia"/>
        </w:rPr>
        <w:t>」が</w:t>
      </w:r>
      <w:r w:rsidR="00A166FC">
        <w:rPr>
          <w:rFonts w:hint="eastAsia"/>
        </w:rPr>
        <w:t>1</w:t>
      </w:r>
      <w:r w:rsidR="00A166FC">
        <w:t>28</w:t>
      </w:r>
      <w:r w:rsidR="00A166FC">
        <w:rPr>
          <w:rFonts w:hint="eastAsia"/>
        </w:rPr>
        <w:t>件</w:t>
      </w:r>
      <w:r w:rsidR="008448BE" w:rsidRPr="00B97C1F">
        <w:rPr>
          <w:rFonts w:hint="eastAsia"/>
        </w:rPr>
        <w:t>、「</w:t>
      </w:r>
      <w:r w:rsidRPr="00B97C1F">
        <w:rPr>
          <w:rFonts w:hint="eastAsia"/>
        </w:rPr>
        <w:t>非常時に助けてほしい</w:t>
      </w:r>
      <w:r w:rsidR="008448BE" w:rsidRPr="00B97C1F">
        <w:rPr>
          <w:rFonts w:hint="eastAsia"/>
        </w:rPr>
        <w:t>」が</w:t>
      </w:r>
      <w:r w:rsidR="00A166FC">
        <w:rPr>
          <w:rFonts w:hint="eastAsia"/>
        </w:rPr>
        <w:t>1</w:t>
      </w:r>
      <w:r w:rsidR="00A166FC">
        <w:t>26</w:t>
      </w:r>
      <w:r w:rsidR="00A166FC">
        <w:rPr>
          <w:rFonts w:hint="eastAsia"/>
        </w:rPr>
        <w:t>件</w:t>
      </w:r>
      <w:r w:rsidRPr="00B97C1F">
        <w:rPr>
          <w:rFonts w:hint="eastAsia"/>
        </w:rPr>
        <w:t>など</w:t>
      </w:r>
      <w:r w:rsidR="008448BE" w:rsidRPr="00B97C1F">
        <w:rPr>
          <w:rFonts w:hint="eastAsia"/>
        </w:rPr>
        <w:t>となっています。</w:t>
      </w:r>
    </w:p>
    <w:p w14:paraId="681EF50C" w14:textId="77777777" w:rsidR="008448BE" w:rsidRDefault="00E21D2A" w:rsidP="008448BE">
      <w:pPr>
        <w:ind w:leftChars="250" w:left="563" w:firstLineChars="100" w:firstLine="225"/>
      </w:pPr>
      <w:r w:rsidRPr="00B97C1F">
        <w:rPr>
          <w:rFonts w:hint="eastAsia"/>
        </w:rPr>
        <w:t>多くの外国人市民が、</w:t>
      </w:r>
      <w:r w:rsidR="003F3640" w:rsidRPr="00B97C1F">
        <w:rPr>
          <w:rFonts w:hint="eastAsia"/>
        </w:rPr>
        <w:t>日本</w:t>
      </w:r>
      <w:r w:rsidR="005D642E" w:rsidRPr="00B97C1F">
        <w:rPr>
          <w:rFonts w:hint="eastAsia"/>
        </w:rPr>
        <w:t>について深く知りたいという意識を持っており、今後</w:t>
      </w:r>
      <w:r w:rsidR="003F3640" w:rsidRPr="00B97C1F">
        <w:rPr>
          <w:rFonts w:hint="eastAsia"/>
        </w:rPr>
        <w:t>さらに</w:t>
      </w:r>
      <w:r w:rsidR="005D642E" w:rsidRPr="00B97C1F">
        <w:rPr>
          <w:rFonts w:hint="eastAsia"/>
        </w:rPr>
        <w:t>、交流</w:t>
      </w:r>
      <w:r w:rsidR="003F3640" w:rsidRPr="00B97C1F">
        <w:rPr>
          <w:rFonts w:hint="eastAsia"/>
        </w:rPr>
        <w:t>の</w:t>
      </w:r>
      <w:r w:rsidR="005D642E" w:rsidRPr="00B97C1F">
        <w:rPr>
          <w:rFonts w:hint="eastAsia"/>
        </w:rPr>
        <w:t>機</w:t>
      </w:r>
      <w:r w:rsidR="005D642E">
        <w:rPr>
          <w:rFonts w:hint="eastAsia"/>
        </w:rPr>
        <w:t>会の創出に努める必要があります。</w:t>
      </w:r>
    </w:p>
    <w:p w14:paraId="06ABAA0D" w14:textId="77777777" w:rsidR="008448BE" w:rsidRPr="00A81DDB" w:rsidRDefault="008448BE" w:rsidP="008448BE">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１９</w:t>
      </w:r>
      <w:r w:rsidRPr="004D0D1B">
        <w:rPr>
          <w:rFonts w:asciiTheme="majorEastAsia" w:eastAsiaTheme="majorEastAsia" w:hAnsiTheme="majorEastAsia" w:hint="eastAsia"/>
          <w:sz w:val="18"/>
          <w:szCs w:val="18"/>
        </w:rPr>
        <w:t xml:space="preserve">　</w:t>
      </w:r>
      <w:r w:rsidR="00D854A8" w:rsidRPr="00D854A8">
        <w:rPr>
          <w:rFonts w:asciiTheme="majorEastAsia" w:eastAsiaTheme="majorEastAsia" w:hAnsiTheme="majorEastAsia" w:hint="eastAsia"/>
          <w:sz w:val="18"/>
          <w:szCs w:val="18"/>
        </w:rPr>
        <w:t>日本人とどのような交流がしたいか</w:t>
      </w:r>
      <w:r w:rsidR="00A81DDB">
        <w:rPr>
          <w:rFonts w:asciiTheme="majorEastAsia" w:eastAsiaTheme="majorEastAsia" w:hAnsiTheme="majorEastAsia" w:hint="eastAsia"/>
          <w:sz w:val="18"/>
          <w:szCs w:val="18"/>
        </w:rPr>
        <w:t>(複数回答)</w:t>
      </w:r>
    </w:p>
    <w:bookmarkEnd w:id="2"/>
    <w:p w14:paraId="02A75C4A" w14:textId="77777777" w:rsidR="00EF26B5" w:rsidRDefault="00897D31" w:rsidP="003C1C21">
      <w:pPr>
        <w:ind w:leftChars="250" w:left="563" w:firstLineChars="100" w:firstLine="225"/>
      </w:pPr>
      <w:r w:rsidRPr="00897D31">
        <w:rPr>
          <w:noProof/>
        </w:rPr>
        <w:drawing>
          <wp:anchor distT="0" distB="0" distL="114300" distR="114300" simplePos="0" relativeHeight="251751424" behindDoc="0" locked="0" layoutInCell="1" allowOverlap="1" wp14:anchorId="79072598" wp14:editId="223A1EDF">
            <wp:simplePos x="0" y="0"/>
            <wp:positionH relativeFrom="column">
              <wp:posOffset>341350</wp:posOffset>
            </wp:positionH>
            <wp:positionV relativeFrom="paragraph">
              <wp:posOffset>100965</wp:posOffset>
            </wp:positionV>
            <wp:extent cx="5381640" cy="2238480"/>
            <wp:effectExtent l="0" t="0" r="0" b="9525"/>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81640" cy="22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C32C3" w14:textId="77777777" w:rsidR="008448BE" w:rsidRDefault="008448BE" w:rsidP="003C1C21">
      <w:pPr>
        <w:ind w:leftChars="250" w:left="563" w:firstLineChars="100" w:firstLine="225"/>
      </w:pPr>
    </w:p>
    <w:p w14:paraId="42843F4E" w14:textId="77777777" w:rsidR="008448BE" w:rsidRDefault="008448BE" w:rsidP="003C1C21">
      <w:pPr>
        <w:ind w:leftChars="250" w:left="563" w:firstLineChars="100" w:firstLine="225"/>
      </w:pPr>
    </w:p>
    <w:p w14:paraId="667D635B" w14:textId="77777777" w:rsidR="008448BE" w:rsidRDefault="008448BE" w:rsidP="003C1C21">
      <w:pPr>
        <w:ind w:leftChars="250" w:left="563" w:firstLineChars="100" w:firstLine="225"/>
      </w:pPr>
    </w:p>
    <w:p w14:paraId="735999F5" w14:textId="77777777" w:rsidR="008448BE" w:rsidRDefault="008448BE" w:rsidP="003C1C21">
      <w:pPr>
        <w:ind w:leftChars="250" w:left="563" w:firstLineChars="100" w:firstLine="225"/>
      </w:pPr>
    </w:p>
    <w:p w14:paraId="4F744E87" w14:textId="77777777" w:rsidR="008448BE" w:rsidRDefault="008448BE" w:rsidP="003C1C21">
      <w:pPr>
        <w:ind w:leftChars="250" w:left="563" w:firstLineChars="100" w:firstLine="225"/>
      </w:pPr>
    </w:p>
    <w:p w14:paraId="3BF57B11" w14:textId="77777777" w:rsidR="008448BE" w:rsidRDefault="008448BE" w:rsidP="003C1C21">
      <w:pPr>
        <w:ind w:leftChars="250" w:left="563" w:firstLineChars="100" w:firstLine="225"/>
      </w:pPr>
    </w:p>
    <w:p w14:paraId="537F15D7" w14:textId="77777777" w:rsidR="008448BE" w:rsidRDefault="008448BE" w:rsidP="003C1C21">
      <w:pPr>
        <w:ind w:leftChars="250" w:left="563" w:firstLineChars="100" w:firstLine="225"/>
      </w:pPr>
    </w:p>
    <w:p w14:paraId="4D75AAB4" w14:textId="77777777" w:rsidR="003C0FC1" w:rsidRDefault="003C0FC1" w:rsidP="00D854A8">
      <w:pPr>
        <w:ind w:leftChars="100" w:left="225"/>
        <w:rPr>
          <w:rFonts w:asciiTheme="majorEastAsia" w:eastAsiaTheme="majorEastAsia" w:hAnsiTheme="majorEastAsia"/>
        </w:rPr>
      </w:pPr>
    </w:p>
    <w:p w14:paraId="36228DD0" w14:textId="77777777" w:rsidR="00D854A8" w:rsidRPr="001E276A" w:rsidRDefault="00D854A8" w:rsidP="00D854A8">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10</w:t>
      </w:r>
      <w:r w:rsidRPr="001E276A">
        <w:rPr>
          <w:rFonts w:asciiTheme="majorEastAsia" w:eastAsiaTheme="majorEastAsia" w:hAnsiTheme="majorEastAsia" w:hint="eastAsia"/>
        </w:rPr>
        <w:t>)</w:t>
      </w:r>
      <w:r>
        <w:rPr>
          <w:rFonts w:asciiTheme="majorEastAsia" w:eastAsiaTheme="majorEastAsia" w:hAnsiTheme="majorEastAsia"/>
        </w:rPr>
        <w:t xml:space="preserve"> </w:t>
      </w:r>
      <w:bookmarkStart w:id="3" w:name="_Hlk16250276"/>
      <w:r>
        <w:rPr>
          <w:rFonts w:asciiTheme="majorEastAsia" w:eastAsiaTheme="majorEastAsia" w:hAnsiTheme="majorEastAsia" w:hint="eastAsia"/>
        </w:rPr>
        <w:t>ぎふメディアコスモスの利用状況</w:t>
      </w:r>
      <w:bookmarkEnd w:id="3"/>
    </w:p>
    <w:p w14:paraId="66A736E8" w14:textId="77777777" w:rsidR="00D854A8" w:rsidRPr="00B97C1F" w:rsidRDefault="00D854A8" w:rsidP="00D854A8">
      <w:pPr>
        <w:ind w:leftChars="250" w:left="563" w:firstLineChars="100" w:firstLine="225"/>
      </w:pPr>
      <w:r>
        <w:rPr>
          <w:rFonts w:hint="eastAsia"/>
        </w:rPr>
        <w:t>ぎ</w:t>
      </w:r>
      <w:r w:rsidRPr="00B97C1F">
        <w:rPr>
          <w:rFonts w:hint="eastAsia"/>
        </w:rPr>
        <w:t>ふメディアコスモスの利用状況について</w:t>
      </w:r>
      <w:r w:rsidR="003F3640" w:rsidRPr="00B97C1F">
        <w:rPr>
          <w:rFonts w:hint="eastAsia"/>
        </w:rPr>
        <w:t>は</w:t>
      </w:r>
      <w:r w:rsidRPr="00B97C1F">
        <w:rPr>
          <w:rFonts w:hint="eastAsia"/>
        </w:rPr>
        <w:t>、「知らない」が</w:t>
      </w:r>
      <w:r w:rsidR="00A166FC">
        <w:rPr>
          <w:rFonts w:hint="eastAsia"/>
        </w:rPr>
        <w:t>1</w:t>
      </w:r>
      <w:r w:rsidR="00A166FC">
        <w:t>4</w:t>
      </w:r>
      <w:r w:rsidR="00AB562C">
        <w:t>1</w:t>
      </w:r>
      <w:r w:rsidR="00A166FC">
        <w:rPr>
          <w:rFonts w:hint="eastAsia"/>
        </w:rPr>
        <w:t>件</w:t>
      </w:r>
      <w:r w:rsidRPr="00B97C1F">
        <w:rPr>
          <w:rFonts w:hint="eastAsia"/>
        </w:rPr>
        <w:t>と最も</w:t>
      </w:r>
      <w:r w:rsidR="00A166FC">
        <w:rPr>
          <w:rFonts w:hint="eastAsia"/>
        </w:rPr>
        <w:t>多く</w:t>
      </w:r>
      <w:r w:rsidRPr="00B97C1F">
        <w:rPr>
          <w:rFonts w:hint="eastAsia"/>
        </w:rPr>
        <w:t>、次いで「図書館へ行くため」が</w:t>
      </w:r>
      <w:r w:rsidR="00A166FC">
        <w:rPr>
          <w:rFonts w:hint="eastAsia"/>
        </w:rPr>
        <w:t>9</w:t>
      </w:r>
      <w:r w:rsidR="00A166FC">
        <w:t>0</w:t>
      </w:r>
      <w:r w:rsidR="00A166FC">
        <w:rPr>
          <w:rFonts w:hint="eastAsia"/>
        </w:rPr>
        <w:t>件</w:t>
      </w:r>
      <w:r w:rsidRPr="00B97C1F">
        <w:rPr>
          <w:rFonts w:hint="eastAsia"/>
        </w:rPr>
        <w:t>、「知っているけど、行ったことがない」が</w:t>
      </w:r>
      <w:r w:rsidR="00A166FC">
        <w:rPr>
          <w:rFonts w:hint="eastAsia"/>
        </w:rPr>
        <w:t>4</w:t>
      </w:r>
      <w:r w:rsidR="00A166FC">
        <w:t>8</w:t>
      </w:r>
      <w:r w:rsidR="00A166FC">
        <w:rPr>
          <w:rFonts w:hint="eastAsia"/>
        </w:rPr>
        <w:t>件</w:t>
      </w:r>
      <w:r w:rsidRPr="00B97C1F">
        <w:rPr>
          <w:rFonts w:hint="eastAsia"/>
        </w:rPr>
        <w:t>などとなっています。</w:t>
      </w:r>
    </w:p>
    <w:p w14:paraId="37F25406" w14:textId="77777777" w:rsidR="00D854A8" w:rsidRPr="00B97C1F" w:rsidRDefault="00D854A8" w:rsidP="00D854A8">
      <w:pPr>
        <w:ind w:leftChars="250" w:left="563" w:firstLineChars="100" w:firstLine="225"/>
      </w:pPr>
      <w:r w:rsidRPr="00B97C1F">
        <w:rPr>
          <w:rFonts w:hint="eastAsia"/>
        </w:rPr>
        <w:t>市民活動や</w:t>
      </w:r>
      <w:r w:rsidR="00B511CB" w:rsidRPr="00B97C1F">
        <w:rPr>
          <w:rFonts w:hint="eastAsia"/>
        </w:rPr>
        <w:t>国際交流・多文化共生</w:t>
      </w:r>
      <w:r w:rsidRPr="00B97C1F">
        <w:rPr>
          <w:rFonts w:hint="eastAsia"/>
        </w:rPr>
        <w:t>の拠点であるぎふメディアコスモスの認知度は</w:t>
      </w:r>
      <w:r w:rsidR="003F3640" w:rsidRPr="00B97C1F">
        <w:rPr>
          <w:rFonts w:hint="eastAsia"/>
        </w:rPr>
        <w:t>外国人</w:t>
      </w:r>
      <w:r w:rsidR="00225D4A">
        <w:rPr>
          <w:rFonts w:hint="eastAsia"/>
        </w:rPr>
        <w:t>市民</w:t>
      </w:r>
      <w:r w:rsidR="003F3640" w:rsidRPr="00B97C1F">
        <w:rPr>
          <w:rFonts w:hint="eastAsia"/>
        </w:rPr>
        <w:t>にはまだまだ</w:t>
      </w:r>
      <w:r w:rsidR="00962BDD" w:rsidRPr="00B97C1F">
        <w:rPr>
          <w:rFonts w:hint="eastAsia"/>
        </w:rPr>
        <w:t>低く、今後</w:t>
      </w:r>
      <w:r w:rsidRPr="00B97C1F">
        <w:rPr>
          <w:rFonts w:hint="eastAsia"/>
        </w:rPr>
        <w:t>さら</w:t>
      </w:r>
      <w:r w:rsidR="00962BDD" w:rsidRPr="00B97C1F">
        <w:rPr>
          <w:rFonts w:hint="eastAsia"/>
        </w:rPr>
        <w:t>に</w:t>
      </w:r>
      <w:r w:rsidRPr="00B97C1F">
        <w:rPr>
          <w:rFonts w:hint="eastAsia"/>
        </w:rPr>
        <w:t>ＰＲが</w:t>
      </w:r>
      <w:r w:rsidR="00962BDD" w:rsidRPr="00B97C1F">
        <w:rPr>
          <w:rFonts w:hint="eastAsia"/>
        </w:rPr>
        <w:t>必要です。</w:t>
      </w:r>
    </w:p>
    <w:p w14:paraId="668E39AD" w14:textId="77777777" w:rsidR="00D854A8" w:rsidRPr="00A81DDB" w:rsidRDefault="00AB562C" w:rsidP="00D854A8">
      <w:pPr>
        <w:ind w:leftChars="250" w:left="563"/>
        <w:rPr>
          <w:rFonts w:asciiTheme="majorEastAsia" w:eastAsiaTheme="majorEastAsia" w:hAnsiTheme="majorEastAsia"/>
          <w:sz w:val="18"/>
          <w:szCs w:val="18"/>
        </w:rPr>
      </w:pPr>
      <w:r w:rsidRPr="00AB562C">
        <w:rPr>
          <w:noProof/>
        </w:rPr>
        <w:drawing>
          <wp:anchor distT="0" distB="0" distL="114300" distR="114300" simplePos="0" relativeHeight="251780096" behindDoc="0" locked="0" layoutInCell="1" allowOverlap="1" wp14:anchorId="2ABF2528" wp14:editId="020148B3">
            <wp:simplePos x="0" y="0"/>
            <wp:positionH relativeFrom="column">
              <wp:posOffset>354330</wp:posOffset>
            </wp:positionH>
            <wp:positionV relativeFrom="paragraph">
              <wp:posOffset>291465</wp:posOffset>
            </wp:positionV>
            <wp:extent cx="5372100" cy="22383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721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4A8" w:rsidRPr="004D0D1B">
        <w:rPr>
          <w:rFonts w:asciiTheme="majorEastAsia" w:eastAsiaTheme="majorEastAsia" w:hAnsiTheme="majorEastAsia" w:hint="eastAsia"/>
          <w:sz w:val="18"/>
          <w:szCs w:val="18"/>
        </w:rPr>
        <w:t>図表２－</w:t>
      </w:r>
      <w:r>
        <w:rPr>
          <w:rFonts w:asciiTheme="majorEastAsia" w:eastAsiaTheme="majorEastAsia" w:hAnsiTheme="majorEastAsia" w:hint="eastAsia"/>
          <w:sz w:val="18"/>
          <w:szCs w:val="18"/>
        </w:rPr>
        <w:t>２０</w:t>
      </w:r>
      <w:r w:rsidR="00D854A8" w:rsidRPr="004D0D1B">
        <w:rPr>
          <w:rFonts w:asciiTheme="majorEastAsia" w:eastAsiaTheme="majorEastAsia" w:hAnsiTheme="majorEastAsia" w:hint="eastAsia"/>
          <w:sz w:val="18"/>
          <w:szCs w:val="18"/>
        </w:rPr>
        <w:t xml:space="preserve">　</w:t>
      </w:r>
      <w:r w:rsidR="00D854A8" w:rsidRPr="00D854A8">
        <w:rPr>
          <w:rFonts w:asciiTheme="majorEastAsia" w:eastAsiaTheme="majorEastAsia" w:hAnsiTheme="majorEastAsia" w:hint="eastAsia"/>
          <w:sz w:val="18"/>
          <w:szCs w:val="18"/>
        </w:rPr>
        <w:t>ぎふメディアコスモスの利用状況</w:t>
      </w:r>
      <w:r w:rsidR="00A81DDB">
        <w:rPr>
          <w:rFonts w:asciiTheme="majorEastAsia" w:eastAsiaTheme="majorEastAsia" w:hAnsiTheme="majorEastAsia" w:hint="eastAsia"/>
          <w:sz w:val="18"/>
          <w:szCs w:val="18"/>
        </w:rPr>
        <w:t>(複数回答)</w:t>
      </w:r>
    </w:p>
    <w:p w14:paraId="79479755" w14:textId="77777777" w:rsidR="008448BE" w:rsidRPr="00D854A8" w:rsidRDefault="008448BE" w:rsidP="003C1C21">
      <w:pPr>
        <w:ind w:leftChars="250" w:left="563" w:firstLineChars="100" w:firstLine="225"/>
      </w:pPr>
    </w:p>
    <w:p w14:paraId="4A8590E3" w14:textId="77777777" w:rsidR="008448BE" w:rsidRDefault="008448BE" w:rsidP="003C1C21">
      <w:pPr>
        <w:ind w:leftChars="250" w:left="563" w:firstLineChars="100" w:firstLine="225"/>
      </w:pPr>
    </w:p>
    <w:p w14:paraId="01143BCC" w14:textId="77777777" w:rsidR="008448BE" w:rsidRDefault="008448BE" w:rsidP="003C1C21">
      <w:pPr>
        <w:ind w:leftChars="250" w:left="563" w:firstLineChars="100" w:firstLine="225"/>
      </w:pPr>
    </w:p>
    <w:p w14:paraId="0046A0BC" w14:textId="77777777" w:rsidR="008448BE" w:rsidRDefault="008448BE" w:rsidP="003C1C21">
      <w:pPr>
        <w:ind w:leftChars="250" w:left="563" w:firstLineChars="100" w:firstLine="225"/>
      </w:pPr>
    </w:p>
    <w:p w14:paraId="3090F270" w14:textId="77777777" w:rsidR="008448BE" w:rsidRDefault="008448BE" w:rsidP="003C1C21">
      <w:pPr>
        <w:ind w:leftChars="250" w:left="563" w:firstLineChars="100" w:firstLine="225"/>
      </w:pPr>
    </w:p>
    <w:p w14:paraId="43B1831F" w14:textId="77777777" w:rsidR="008448BE" w:rsidRDefault="008448BE" w:rsidP="003C1C21">
      <w:pPr>
        <w:ind w:leftChars="250" w:left="563" w:firstLineChars="100" w:firstLine="225"/>
      </w:pPr>
    </w:p>
    <w:p w14:paraId="0C0014D5" w14:textId="77777777" w:rsidR="008448BE" w:rsidRDefault="008448BE" w:rsidP="003C1C21">
      <w:pPr>
        <w:ind w:leftChars="250" w:left="563" w:firstLineChars="100" w:firstLine="225"/>
      </w:pPr>
    </w:p>
    <w:p w14:paraId="7A2BD750" w14:textId="77777777" w:rsidR="003C0FC1" w:rsidRDefault="003C0FC1" w:rsidP="000F6E9E">
      <w:pPr>
        <w:ind w:leftChars="100" w:left="225"/>
        <w:rPr>
          <w:rFonts w:asciiTheme="majorEastAsia" w:eastAsiaTheme="majorEastAsia" w:hAnsiTheme="majorEastAsia"/>
        </w:rPr>
      </w:pPr>
    </w:p>
    <w:p w14:paraId="7EF01125" w14:textId="77777777" w:rsidR="000F6E9E" w:rsidRPr="001E276A" w:rsidRDefault="000F6E9E" w:rsidP="000F6E9E">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11</w:t>
      </w:r>
      <w:r w:rsidRPr="001E276A">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災害情報の入手先等</w:t>
      </w:r>
    </w:p>
    <w:p w14:paraId="5ACEA6A9" w14:textId="77777777" w:rsidR="000F6E9E" w:rsidRPr="00B97C1F" w:rsidRDefault="000F6E9E" w:rsidP="000F6E9E">
      <w:pPr>
        <w:ind w:leftChars="250" w:left="563" w:firstLineChars="100" w:firstLine="225"/>
      </w:pPr>
      <w:r w:rsidRPr="00B97C1F">
        <w:rPr>
          <w:rFonts w:hint="eastAsia"/>
        </w:rPr>
        <w:t>災害情報の入手先</w:t>
      </w:r>
      <w:r w:rsidR="00962BDD" w:rsidRPr="00B97C1F">
        <w:rPr>
          <w:rFonts w:hint="eastAsia"/>
        </w:rPr>
        <w:t>については</w:t>
      </w:r>
      <w:r w:rsidRPr="00B97C1F">
        <w:rPr>
          <w:rFonts w:hint="eastAsia"/>
        </w:rPr>
        <w:t>、「テレビ、ラジオ」が</w:t>
      </w:r>
      <w:r w:rsidR="00A166FC">
        <w:rPr>
          <w:rFonts w:hint="eastAsia"/>
        </w:rPr>
        <w:t>2</w:t>
      </w:r>
      <w:r w:rsidR="00A166FC">
        <w:t>17</w:t>
      </w:r>
      <w:r w:rsidR="00A166FC">
        <w:rPr>
          <w:rFonts w:hint="eastAsia"/>
        </w:rPr>
        <w:t>件</w:t>
      </w:r>
      <w:r w:rsidRPr="00B97C1F">
        <w:rPr>
          <w:rFonts w:hint="eastAsia"/>
        </w:rPr>
        <w:t>と最も</w:t>
      </w:r>
      <w:r w:rsidR="00A166FC">
        <w:rPr>
          <w:rFonts w:hint="eastAsia"/>
        </w:rPr>
        <w:t>多く</w:t>
      </w:r>
      <w:r w:rsidRPr="00B97C1F">
        <w:rPr>
          <w:rFonts w:hint="eastAsia"/>
        </w:rPr>
        <w:t>、次いで「インターネット、ＳＮＳ」が</w:t>
      </w:r>
      <w:r w:rsidR="00A166FC">
        <w:rPr>
          <w:rFonts w:hint="eastAsia"/>
        </w:rPr>
        <w:t>1</w:t>
      </w:r>
      <w:r w:rsidR="00A166FC">
        <w:t>88</w:t>
      </w:r>
      <w:r w:rsidR="00A166FC">
        <w:rPr>
          <w:rFonts w:hint="eastAsia"/>
        </w:rPr>
        <w:t>件</w:t>
      </w:r>
      <w:r w:rsidRPr="00B97C1F">
        <w:rPr>
          <w:rFonts w:hint="eastAsia"/>
        </w:rPr>
        <w:t>、「アプリ(防災情報)」が</w:t>
      </w:r>
      <w:r w:rsidR="00A166FC">
        <w:rPr>
          <w:rFonts w:hint="eastAsia"/>
        </w:rPr>
        <w:t>8</w:t>
      </w:r>
      <w:r w:rsidR="00A166FC">
        <w:t>2</w:t>
      </w:r>
      <w:r w:rsidR="00A166FC">
        <w:rPr>
          <w:rFonts w:hint="eastAsia"/>
        </w:rPr>
        <w:t>件</w:t>
      </w:r>
      <w:r w:rsidRPr="00B97C1F">
        <w:rPr>
          <w:rFonts w:hint="eastAsia"/>
        </w:rPr>
        <w:t>などとなっています（図表２－</w:t>
      </w:r>
      <w:r w:rsidR="00B35562">
        <w:t>21</w:t>
      </w:r>
      <w:r w:rsidRPr="00B97C1F">
        <w:rPr>
          <w:rFonts w:hint="eastAsia"/>
        </w:rPr>
        <w:t>）。また、岐阜市では、大</w:t>
      </w:r>
      <w:r w:rsidR="00962BDD" w:rsidRPr="00B97C1F">
        <w:rPr>
          <w:rFonts w:hint="eastAsia"/>
        </w:rPr>
        <w:t>規模</w:t>
      </w:r>
      <w:r w:rsidRPr="00B97C1F">
        <w:rPr>
          <w:rFonts w:hint="eastAsia"/>
        </w:rPr>
        <w:t>災害が発生した</w:t>
      </w:r>
      <w:r w:rsidR="00962BDD" w:rsidRPr="00B97C1F">
        <w:rPr>
          <w:rFonts w:hint="eastAsia"/>
        </w:rPr>
        <w:t>際に</w:t>
      </w:r>
      <w:r w:rsidRPr="00B97C1F">
        <w:rPr>
          <w:rFonts w:hint="eastAsia"/>
        </w:rPr>
        <w:t>多言語で情報を発信する「</w:t>
      </w:r>
      <w:bookmarkStart w:id="4" w:name="_Hlk16252895"/>
      <w:r w:rsidRPr="00B97C1F">
        <w:rPr>
          <w:rFonts w:hint="eastAsia"/>
        </w:rPr>
        <w:t>岐阜市災害時多言語支援センター</w:t>
      </w:r>
      <w:bookmarkEnd w:id="4"/>
      <w:r w:rsidRPr="00B97C1F">
        <w:rPr>
          <w:rFonts w:hint="eastAsia"/>
        </w:rPr>
        <w:t>」を設置します</w:t>
      </w:r>
      <w:r w:rsidR="00962BDD" w:rsidRPr="00B97C1F">
        <w:rPr>
          <w:rFonts w:hint="eastAsia"/>
        </w:rPr>
        <w:t>。</w:t>
      </w:r>
      <w:r w:rsidRPr="00B97C1F">
        <w:rPr>
          <w:rFonts w:hint="eastAsia"/>
        </w:rPr>
        <w:t>そのセンターの認知度をお聞きしたところ、「知っている」は1</w:t>
      </w:r>
      <w:r w:rsidRPr="00B97C1F">
        <w:t>2.2</w:t>
      </w:r>
      <w:r w:rsidRPr="00B97C1F">
        <w:rPr>
          <w:rFonts w:hint="eastAsia"/>
        </w:rPr>
        <w:t>％でした</w:t>
      </w:r>
      <w:r w:rsidR="0076450E" w:rsidRPr="00B97C1F">
        <w:rPr>
          <w:rFonts w:hint="eastAsia"/>
        </w:rPr>
        <w:t>（図表２－2</w:t>
      </w:r>
      <w:r w:rsidR="00B35562">
        <w:t>2</w:t>
      </w:r>
      <w:r w:rsidR="0076450E" w:rsidRPr="00B97C1F">
        <w:rPr>
          <w:rFonts w:hint="eastAsia"/>
        </w:rPr>
        <w:t>）</w:t>
      </w:r>
      <w:r w:rsidRPr="00B97C1F">
        <w:rPr>
          <w:rFonts w:hint="eastAsia"/>
        </w:rPr>
        <w:t>。</w:t>
      </w:r>
    </w:p>
    <w:p w14:paraId="44DC82BA" w14:textId="77777777" w:rsidR="0076450E" w:rsidRDefault="0076450E" w:rsidP="000F6E9E">
      <w:pPr>
        <w:ind w:leftChars="250" w:left="563" w:firstLineChars="100" w:firstLine="225"/>
      </w:pPr>
      <w:r w:rsidRPr="00B97C1F">
        <w:rPr>
          <w:rFonts w:hint="eastAsia"/>
        </w:rPr>
        <w:t>災害に対する備えについては、「避難所の確認」</w:t>
      </w:r>
      <w:r w:rsidR="00A166FC">
        <w:rPr>
          <w:rFonts w:hint="eastAsia"/>
        </w:rPr>
        <w:t>が1</w:t>
      </w:r>
      <w:r w:rsidR="00A166FC">
        <w:t>40</w:t>
      </w:r>
      <w:r w:rsidR="00A166FC">
        <w:rPr>
          <w:rFonts w:hint="eastAsia"/>
        </w:rPr>
        <w:t>件、</w:t>
      </w:r>
      <w:r w:rsidRPr="00B97C1F">
        <w:rPr>
          <w:rFonts w:hint="eastAsia"/>
        </w:rPr>
        <w:t>「非常持ち出し品の準備」</w:t>
      </w:r>
      <w:r w:rsidR="00A166FC">
        <w:rPr>
          <w:rFonts w:hint="eastAsia"/>
        </w:rPr>
        <w:t>が1</w:t>
      </w:r>
      <w:r w:rsidR="00A166FC">
        <w:t>17</w:t>
      </w:r>
      <w:r w:rsidR="00A166FC">
        <w:rPr>
          <w:rFonts w:hint="eastAsia"/>
        </w:rPr>
        <w:t>件となっており、多くの</w:t>
      </w:r>
      <w:r w:rsidRPr="00B97C1F">
        <w:rPr>
          <w:rFonts w:hint="eastAsia"/>
        </w:rPr>
        <w:t>人が</w:t>
      </w:r>
      <w:r w:rsidR="00CB44BF">
        <w:rPr>
          <w:rFonts w:hint="eastAsia"/>
        </w:rPr>
        <w:t>行って</w:t>
      </w:r>
      <w:r w:rsidRPr="00B97C1F">
        <w:rPr>
          <w:rFonts w:hint="eastAsia"/>
        </w:rPr>
        <w:t>いますが、「特に行っていない」が</w:t>
      </w:r>
      <w:r w:rsidR="00A166FC">
        <w:rPr>
          <w:rFonts w:hint="eastAsia"/>
        </w:rPr>
        <w:t>1</w:t>
      </w:r>
      <w:r w:rsidR="00A166FC">
        <w:t>29</w:t>
      </w:r>
      <w:r w:rsidR="00A166FC">
        <w:rPr>
          <w:rFonts w:hint="eastAsia"/>
        </w:rPr>
        <w:t>件あり</w:t>
      </w:r>
      <w:r w:rsidRPr="00B97C1F">
        <w:rPr>
          <w:rFonts w:hint="eastAsia"/>
        </w:rPr>
        <w:t>ます</w:t>
      </w:r>
      <w:r w:rsidR="00F92DCC" w:rsidRPr="00B97C1F">
        <w:rPr>
          <w:rFonts w:hint="eastAsia"/>
        </w:rPr>
        <w:t>（図表</w:t>
      </w:r>
      <w:r w:rsidR="00F92DCC">
        <w:rPr>
          <w:rFonts w:hint="eastAsia"/>
        </w:rPr>
        <w:t>２－2</w:t>
      </w:r>
      <w:r w:rsidR="00B35562">
        <w:t>3</w:t>
      </w:r>
      <w:r w:rsidR="00F92DCC">
        <w:rPr>
          <w:rFonts w:hint="eastAsia"/>
        </w:rPr>
        <w:t>）</w:t>
      </w:r>
      <w:r>
        <w:rPr>
          <w:rFonts w:hint="eastAsia"/>
        </w:rPr>
        <w:t>。</w:t>
      </w:r>
    </w:p>
    <w:p w14:paraId="5A8FF189" w14:textId="77777777" w:rsidR="00F92DCC" w:rsidRPr="00F92DCC" w:rsidRDefault="00F92DCC" w:rsidP="000F6E9E">
      <w:pPr>
        <w:ind w:leftChars="250" w:left="563" w:firstLineChars="100" w:firstLine="225"/>
      </w:pPr>
      <w:r w:rsidRPr="00B511CB">
        <w:rPr>
          <w:rFonts w:hint="eastAsia"/>
        </w:rPr>
        <w:t>外国人市民</w:t>
      </w:r>
      <w:r w:rsidRPr="00F92DCC">
        <w:rPr>
          <w:rFonts w:hint="eastAsia"/>
        </w:rPr>
        <w:t>にも災害に関する正確な情報が迅速に伝わるよう、既存の情報伝達システムをＰＲするとともに、地域と連携して、支援体制の構築を進める必要があります。</w:t>
      </w:r>
    </w:p>
    <w:p w14:paraId="5F31F80C" w14:textId="77777777" w:rsidR="000F6E9E" w:rsidRPr="00A81DDB" w:rsidRDefault="000F6E9E" w:rsidP="000F6E9E">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２１</w:t>
      </w:r>
      <w:r w:rsidRPr="004D0D1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災害情報の入手先</w:t>
      </w:r>
      <w:r w:rsidR="00A81DDB">
        <w:rPr>
          <w:rFonts w:asciiTheme="majorEastAsia" w:eastAsiaTheme="majorEastAsia" w:hAnsiTheme="majorEastAsia" w:hint="eastAsia"/>
          <w:sz w:val="18"/>
          <w:szCs w:val="18"/>
        </w:rPr>
        <w:t>(複数回答)</w:t>
      </w:r>
    </w:p>
    <w:p w14:paraId="1B05D80D" w14:textId="77777777" w:rsidR="00D854A8" w:rsidRPr="000F6E9E" w:rsidRDefault="00A166FC" w:rsidP="003C1C21">
      <w:pPr>
        <w:ind w:leftChars="250" w:left="563" w:firstLineChars="100" w:firstLine="225"/>
      </w:pPr>
      <w:r w:rsidRPr="00A166FC">
        <w:rPr>
          <w:noProof/>
        </w:rPr>
        <w:drawing>
          <wp:anchor distT="0" distB="0" distL="114300" distR="114300" simplePos="0" relativeHeight="251755520" behindDoc="0" locked="0" layoutInCell="1" allowOverlap="1" wp14:anchorId="064EB45A" wp14:editId="14699274">
            <wp:simplePos x="0" y="0"/>
            <wp:positionH relativeFrom="column">
              <wp:posOffset>191386</wp:posOffset>
            </wp:positionH>
            <wp:positionV relativeFrom="paragraph">
              <wp:posOffset>15019</wp:posOffset>
            </wp:positionV>
            <wp:extent cx="5400675" cy="1914525"/>
            <wp:effectExtent l="0" t="0" r="9525" b="9525"/>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6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E2F95" w14:textId="77777777" w:rsidR="00D854A8" w:rsidRDefault="00D854A8" w:rsidP="003C1C21">
      <w:pPr>
        <w:ind w:leftChars="250" w:left="563" w:firstLineChars="100" w:firstLine="225"/>
      </w:pPr>
    </w:p>
    <w:p w14:paraId="4EB43E32" w14:textId="77777777" w:rsidR="00D854A8" w:rsidRDefault="00D854A8" w:rsidP="003C1C21">
      <w:pPr>
        <w:ind w:leftChars="250" w:left="563" w:firstLineChars="100" w:firstLine="225"/>
      </w:pPr>
    </w:p>
    <w:p w14:paraId="73C2E08C" w14:textId="77777777" w:rsidR="000F6E9E" w:rsidRDefault="000F6E9E" w:rsidP="003C1C21">
      <w:pPr>
        <w:ind w:leftChars="250" w:left="563" w:firstLineChars="100" w:firstLine="225"/>
      </w:pPr>
    </w:p>
    <w:p w14:paraId="162D59A4" w14:textId="77777777" w:rsidR="00D854A8" w:rsidRDefault="00D854A8" w:rsidP="003C1C21">
      <w:pPr>
        <w:ind w:leftChars="250" w:left="563" w:firstLineChars="100" w:firstLine="225"/>
      </w:pPr>
    </w:p>
    <w:p w14:paraId="64D4A8F1" w14:textId="77777777" w:rsidR="005639ED" w:rsidRDefault="005639ED" w:rsidP="003C1C21">
      <w:pPr>
        <w:ind w:leftChars="250" w:left="563" w:firstLineChars="100" w:firstLine="225"/>
      </w:pPr>
    </w:p>
    <w:p w14:paraId="4D620083" w14:textId="77777777" w:rsidR="00D938FB" w:rsidRDefault="005639ED" w:rsidP="005639ED">
      <w:pPr>
        <w:spacing w:line="240" w:lineRule="exact"/>
        <w:ind w:leftChars="250" w:left="563" w:firstLineChars="100" w:firstLine="225"/>
      </w:pPr>
      <w:r w:rsidRPr="00D938FB">
        <w:rPr>
          <w:noProof/>
        </w:rPr>
        <w:drawing>
          <wp:anchor distT="0" distB="0" distL="114300" distR="114300" simplePos="0" relativeHeight="251672576" behindDoc="0" locked="0" layoutInCell="1" allowOverlap="1" wp14:anchorId="312427A0" wp14:editId="5310F842">
            <wp:simplePos x="0" y="0"/>
            <wp:positionH relativeFrom="column">
              <wp:posOffset>0</wp:posOffset>
            </wp:positionH>
            <wp:positionV relativeFrom="paragraph">
              <wp:posOffset>92075</wp:posOffset>
            </wp:positionV>
            <wp:extent cx="3543300" cy="2000250"/>
            <wp:effectExtent l="0" t="0" r="0" b="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433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A8F0F" w14:textId="77777777" w:rsidR="000F6E9E" w:rsidRPr="004D0D1B" w:rsidRDefault="000F6E9E" w:rsidP="000F6E9E">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２２</w:t>
      </w:r>
      <w:r w:rsidRPr="004D0D1B">
        <w:rPr>
          <w:rFonts w:asciiTheme="majorEastAsia" w:eastAsiaTheme="majorEastAsia" w:hAnsiTheme="majorEastAsia" w:hint="eastAsia"/>
          <w:sz w:val="18"/>
          <w:szCs w:val="18"/>
        </w:rPr>
        <w:t xml:space="preserve">　</w:t>
      </w:r>
      <w:r w:rsidRPr="000F6E9E">
        <w:rPr>
          <w:rFonts w:asciiTheme="majorEastAsia" w:eastAsiaTheme="majorEastAsia" w:hAnsiTheme="majorEastAsia" w:hint="eastAsia"/>
          <w:sz w:val="18"/>
          <w:szCs w:val="18"/>
        </w:rPr>
        <w:t>岐阜市災害時多言語支援センター</w:t>
      </w:r>
      <w:r>
        <w:rPr>
          <w:rFonts w:asciiTheme="majorEastAsia" w:eastAsiaTheme="majorEastAsia" w:hAnsiTheme="majorEastAsia" w:hint="eastAsia"/>
          <w:sz w:val="18"/>
          <w:szCs w:val="18"/>
        </w:rPr>
        <w:t>の認知度</w:t>
      </w:r>
    </w:p>
    <w:p w14:paraId="670F1ABF" w14:textId="77777777" w:rsidR="00D854A8" w:rsidRPr="000F6E9E" w:rsidRDefault="00D854A8" w:rsidP="003C1C21">
      <w:pPr>
        <w:ind w:leftChars="250" w:left="563" w:firstLineChars="100" w:firstLine="225"/>
      </w:pPr>
    </w:p>
    <w:p w14:paraId="49820B98" w14:textId="77777777" w:rsidR="00D854A8" w:rsidRDefault="00D854A8" w:rsidP="003C1C21">
      <w:pPr>
        <w:ind w:leftChars="250" w:left="563" w:firstLineChars="100" w:firstLine="225"/>
      </w:pPr>
    </w:p>
    <w:p w14:paraId="1D03A9E0" w14:textId="77777777" w:rsidR="0076450E" w:rsidRDefault="0076450E" w:rsidP="003C1C21">
      <w:pPr>
        <w:ind w:leftChars="250" w:left="563" w:firstLineChars="100" w:firstLine="225"/>
      </w:pPr>
    </w:p>
    <w:p w14:paraId="3098C02E" w14:textId="77777777" w:rsidR="00F92DCC" w:rsidRDefault="00F92DCC" w:rsidP="003C1C21">
      <w:pPr>
        <w:ind w:leftChars="250" w:left="563" w:firstLineChars="100" w:firstLine="225"/>
      </w:pPr>
    </w:p>
    <w:p w14:paraId="6F117B53" w14:textId="77777777" w:rsidR="0076450E" w:rsidRDefault="0076450E" w:rsidP="003C1C21">
      <w:pPr>
        <w:ind w:leftChars="250" w:left="563" w:firstLineChars="100" w:firstLine="225"/>
      </w:pPr>
    </w:p>
    <w:p w14:paraId="0CB51E75" w14:textId="77777777" w:rsidR="00F92DCC" w:rsidRPr="00A81DDB" w:rsidRDefault="00F92DCC" w:rsidP="00F92DCC">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２３</w:t>
      </w:r>
      <w:r w:rsidRPr="004D0D1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災害に備え、どのような準備をしているか</w:t>
      </w:r>
      <w:r w:rsidR="00A81DDB">
        <w:rPr>
          <w:rFonts w:asciiTheme="majorEastAsia" w:eastAsiaTheme="majorEastAsia" w:hAnsiTheme="majorEastAsia" w:hint="eastAsia"/>
          <w:sz w:val="18"/>
          <w:szCs w:val="18"/>
        </w:rPr>
        <w:t>(複数回答)</w:t>
      </w:r>
    </w:p>
    <w:p w14:paraId="1B5E395C" w14:textId="77777777" w:rsidR="0076450E" w:rsidRPr="00F92DCC" w:rsidRDefault="00A166FC" w:rsidP="003C1C21">
      <w:pPr>
        <w:ind w:leftChars="250" w:left="563" w:firstLineChars="100" w:firstLine="225"/>
      </w:pPr>
      <w:r w:rsidRPr="00A166FC">
        <w:rPr>
          <w:noProof/>
        </w:rPr>
        <w:drawing>
          <wp:anchor distT="0" distB="0" distL="114300" distR="114300" simplePos="0" relativeHeight="251757568" behindDoc="0" locked="0" layoutInCell="1" allowOverlap="1" wp14:anchorId="4D10D6FA" wp14:editId="1A1412A2">
            <wp:simplePos x="0" y="0"/>
            <wp:positionH relativeFrom="column">
              <wp:posOffset>393405</wp:posOffset>
            </wp:positionH>
            <wp:positionV relativeFrom="paragraph">
              <wp:posOffset>15019</wp:posOffset>
            </wp:positionV>
            <wp:extent cx="5257800" cy="1762125"/>
            <wp:effectExtent l="0" t="0" r="0" b="9525"/>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5780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B4382" w14:textId="77777777" w:rsidR="0076450E" w:rsidRDefault="0076450E" w:rsidP="003C1C21">
      <w:pPr>
        <w:ind w:leftChars="250" w:left="563" w:firstLineChars="100" w:firstLine="225"/>
      </w:pPr>
    </w:p>
    <w:p w14:paraId="78E997D5" w14:textId="77777777" w:rsidR="0076450E" w:rsidRDefault="0076450E" w:rsidP="003C1C21">
      <w:pPr>
        <w:ind w:leftChars="250" w:left="563" w:firstLineChars="100" w:firstLine="225"/>
      </w:pPr>
    </w:p>
    <w:p w14:paraId="3472BCC4" w14:textId="77777777" w:rsidR="00F92DCC" w:rsidRDefault="00F92DCC" w:rsidP="003C1C21">
      <w:pPr>
        <w:ind w:leftChars="250" w:left="563" w:firstLineChars="100" w:firstLine="225"/>
      </w:pPr>
    </w:p>
    <w:p w14:paraId="30C084BE" w14:textId="77777777" w:rsidR="00EE6F56" w:rsidRDefault="00EE6F56">
      <w:pPr>
        <w:widowControl/>
        <w:autoSpaceDE/>
        <w:autoSpaceDN/>
        <w:jc w:val="left"/>
      </w:pPr>
      <w:r>
        <w:br w:type="page"/>
      </w:r>
    </w:p>
    <w:p w14:paraId="64B1492F" w14:textId="77777777" w:rsidR="00EE6F56" w:rsidRPr="001E276A" w:rsidRDefault="00EE6F56" w:rsidP="00EE6F56">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12</w:t>
      </w:r>
      <w:r w:rsidRPr="001E276A">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子どもが通っている学校</w:t>
      </w:r>
    </w:p>
    <w:p w14:paraId="005179F4" w14:textId="77777777" w:rsidR="00EE6F56" w:rsidRDefault="00EE6F56" w:rsidP="00EE6F56">
      <w:pPr>
        <w:ind w:leftChars="250" w:left="563" w:firstLineChars="100" w:firstLine="225"/>
      </w:pPr>
      <w:r>
        <w:rPr>
          <w:rFonts w:hint="eastAsia"/>
        </w:rPr>
        <w:t>６歳以上1</w:t>
      </w:r>
      <w:r>
        <w:t>8</w:t>
      </w:r>
      <w:r>
        <w:rPr>
          <w:rFonts w:hint="eastAsia"/>
        </w:rPr>
        <w:t>歳未満の第１子が通っている学校について</w:t>
      </w:r>
      <w:r w:rsidR="00517F3D" w:rsidRPr="00B97C1F">
        <w:rPr>
          <w:rFonts w:hint="eastAsia"/>
        </w:rPr>
        <w:t>は</w:t>
      </w:r>
      <w:r w:rsidR="003C0FC1" w:rsidRPr="00B97C1F">
        <w:rPr>
          <w:rFonts w:hint="eastAsia"/>
        </w:rPr>
        <w:t>、</w:t>
      </w:r>
      <w:r>
        <w:rPr>
          <w:rFonts w:hint="eastAsia"/>
        </w:rPr>
        <w:t>「日本の学校」が</w:t>
      </w:r>
      <w:r w:rsidR="003B2ADC">
        <w:rPr>
          <w:rFonts w:hint="eastAsia"/>
        </w:rPr>
        <w:t>9</w:t>
      </w:r>
      <w:r w:rsidR="003B2ADC">
        <w:t>3.2</w:t>
      </w:r>
      <w:r>
        <w:rPr>
          <w:rFonts w:hint="eastAsia"/>
        </w:rPr>
        <w:t>％と圧倒的に高く、「外国人学校」及び「その他」がそれぞれ</w:t>
      </w:r>
      <w:r w:rsidR="003B2ADC">
        <w:rPr>
          <w:rFonts w:hint="eastAsia"/>
        </w:rPr>
        <w:t>2</w:t>
      </w:r>
      <w:r w:rsidR="003B2ADC">
        <w:t>.7</w:t>
      </w:r>
      <w:r>
        <w:rPr>
          <w:rFonts w:hint="eastAsia"/>
        </w:rPr>
        <w:t>％、「通っていない」が</w:t>
      </w:r>
      <w:r w:rsidR="003B2ADC">
        <w:rPr>
          <w:rFonts w:hint="eastAsia"/>
        </w:rPr>
        <w:t>1</w:t>
      </w:r>
      <w:r w:rsidR="003B2ADC">
        <w:t>.4</w:t>
      </w:r>
      <w:r>
        <w:rPr>
          <w:rFonts w:hint="eastAsia"/>
        </w:rPr>
        <w:t>％でした。なお、学校に「通っていない」と回答した１人は高校生に該当する年齢でした。</w:t>
      </w:r>
    </w:p>
    <w:p w14:paraId="50C02C01" w14:textId="77777777" w:rsidR="003B2ADC" w:rsidRPr="004D0D1B" w:rsidRDefault="003B2ADC" w:rsidP="003B2ADC">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２４</w:t>
      </w:r>
      <w:r w:rsidRPr="004D0D1B">
        <w:rPr>
          <w:rFonts w:asciiTheme="majorEastAsia" w:eastAsiaTheme="majorEastAsia" w:hAnsiTheme="majorEastAsia" w:hint="eastAsia"/>
          <w:sz w:val="18"/>
          <w:szCs w:val="18"/>
        </w:rPr>
        <w:t xml:space="preserve">　</w:t>
      </w:r>
      <w:r w:rsidRPr="003B2ADC">
        <w:rPr>
          <w:rFonts w:asciiTheme="majorEastAsia" w:eastAsiaTheme="majorEastAsia" w:hAnsiTheme="majorEastAsia" w:hint="eastAsia"/>
          <w:sz w:val="18"/>
          <w:szCs w:val="18"/>
        </w:rPr>
        <w:t>子どもが通っている学校</w:t>
      </w:r>
    </w:p>
    <w:p w14:paraId="7764FC33" w14:textId="77777777" w:rsidR="00F92DCC" w:rsidRPr="00EE6F56" w:rsidRDefault="00054660" w:rsidP="003C1C21">
      <w:pPr>
        <w:ind w:leftChars="250" w:left="563" w:firstLineChars="100" w:firstLine="225"/>
      </w:pPr>
      <w:r w:rsidRPr="00054660">
        <w:rPr>
          <w:noProof/>
        </w:rPr>
        <w:drawing>
          <wp:anchor distT="0" distB="0" distL="114300" distR="114300" simplePos="0" relativeHeight="251657216" behindDoc="0" locked="0" layoutInCell="1" allowOverlap="1" wp14:anchorId="0F1B9437" wp14:editId="3011C0C6">
            <wp:simplePos x="0" y="0"/>
            <wp:positionH relativeFrom="column">
              <wp:posOffset>1085850</wp:posOffset>
            </wp:positionH>
            <wp:positionV relativeFrom="paragraph">
              <wp:posOffset>43815</wp:posOffset>
            </wp:positionV>
            <wp:extent cx="3886200" cy="181927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862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C36F2" w14:textId="77777777" w:rsidR="00EE6F56" w:rsidRDefault="00EE6F56" w:rsidP="003C1C21">
      <w:pPr>
        <w:ind w:leftChars="250" w:left="563" w:firstLineChars="100" w:firstLine="225"/>
      </w:pPr>
    </w:p>
    <w:p w14:paraId="5344DD05" w14:textId="77777777" w:rsidR="00EE6F56" w:rsidRDefault="00EE6F56" w:rsidP="003C1C21">
      <w:pPr>
        <w:ind w:leftChars="250" w:left="563" w:firstLineChars="100" w:firstLine="225"/>
      </w:pPr>
    </w:p>
    <w:p w14:paraId="13DFF371" w14:textId="77777777" w:rsidR="00EE6F56" w:rsidRDefault="00EE6F56" w:rsidP="003C1C21">
      <w:pPr>
        <w:ind w:leftChars="250" w:left="563" w:firstLineChars="100" w:firstLine="225"/>
      </w:pPr>
    </w:p>
    <w:p w14:paraId="118AFBBD" w14:textId="77777777" w:rsidR="00EE6F56" w:rsidRDefault="00EE6F56" w:rsidP="003C1C21">
      <w:pPr>
        <w:ind w:leftChars="250" w:left="563" w:firstLineChars="100" w:firstLine="225"/>
      </w:pPr>
    </w:p>
    <w:p w14:paraId="1BE8324B" w14:textId="77777777" w:rsidR="00812F02" w:rsidRDefault="00812F02" w:rsidP="003C1C21">
      <w:pPr>
        <w:ind w:leftChars="250" w:left="563" w:firstLineChars="100" w:firstLine="225"/>
      </w:pPr>
    </w:p>
    <w:p w14:paraId="35DE164D" w14:textId="77777777" w:rsidR="00F60CDA" w:rsidRDefault="00F60CDA" w:rsidP="003C1C21">
      <w:pPr>
        <w:ind w:leftChars="250" w:left="563" w:firstLineChars="100" w:firstLine="225"/>
      </w:pPr>
    </w:p>
    <w:p w14:paraId="240A6483" w14:textId="77777777" w:rsidR="00CB28C4" w:rsidRPr="001E276A" w:rsidRDefault="00CB28C4" w:rsidP="00CB28C4">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13</w:t>
      </w:r>
      <w:r w:rsidRPr="001E276A">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子どもの日本語能力</w:t>
      </w:r>
    </w:p>
    <w:p w14:paraId="3DBEB594" w14:textId="77777777" w:rsidR="00CB28C4" w:rsidRDefault="00CB28C4" w:rsidP="00CB28C4">
      <w:pPr>
        <w:ind w:leftChars="250" w:left="563" w:firstLineChars="100" w:firstLine="225"/>
      </w:pPr>
      <w:r>
        <w:rPr>
          <w:rFonts w:hint="eastAsia"/>
        </w:rPr>
        <w:t>６歳以上1</w:t>
      </w:r>
      <w:r>
        <w:t>8</w:t>
      </w:r>
      <w:r>
        <w:rPr>
          <w:rFonts w:hint="eastAsia"/>
        </w:rPr>
        <w:t>歳未満の第１子の日本語能力につい</w:t>
      </w:r>
      <w:r w:rsidRPr="00B97C1F">
        <w:rPr>
          <w:rFonts w:hint="eastAsia"/>
        </w:rPr>
        <w:t>て</w:t>
      </w:r>
      <w:r w:rsidR="00517F3D" w:rsidRPr="00B97C1F">
        <w:rPr>
          <w:rFonts w:hint="eastAsia"/>
        </w:rPr>
        <w:t>は</w:t>
      </w:r>
      <w:r>
        <w:rPr>
          <w:rFonts w:hint="eastAsia"/>
        </w:rPr>
        <w:t>、「</w:t>
      </w:r>
      <w:r w:rsidR="00812F02">
        <w:rPr>
          <w:rFonts w:hint="eastAsia"/>
        </w:rPr>
        <w:t>自由に話せる</w:t>
      </w:r>
      <w:r>
        <w:rPr>
          <w:rFonts w:hint="eastAsia"/>
        </w:rPr>
        <w:t>」が</w:t>
      </w:r>
      <w:r w:rsidR="00444CBD">
        <w:rPr>
          <w:rFonts w:hint="eastAsia"/>
        </w:rPr>
        <w:t>7</w:t>
      </w:r>
      <w:r w:rsidR="00444CBD">
        <w:t>8.6</w:t>
      </w:r>
      <w:r>
        <w:rPr>
          <w:rFonts w:hint="eastAsia"/>
        </w:rPr>
        <w:t>％</w:t>
      </w:r>
      <w:r w:rsidR="00812F02">
        <w:rPr>
          <w:rFonts w:hint="eastAsia"/>
        </w:rPr>
        <w:t>を占め</w:t>
      </w:r>
      <w:r>
        <w:rPr>
          <w:rFonts w:hint="eastAsia"/>
        </w:rPr>
        <w:t>、「</w:t>
      </w:r>
      <w:r w:rsidR="00812F02">
        <w:rPr>
          <w:rFonts w:hint="eastAsia"/>
        </w:rPr>
        <w:t>日常会話ができる</w:t>
      </w:r>
      <w:r>
        <w:rPr>
          <w:rFonts w:hint="eastAsia"/>
        </w:rPr>
        <w:t>」</w:t>
      </w:r>
      <w:r w:rsidR="00812F02">
        <w:rPr>
          <w:rFonts w:hint="eastAsia"/>
        </w:rPr>
        <w:t>が1</w:t>
      </w:r>
      <w:r w:rsidR="00812F02">
        <w:t>1.4</w:t>
      </w:r>
      <w:r w:rsidR="00812F02">
        <w:rPr>
          <w:rFonts w:hint="eastAsia"/>
        </w:rPr>
        <w:t>％、</w:t>
      </w:r>
      <w:r>
        <w:rPr>
          <w:rFonts w:hint="eastAsia"/>
        </w:rPr>
        <w:t>「</w:t>
      </w:r>
      <w:r w:rsidR="00812F02">
        <w:rPr>
          <w:rFonts w:hint="eastAsia"/>
        </w:rPr>
        <w:t>挨拶ができる</w:t>
      </w:r>
      <w:r>
        <w:rPr>
          <w:rFonts w:hint="eastAsia"/>
        </w:rPr>
        <w:t>」が</w:t>
      </w:r>
      <w:r w:rsidR="00812F02">
        <w:rPr>
          <w:rFonts w:hint="eastAsia"/>
        </w:rPr>
        <w:t>4</w:t>
      </w:r>
      <w:r w:rsidR="00812F02">
        <w:t>.3</w:t>
      </w:r>
      <w:r>
        <w:rPr>
          <w:rFonts w:hint="eastAsia"/>
        </w:rPr>
        <w:t>％、「</w:t>
      </w:r>
      <w:r w:rsidR="00444CBD">
        <w:rPr>
          <w:rFonts w:hint="eastAsia"/>
        </w:rPr>
        <w:t>ほとんど話せ</w:t>
      </w:r>
      <w:r>
        <w:rPr>
          <w:rFonts w:hint="eastAsia"/>
        </w:rPr>
        <w:t>ない」が</w:t>
      </w:r>
      <w:r w:rsidR="00CB44BF">
        <w:rPr>
          <w:rFonts w:hint="eastAsia"/>
        </w:rPr>
        <w:t>5.7</w:t>
      </w:r>
      <w:r>
        <w:rPr>
          <w:rFonts w:hint="eastAsia"/>
        </w:rPr>
        <w:t>％でした。</w:t>
      </w:r>
    </w:p>
    <w:p w14:paraId="5848CD40" w14:textId="77777777" w:rsidR="00054660" w:rsidRPr="00B97C1F" w:rsidRDefault="00444CBD" w:rsidP="00CB28C4">
      <w:pPr>
        <w:ind w:leftChars="250" w:left="563" w:firstLineChars="100" w:firstLine="225"/>
      </w:pPr>
      <w:r>
        <w:rPr>
          <w:rFonts w:hint="eastAsia"/>
        </w:rPr>
        <w:t>「自由に話せる」以外が2</w:t>
      </w:r>
      <w:r>
        <w:t>0</w:t>
      </w:r>
      <w:r>
        <w:rPr>
          <w:rFonts w:hint="eastAsia"/>
        </w:rPr>
        <w:t>％以上あり、(12)でみたとおり、</w:t>
      </w:r>
      <w:r w:rsidR="00CB28C4">
        <w:rPr>
          <w:rFonts w:hint="eastAsia"/>
        </w:rPr>
        <w:t>多くの子どもが「日本</w:t>
      </w:r>
      <w:r w:rsidR="00CB28C4" w:rsidRPr="00B97C1F">
        <w:rPr>
          <w:rFonts w:hint="eastAsia"/>
        </w:rPr>
        <w:t>の学校」に通って</w:t>
      </w:r>
      <w:r w:rsidRPr="00B97C1F">
        <w:rPr>
          <w:rFonts w:hint="eastAsia"/>
        </w:rPr>
        <w:t>いることから</w:t>
      </w:r>
      <w:r w:rsidR="00CB28C4" w:rsidRPr="00B97C1F">
        <w:rPr>
          <w:rFonts w:hint="eastAsia"/>
        </w:rPr>
        <w:t>、</w:t>
      </w:r>
      <w:r w:rsidRPr="00B97C1F">
        <w:rPr>
          <w:rFonts w:hint="eastAsia"/>
        </w:rPr>
        <w:t>日本の学校に在籍し</w:t>
      </w:r>
      <w:r w:rsidR="00A166FC">
        <w:rPr>
          <w:rFonts w:hint="eastAsia"/>
        </w:rPr>
        <w:t>ながらも、日本語で</w:t>
      </w:r>
      <w:r w:rsidR="00517F3D" w:rsidRPr="00B97C1F">
        <w:rPr>
          <w:rFonts w:hint="eastAsia"/>
        </w:rPr>
        <w:t>十分なコミュニケーション</w:t>
      </w:r>
      <w:r w:rsidR="001C0636">
        <w:rPr>
          <w:rFonts w:hint="eastAsia"/>
        </w:rPr>
        <w:t>を</w:t>
      </w:r>
      <w:r w:rsidR="00517F3D" w:rsidRPr="00B97C1F">
        <w:rPr>
          <w:rFonts w:hint="eastAsia"/>
        </w:rPr>
        <w:t>とれない</w:t>
      </w:r>
      <w:r w:rsidR="00A166FC">
        <w:rPr>
          <w:rFonts w:hint="eastAsia"/>
        </w:rPr>
        <w:t>子どもが一定数いると</w:t>
      </w:r>
      <w:r w:rsidR="00517F3D" w:rsidRPr="00B97C1F">
        <w:rPr>
          <w:rFonts w:hint="eastAsia"/>
        </w:rPr>
        <w:t>考えられます。</w:t>
      </w:r>
    </w:p>
    <w:p w14:paraId="7BF6EBF5" w14:textId="77777777" w:rsidR="00CB28C4" w:rsidRDefault="00054660" w:rsidP="00CB28C4">
      <w:pPr>
        <w:ind w:leftChars="250" w:left="563" w:firstLineChars="100" w:firstLine="225"/>
      </w:pPr>
      <w:r w:rsidRPr="00B97C1F">
        <w:rPr>
          <w:rFonts w:hint="eastAsia"/>
        </w:rPr>
        <w:t>今後、日本語教育推進法</w:t>
      </w:r>
      <w:r w:rsidR="00DC4F5B" w:rsidRPr="00B97C1F">
        <w:rPr>
          <w:rFonts w:hint="eastAsia"/>
        </w:rPr>
        <w:t>に基づき</w:t>
      </w:r>
      <w:r w:rsidRPr="00B97C1F">
        <w:rPr>
          <w:rFonts w:hint="eastAsia"/>
        </w:rPr>
        <w:t>、</w:t>
      </w:r>
      <w:r w:rsidR="00B511CB" w:rsidRPr="00B97C1F">
        <w:rPr>
          <w:rFonts w:hint="eastAsia"/>
        </w:rPr>
        <w:t>全ての外国人市民が</w:t>
      </w:r>
      <w:r w:rsidRPr="00B97C1F">
        <w:rPr>
          <w:rFonts w:hint="eastAsia"/>
        </w:rPr>
        <w:t>日本語教育を受ける機会を確保</w:t>
      </w:r>
      <w:r w:rsidR="00B511CB" w:rsidRPr="00B97C1F">
        <w:rPr>
          <w:rFonts w:hint="eastAsia"/>
        </w:rPr>
        <w:t>していく</w:t>
      </w:r>
      <w:r w:rsidRPr="00B97C1F">
        <w:rPr>
          <w:rFonts w:hint="eastAsia"/>
        </w:rPr>
        <w:t>必要</w:t>
      </w:r>
      <w:r>
        <w:rPr>
          <w:rFonts w:hint="eastAsia"/>
        </w:rPr>
        <w:t>があります。</w:t>
      </w:r>
    </w:p>
    <w:p w14:paraId="4AC722CB" w14:textId="77777777" w:rsidR="00CB28C4" w:rsidRPr="004D0D1B" w:rsidRDefault="00F60CDA" w:rsidP="00CB28C4">
      <w:pPr>
        <w:ind w:leftChars="250" w:left="563"/>
        <w:rPr>
          <w:rFonts w:asciiTheme="majorEastAsia" w:eastAsiaTheme="majorEastAsia" w:hAnsiTheme="majorEastAsia"/>
          <w:sz w:val="18"/>
          <w:szCs w:val="18"/>
        </w:rPr>
      </w:pPr>
      <w:r w:rsidRPr="00F60CDA">
        <w:rPr>
          <w:noProof/>
        </w:rPr>
        <w:drawing>
          <wp:anchor distT="0" distB="0" distL="114300" distR="114300" simplePos="0" relativeHeight="251663360" behindDoc="0" locked="0" layoutInCell="1" allowOverlap="1" wp14:anchorId="341D27A6" wp14:editId="5D86DC3A">
            <wp:simplePos x="0" y="0"/>
            <wp:positionH relativeFrom="column">
              <wp:posOffset>552450</wp:posOffset>
            </wp:positionH>
            <wp:positionV relativeFrom="paragraph">
              <wp:posOffset>231140</wp:posOffset>
            </wp:positionV>
            <wp:extent cx="5172075" cy="1838325"/>
            <wp:effectExtent l="0" t="0" r="0" b="9525"/>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720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8C4"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２５</w:t>
      </w:r>
      <w:r w:rsidR="00CB28C4" w:rsidRPr="004D0D1B">
        <w:rPr>
          <w:rFonts w:asciiTheme="majorEastAsia" w:eastAsiaTheme="majorEastAsia" w:hAnsiTheme="majorEastAsia" w:hint="eastAsia"/>
          <w:sz w:val="18"/>
          <w:szCs w:val="18"/>
        </w:rPr>
        <w:t xml:space="preserve">　</w:t>
      </w:r>
      <w:r w:rsidR="00CB28C4" w:rsidRPr="003B2ADC">
        <w:rPr>
          <w:rFonts w:asciiTheme="majorEastAsia" w:eastAsiaTheme="majorEastAsia" w:hAnsiTheme="majorEastAsia" w:hint="eastAsia"/>
          <w:sz w:val="18"/>
          <w:szCs w:val="18"/>
        </w:rPr>
        <w:t>子ども</w:t>
      </w:r>
      <w:r w:rsidR="00CB28C4">
        <w:rPr>
          <w:rFonts w:asciiTheme="majorEastAsia" w:eastAsiaTheme="majorEastAsia" w:hAnsiTheme="majorEastAsia" w:hint="eastAsia"/>
          <w:sz w:val="18"/>
          <w:szCs w:val="18"/>
        </w:rPr>
        <w:t>の日本語能力</w:t>
      </w:r>
    </w:p>
    <w:p w14:paraId="548EAB46" w14:textId="77777777" w:rsidR="00EE6F56" w:rsidRPr="00CB28C4" w:rsidRDefault="00EE6F56" w:rsidP="003C1C21">
      <w:pPr>
        <w:ind w:leftChars="250" w:left="563" w:firstLineChars="100" w:firstLine="225"/>
      </w:pPr>
    </w:p>
    <w:p w14:paraId="004D7AFE" w14:textId="77777777" w:rsidR="00EE6F56" w:rsidRDefault="00EE6F56" w:rsidP="003C1C21">
      <w:pPr>
        <w:ind w:leftChars="250" w:left="563" w:firstLineChars="100" w:firstLine="225"/>
      </w:pPr>
    </w:p>
    <w:p w14:paraId="37741E97" w14:textId="77777777" w:rsidR="00EE6F56" w:rsidRDefault="00EE6F56" w:rsidP="003C1C21">
      <w:pPr>
        <w:ind w:leftChars="250" w:left="563" w:firstLineChars="100" w:firstLine="225"/>
      </w:pPr>
    </w:p>
    <w:p w14:paraId="7CC66929" w14:textId="77777777" w:rsidR="00EE6F56" w:rsidRDefault="00EE6F56" w:rsidP="003C1C21">
      <w:pPr>
        <w:ind w:leftChars="250" w:left="563" w:firstLineChars="100" w:firstLine="225"/>
      </w:pPr>
    </w:p>
    <w:p w14:paraId="62BD3E1B" w14:textId="77777777" w:rsidR="00EE6F56" w:rsidRDefault="00EE6F56" w:rsidP="003C1C21">
      <w:pPr>
        <w:ind w:leftChars="250" w:left="563" w:firstLineChars="100" w:firstLine="225"/>
      </w:pPr>
    </w:p>
    <w:p w14:paraId="11048786" w14:textId="77777777" w:rsidR="00EE6F56" w:rsidRDefault="00EE6F56" w:rsidP="003C1C21">
      <w:pPr>
        <w:ind w:leftChars="250" w:left="563" w:firstLineChars="100" w:firstLine="225"/>
      </w:pPr>
    </w:p>
    <w:p w14:paraId="75CFE0DD" w14:textId="77777777" w:rsidR="003C0FC1" w:rsidRDefault="003C0FC1">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42F27F89" w14:textId="77777777" w:rsidR="00BC7938" w:rsidRPr="001E276A" w:rsidRDefault="00BC7938" w:rsidP="00BC7938">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14</w:t>
      </w:r>
      <w:r w:rsidRPr="001E276A">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子どものことでの不安</w:t>
      </w:r>
    </w:p>
    <w:p w14:paraId="6C139158" w14:textId="77777777" w:rsidR="00BC7938" w:rsidRDefault="00BC7938" w:rsidP="00BC7938">
      <w:pPr>
        <w:ind w:leftChars="250" w:left="563" w:firstLineChars="100" w:firstLine="225"/>
      </w:pPr>
      <w:r>
        <w:rPr>
          <w:rFonts w:hint="eastAsia"/>
        </w:rPr>
        <w:t>子どものことでの不安について</w:t>
      </w:r>
      <w:r w:rsidR="00DC4F5B" w:rsidRPr="00B97C1F">
        <w:rPr>
          <w:rFonts w:hint="eastAsia"/>
        </w:rPr>
        <w:t>は</w:t>
      </w:r>
      <w:r w:rsidRPr="00B97C1F">
        <w:rPr>
          <w:rFonts w:hint="eastAsia"/>
        </w:rPr>
        <w:t>、</w:t>
      </w:r>
      <w:r>
        <w:rPr>
          <w:rFonts w:hint="eastAsia"/>
        </w:rPr>
        <w:t>「</w:t>
      </w:r>
      <w:r w:rsidR="00A81DDB">
        <w:rPr>
          <w:rFonts w:hint="eastAsia"/>
        </w:rPr>
        <w:t>進学</w:t>
      </w:r>
      <w:r>
        <w:rPr>
          <w:rFonts w:hint="eastAsia"/>
        </w:rPr>
        <w:t>」が</w:t>
      </w:r>
      <w:r w:rsidR="00A81DDB">
        <w:rPr>
          <w:rFonts w:hint="eastAsia"/>
        </w:rPr>
        <w:t>最も</w:t>
      </w:r>
      <w:r w:rsidR="00AB562C">
        <w:rPr>
          <w:rFonts w:hint="eastAsia"/>
        </w:rPr>
        <w:t>多く</w:t>
      </w:r>
      <w:r w:rsidR="00A81DDB">
        <w:rPr>
          <w:rFonts w:hint="eastAsia"/>
        </w:rPr>
        <w:t>、次いで</w:t>
      </w:r>
      <w:r>
        <w:rPr>
          <w:rFonts w:hint="eastAsia"/>
        </w:rPr>
        <w:t>「</w:t>
      </w:r>
      <w:r w:rsidR="00A81DDB">
        <w:rPr>
          <w:rFonts w:hint="eastAsia"/>
        </w:rPr>
        <w:t>お金がかかること</w:t>
      </w:r>
      <w:r>
        <w:rPr>
          <w:rFonts w:hint="eastAsia"/>
        </w:rPr>
        <w:t>」、「</w:t>
      </w:r>
      <w:r w:rsidR="00A81DDB">
        <w:rPr>
          <w:rFonts w:hint="eastAsia"/>
        </w:rPr>
        <w:t>母国の言語・文化を勉強できないこと</w:t>
      </w:r>
      <w:r>
        <w:rPr>
          <w:rFonts w:hint="eastAsia"/>
        </w:rPr>
        <w:t>」</w:t>
      </w:r>
      <w:r w:rsidR="00A81DDB">
        <w:rPr>
          <w:rFonts w:hint="eastAsia"/>
        </w:rPr>
        <w:t>などとなっています</w:t>
      </w:r>
      <w:r>
        <w:rPr>
          <w:rFonts w:hint="eastAsia"/>
        </w:rPr>
        <w:t>。</w:t>
      </w:r>
    </w:p>
    <w:p w14:paraId="45BBD05C" w14:textId="77777777" w:rsidR="00BC7938" w:rsidRPr="00A81DDB" w:rsidRDefault="00BC7938" w:rsidP="00BC7938">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２６</w:t>
      </w:r>
      <w:r w:rsidRPr="004D0D1B">
        <w:rPr>
          <w:rFonts w:asciiTheme="majorEastAsia" w:eastAsiaTheme="majorEastAsia" w:hAnsiTheme="majorEastAsia" w:hint="eastAsia"/>
          <w:sz w:val="18"/>
          <w:szCs w:val="18"/>
        </w:rPr>
        <w:t xml:space="preserve">　</w:t>
      </w:r>
      <w:r w:rsidRPr="003B2ADC">
        <w:rPr>
          <w:rFonts w:asciiTheme="majorEastAsia" w:eastAsiaTheme="majorEastAsia" w:hAnsiTheme="majorEastAsia" w:hint="eastAsia"/>
          <w:sz w:val="18"/>
          <w:szCs w:val="18"/>
        </w:rPr>
        <w:t>子ども</w:t>
      </w:r>
      <w:r>
        <w:rPr>
          <w:rFonts w:asciiTheme="majorEastAsia" w:eastAsiaTheme="majorEastAsia" w:hAnsiTheme="majorEastAsia" w:hint="eastAsia"/>
          <w:sz w:val="18"/>
          <w:szCs w:val="18"/>
        </w:rPr>
        <w:t>の</w:t>
      </w:r>
      <w:r w:rsidR="00A81DDB">
        <w:rPr>
          <w:rFonts w:asciiTheme="majorEastAsia" w:eastAsiaTheme="majorEastAsia" w:hAnsiTheme="majorEastAsia" w:hint="eastAsia"/>
          <w:sz w:val="18"/>
          <w:szCs w:val="18"/>
        </w:rPr>
        <w:t>ことでの</w:t>
      </w:r>
      <w:r w:rsidR="00AB562C">
        <w:rPr>
          <w:rFonts w:asciiTheme="majorEastAsia" w:eastAsiaTheme="majorEastAsia" w:hAnsiTheme="majorEastAsia" w:hint="eastAsia"/>
          <w:sz w:val="18"/>
          <w:szCs w:val="18"/>
        </w:rPr>
        <w:t>主な</w:t>
      </w:r>
      <w:r w:rsidR="00A81DDB">
        <w:rPr>
          <w:rFonts w:asciiTheme="majorEastAsia" w:eastAsiaTheme="majorEastAsia" w:hAnsiTheme="majorEastAsia" w:hint="eastAsia"/>
          <w:sz w:val="18"/>
          <w:szCs w:val="18"/>
        </w:rPr>
        <w:t>不安(複数回答)</w:t>
      </w:r>
    </w:p>
    <w:tbl>
      <w:tblPr>
        <w:tblStyle w:val="af6"/>
        <w:tblW w:w="0" w:type="auto"/>
        <w:tblInd w:w="624" w:type="dxa"/>
        <w:tblLook w:val="04A0" w:firstRow="1" w:lastRow="0" w:firstColumn="1" w:lastColumn="0" w:noHBand="0" w:noVBand="1"/>
      </w:tblPr>
      <w:tblGrid>
        <w:gridCol w:w="8018"/>
      </w:tblGrid>
      <w:tr w:rsidR="00AB562C" w:rsidRPr="009555C2" w14:paraId="7F69F51D" w14:textId="77777777" w:rsidTr="00AB562C">
        <w:trPr>
          <w:trHeight w:val="340"/>
        </w:trPr>
        <w:tc>
          <w:tcPr>
            <w:tcW w:w="8018" w:type="dxa"/>
            <w:shd w:val="clear" w:color="auto" w:fill="D9D9D9" w:themeFill="background1" w:themeFillShade="D9"/>
            <w:tcMar>
              <w:top w:w="28" w:type="dxa"/>
              <w:left w:w="57" w:type="dxa"/>
              <w:bottom w:w="28" w:type="dxa"/>
              <w:right w:w="57" w:type="dxa"/>
            </w:tcMar>
            <w:vAlign w:val="center"/>
          </w:tcPr>
          <w:p w14:paraId="513528C5" w14:textId="77777777" w:rsidR="00AB562C" w:rsidRPr="009555C2" w:rsidRDefault="00AB562C" w:rsidP="00AB562C">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　　容</w:t>
            </w:r>
          </w:p>
        </w:tc>
      </w:tr>
      <w:tr w:rsidR="00AB562C" w:rsidRPr="009555C2" w14:paraId="12C0B799" w14:textId="77777777" w:rsidTr="00AB562C">
        <w:trPr>
          <w:trHeight w:val="340"/>
        </w:trPr>
        <w:tc>
          <w:tcPr>
            <w:tcW w:w="8018" w:type="dxa"/>
            <w:tcMar>
              <w:top w:w="28" w:type="dxa"/>
              <w:left w:w="57" w:type="dxa"/>
              <w:bottom w:w="28" w:type="dxa"/>
              <w:right w:w="57" w:type="dxa"/>
            </w:tcMar>
            <w:vAlign w:val="center"/>
          </w:tcPr>
          <w:p w14:paraId="1EED5ACA" w14:textId="77777777" w:rsidR="00AB562C" w:rsidRPr="009555C2" w:rsidRDefault="00AB562C" w:rsidP="00AB562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進学</w:t>
            </w:r>
          </w:p>
        </w:tc>
      </w:tr>
      <w:tr w:rsidR="00AB562C" w:rsidRPr="009555C2" w14:paraId="4E257105" w14:textId="77777777" w:rsidTr="00AB562C">
        <w:trPr>
          <w:trHeight w:val="340"/>
        </w:trPr>
        <w:tc>
          <w:tcPr>
            <w:tcW w:w="8018" w:type="dxa"/>
            <w:tcMar>
              <w:top w:w="28" w:type="dxa"/>
              <w:left w:w="57" w:type="dxa"/>
              <w:bottom w:w="28" w:type="dxa"/>
              <w:right w:w="57" w:type="dxa"/>
            </w:tcMar>
            <w:vAlign w:val="center"/>
          </w:tcPr>
          <w:p w14:paraId="0650359D" w14:textId="77777777" w:rsidR="00AB562C" w:rsidRPr="009555C2" w:rsidRDefault="00AB562C" w:rsidP="00AB562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お金がかかること</w:t>
            </w:r>
          </w:p>
        </w:tc>
      </w:tr>
      <w:tr w:rsidR="00AB562C" w:rsidRPr="009555C2" w14:paraId="44AD5509" w14:textId="77777777" w:rsidTr="00AB562C">
        <w:trPr>
          <w:trHeight w:val="340"/>
        </w:trPr>
        <w:tc>
          <w:tcPr>
            <w:tcW w:w="8018" w:type="dxa"/>
            <w:tcMar>
              <w:top w:w="28" w:type="dxa"/>
              <w:left w:w="57" w:type="dxa"/>
              <w:bottom w:w="28" w:type="dxa"/>
              <w:right w:w="57" w:type="dxa"/>
            </w:tcMar>
            <w:vAlign w:val="center"/>
          </w:tcPr>
          <w:p w14:paraId="0D6DB45F" w14:textId="77777777" w:rsidR="00AB562C" w:rsidRPr="009555C2" w:rsidRDefault="00AB562C" w:rsidP="00AB562C">
            <w:pPr>
              <w:spacing w:line="240" w:lineRule="exact"/>
              <w:rPr>
                <w:rFonts w:asciiTheme="majorEastAsia" w:eastAsiaTheme="majorEastAsia" w:hAnsiTheme="majorEastAsia"/>
                <w:sz w:val="18"/>
                <w:szCs w:val="18"/>
              </w:rPr>
            </w:pPr>
            <w:r w:rsidRPr="00AB562C">
              <w:rPr>
                <w:rFonts w:asciiTheme="majorEastAsia" w:eastAsiaTheme="majorEastAsia" w:hAnsiTheme="majorEastAsia" w:hint="eastAsia"/>
                <w:sz w:val="18"/>
                <w:szCs w:val="18"/>
              </w:rPr>
              <w:t>母国の言語・文化を勉強できないこと</w:t>
            </w:r>
          </w:p>
        </w:tc>
      </w:tr>
      <w:tr w:rsidR="00AB562C" w:rsidRPr="009555C2" w14:paraId="5B8A11FC" w14:textId="77777777" w:rsidTr="00AB562C">
        <w:trPr>
          <w:trHeight w:val="340"/>
        </w:trPr>
        <w:tc>
          <w:tcPr>
            <w:tcW w:w="8018" w:type="dxa"/>
            <w:tcMar>
              <w:top w:w="28" w:type="dxa"/>
              <w:left w:w="57" w:type="dxa"/>
              <w:bottom w:w="28" w:type="dxa"/>
              <w:right w:w="57" w:type="dxa"/>
            </w:tcMar>
            <w:vAlign w:val="center"/>
          </w:tcPr>
          <w:p w14:paraId="48A420C5" w14:textId="77777777" w:rsidR="00AB562C" w:rsidRPr="009555C2" w:rsidRDefault="00AB562C" w:rsidP="00AB562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いじめ</w:t>
            </w:r>
          </w:p>
        </w:tc>
      </w:tr>
      <w:tr w:rsidR="00AB562C" w:rsidRPr="009555C2" w14:paraId="018C726B" w14:textId="77777777" w:rsidTr="00AB562C">
        <w:trPr>
          <w:trHeight w:val="340"/>
        </w:trPr>
        <w:tc>
          <w:tcPr>
            <w:tcW w:w="8018" w:type="dxa"/>
            <w:tcMar>
              <w:top w:w="28" w:type="dxa"/>
              <w:left w:w="57" w:type="dxa"/>
              <w:bottom w:w="28" w:type="dxa"/>
              <w:right w:w="57" w:type="dxa"/>
            </w:tcMar>
            <w:vAlign w:val="center"/>
          </w:tcPr>
          <w:p w14:paraId="5AE0EA61" w14:textId="77777777" w:rsidR="00AB562C" w:rsidRPr="009555C2" w:rsidRDefault="00AB562C" w:rsidP="00AB562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日本語ができないこと</w:t>
            </w:r>
          </w:p>
        </w:tc>
      </w:tr>
      <w:tr w:rsidR="00AB562C" w:rsidRPr="009555C2" w14:paraId="2E914E1E" w14:textId="77777777" w:rsidTr="00AB562C">
        <w:trPr>
          <w:trHeight w:val="340"/>
        </w:trPr>
        <w:tc>
          <w:tcPr>
            <w:tcW w:w="8018" w:type="dxa"/>
            <w:tcMar>
              <w:top w:w="28" w:type="dxa"/>
              <w:left w:w="57" w:type="dxa"/>
              <w:bottom w:w="28" w:type="dxa"/>
              <w:right w:w="57" w:type="dxa"/>
            </w:tcMar>
            <w:vAlign w:val="center"/>
          </w:tcPr>
          <w:p w14:paraId="040E2AEC" w14:textId="77777777" w:rsidR="00AB562C" w:rsidRPr="009555C2" w:rsidRDefault="00AB562C" w:rsidP="00AB562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友達がいないこと</w:t>
            </w:r>
          </w:p>
        </w:tc>
      </w:tr>
    </w:tbl>
    <w:p w14:paraId="176EA495" w14:textId="77777777" w:rsidR="00BC7938" w:rsidRDefault="00BC7938" w:rsidP="003C1C21">
      <w:pPr>
        <w:ind w:leftChars="250" w:left="563" w:firstLineChars="100" w:firstLine="225"/>
      </w:pPr>
    </w:p>
    <w:p w14:paraId="0AACADDA" w14:textId="77777777" w:rsidR="00A81DDB" w:rsidRPr="001E276A" w:rsidRDefault="00A81DDB" w:rsidP="00A81DDB">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15</w:t>
      </w:r>
      <w:r w:rsidRPr="001E276A">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介護が必要な人の年齢</w:t>
      </w:r>
    </w:p>
    <w:p w14:paraId="1D964B7E" w14:textId="77777777" w:rsidR="00A81DDB" w:rsidRDefault="00A81DDB" w:rsidP="00A81DDB">
      <w:pPr>
        <w:ind w:leftChars="250" w:left="563" w:firstLineChars="100" w:firstLine="225"/>
      </w:pPr>
      <w:r>
        <w:rPr>
          <w:rFonts w:hint="eastAsia"/>
        </w:rPr>
        <w:t>一緒に住んでいる家族の中に介護</w:t>
      </w:r>
      <w:r w:rsidR="003B05F7">
        <w:rPr>
          <w:rFonts w:hint="eastAsia"/>
        </w:rPr>
        <w:t>が</w:t>
      </w:r>
      <w:r>
        <w:rPr>
          <w:rFonts w:hint="eastAsia"/>
        </w:rPr>
        <w:t>必要な高齢者や障がいのある人がいると回答した人に、介護を必要としている人の年齢を</w:t>
      </w:r>
      <w:r w:rsidRPr="00B97C1F">
        <w:rPr>
          <w:rFonts w:hint="eastAsia"/>
        </w:rPr>
        <w:t>聞</w:t>
      </w:r>
      <w:r w:rsidR="00DC4F5B" w:rsidRPr="00B97C1F">
        <w:rPr>
          <w:rFonts w:hint="eastAsia"/>
        </w:rPr>
        <w:t>いた</w:t>
      </w:r>
      <w:r w:rsidRPr="00B97C1F">
        <w:rPr>
          <w:rFonts w:hint="eastAsia"/>
        </w:rPr>
        <w:t>と</w:t>
      </w:r>
      <w:r>
        <w:rPr>
          <w:rFonts w:hint="eastAsia"/>
        </w:rPr>
        <w:t>ころ、「</w:t>
      </w:r>
      <w:r w:rsidR="00CE6D63">
        <w:rPr>
          <w:rFonts w:hint="eastAsia"/>
        </w:rPr>
        <w:t>6</w:t>
      </w:r>
      <w:r w:rsidR="00CE6D63">
        <w:t>0</w:t>
      </w:r>
      <w:r w:rsidR="00CE6D63">
        <w:rPr>
          <w:rFonts w:hint="eastAsia"/>
        </w:rPr>
        <w:t>代</w:t>
      </w:r>
      <w:r>
        <w:rPr>
          <w:rFonts w:hint="eastAsia"/>
        </w:rPr>
        <w:t>」</w:t>
      </w:r>
      <w:r w:rsidR="00CE6D63">
        <w:rPr>
          <w:rFonts w:hint="eastAsia"/>
        </w:rPr>
        <w:t>及び「80歳以上」が各６人と多くなっています</w:t>
      </w:r>
      <w:r w:rsidR="006F42D1">
        <w:rPr>
          <w:rFonts w:hint="eastAsia"/>
        </w:rPr>
        <w:t>（図表２－2</w:t>
      </w:r>
      <w:r w:rsidR="00B35562">
        <w:t>7</w:t>
      </w:r>
      <w:r w:rsidR="006F42D1">
        <w:rPr>
          <w:rFonts w:hint="eastAsia"/>
        </w:rPr>
        <w:t>）</w:t>
      </w:r>
      <w:r w:rsidR="00CE6D63">
        <w:rPr>
          <w:rFonts w:hint="eastAsia"/>
        </w:rPr>
        <w:t>。</w:t>
      </w:r>
    </w:p>
    <w:p w14:paraId="29DAE0F4" w14:textId="77777777" w:rsidR="006F42D1" w:rsidRPr="00B97C1F" w:rsidRDefault="006F42D1" w:rsidP="00A81DDB">
      <w:pPr>
        <w:ind w:leftChars="250" w:left="563" w:firstLineChars="100" w:firstLine="225"/>
      </w:pPr>
      <w:r w:rsidRPr="00B97C1F">
        <w:rPr>
          <w:rFonts w:hint="eastAsia"/>
        </w:rPr>
        <w:t>また、この1</w:t>
      </w:r>
      <w:r w:rsidRPr="00B97C1F">
        <w:t>8</w:t>
      </w:r>
      <w:r w:rsidRPr="00B97C1F">
        <w:rPr>
          <w:rFonts w:hint="eastAsia"/>
        </w:rPr>
        <w:t>人について家族</w:t>
      </w:r>
      <w:r w:rsidR="00B511CB" w:rsidRPr="00B97C1F">
        <w:rPr>
          <w:rFonts w:hint="eastAsia"/>
        </w:rPr>
        <w:t>の</w:t>
      </w:r>
      <w:r w:rsidRPr="00B97C1F">
        <w:rPr>
          <w:rFonts w:hint="eastAsia"/>
        </w:rPr>
        <w:t>介護を続けるために支援(助ける人など)を必要としているか聞</w:t>
      </w:r>
      <w:r w:rsidR="00DC4F5B" w:rsidRPr="00B97C1F">
        <w:rPr>
          <w:rFonts w:hint="eastAsia"/>
        </w:rPr>
        <w:t>いた</w:t>
      </w:r>
      <w:r w:rsidRPr="00B97C1F">
        <w:rPr>
          <w:rFonts w:hint="eastAsia"/>
        </w:rPr>
        <w:t>ところ、</w:t>
      </w:r>
      <w:r w:rsidR="00DC4F5B" w:rsidRPr="00B97C1F">
        <w:rPr>
          <w:rFonts w:hint="eastAsia"/>
        </w:rPr>
        <w:t>半数の</w:t>
      </w:r>
      <w:r w:rsidR="00B511CB" w:rsidRPr="00B97C1F">
        <w:rPr>
          <w:rFonts w:hint="eastAsia"/>
        </w:rPr>
        <w:t>9人が</w:t>
      </w:r>
      <w:r w:rsidRPr="00B97C1F">
        <w:rPr>
          <w:rFonts w:hint="eastAsia"/>
        </w:rPr>
        <w:t>必要であると回答がありました（図表２－2</w:t>
      </w:r>
      <w:r w:rsidR="00B35562">
        <w:t>8</w:t>
      </w:r>
      <w:r w:rsidRPr="00B97C1F">
        <w:rPr>
          <w:rFonts w:hint="eastAsia"/>
        </w:rPr>
        <w:t>）。</w:t>
      </w:r>
    </w:p>
    <w:p w14:paraId="4CF4A700" w14:textId="77777777" w:rsidR="00D466A4" w:rsidRPr="00B97C1F" w:rsidRDefault="00D466A4" w:rsidP="00A81DDB">
      <w:pPr>
        <w:ind w:leftChars="250" w:left="563" w:firstLineChars="100" w:firstLine="217"/>
        <w:rPr>
          <w:spacing w:val="-4"/>
        </w:rPr>
      </w:pPr>
      <w:r w:rsidRPr="00B97C1F">
        <w:rPr>
          <w:rFonts w:hint="eastAsia"/>
          <w:spacing w:val="-4"/>
        </w:rPr>
        <w:t>今後、</w:t>
      </w:r>
      <w:r w:rsidR="00B511CB" w:rsidRPr="00B97C1F">
        <w:rPr>
          <w:rFonts w:hint="eastAsia"/>
          <w:spacing w:val="-4"/>
        </w:rPr>
        <w:t>外国人市民の</w:t>
      </w:r>
      <w:r w:rsidRPr="00B97C1F">
        <w:rPr>
          <w:rFonts w:hint="eastAsia"/>
          <w:spacing w:val="-4"/>
        </w:rPr>
        <w:t>高齢化</w:t>
      </w:r>
      <w:r w:rsidR="00B511CB" w:rsidRPr="00B97C1F">
        <w:rPr>
          <w:rFonts w:hint="eastAsia"/>
          <w:spacing w:val="-4"/>
        </w:rPr>
        <w:t>が</w:t>
      </w:r>
      <w:r w:rsidRPr="00B97C1F">
        <w:rPr>
          <w:rFonts w:hint="eastAsia"/>
          <w:spacing w:val="-4"/>
        </w:rPr>
        <w:t>進展</w:t>
      </w:r>
      <w:r w:rsidR="00B511CB" w:rsidRPr="00B97C1F">
        <w:rPr>
          <w:rFonts w:hint="eastAsia"/>
          <w:spacing w:val="-4"/>
        </w:rPr>
        <w:t>すること</w:t>
      </w:r>
      <w:r w:rsidRPr="00B97C1F">
        <w:rPr>
          <w:rFonts w:hint="eastAsia"/>
          <w:spacing w:val="-4"/>
        </w:rPr>
        <w:t>により、介護・福祉サービス等の必要性が高まると考えられます。外国人</w:t>
      </w:r>
      <w:r w:rsidR="00B511CB" w:rsidRPr="00B97C1F">
        <w:rPr>
          <w:rFonts w:hint="eastAsia"/>
          <w:spacing w:val="-4"/>
        </w:rPr>
        <w:t>市民</w:t>
      </w:r>
      <w:r w:rsidRPr="00B97C1F">
        <w:rPr>
          <w:rFonts w:hint="eastAsia"/>
          <w:spacing w:val="-4"/>
        </w:rPr>
        <w:t>が制度を理解し、サービスを利用しやすい環境を整える必要があります。</w:t>
      </w:r>
    </w:p>
    <w:p w14:paraId="60B78F97" w14:textId="77777777" w:rsidR="00A81DDB" w:rsidRPr="00F54191" w:rsidRDefault="00A81DDB" w:rsidP="00A81DDB">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２７</w:t>
      </w:r>
      <w:r w:rsidRPr="004D0D1B">
        <w:rPr>
          <w:rFonts w:asciiTheme="majorEastAsia" w:eastAsiaTheme="majorEastAsia" w:hAnsiTheme="majorEastAsia" w:hint="eastAsia"/>
          <w:sz w:val="18"/>
          <w:szCs w:val="18"/>
        </w:rPr>
        <w:t xml:space="preserve">　</w:t>
      </w:r>
      <w:r w:rsidR="00CE6D63">
        <w:rPr>
          <w:rFonts w:asciiTheme="majorEastAsia" w:eastAsiaTheme="majorEastAsia" w:hAnsiTheme="majorEastAsia" w:hint="eastAsia"/>
          <w:sz w:val="18"/>
          <w:szCs w:val="18"/>
        </w:rPr>
        <w:t>介護が必要な人の年齢</w:t>
      </w:r>
      <w:r w:rsidR="00F54191">
        <w:rPr>
          <w:rFonts w:asciiTheme="majorEastAsia" w:eastAsiaTheme="majorEastAsia" w:hAnsiTheme="majorEastAsia" w:hint="eastAsia"/>
          <w:sz w:val="18"/>
          <w:szCs w:val="18"/>
        </w:rPr>
        <w:t>(複数回答)</w:t>
      </w:r>
    </w:p>
    <w:tbl>
      <w:tblPr>
        <w:tblStyle w:val="af6"/>
        <w:tblW w:w="0" w:type="auto"/>
        <w:tblInd w:w="624" w:type="dxa"/>
        <w:tblLook w:val="04A0" w:firstRow="1" w:lastRow="0" w:firstColumn="1" w:lastColumn="0" w:noHBand="0" w:noVBand="1"/>
      </w:tblPr>
      <w:tblGrid>
        <w:gridCol w:w="969"/>
        <w:gridCol w:w="948"/>
        <w:gridCol w:w="949"/>
        <w:gridCol w:w="949"/>
        <w:gridCol w:w="949"/>
        <w:gridCol w:w="949"/>
        <w:gridCol w:w="949"/>
        <w:gridCol w:w="949"/>
        <w:gridCol w:w="949"/>
      </w:tblGrid>
      <w:tr w:rsidR="00CE6D63" w:rsidRPr="00CE6D63" w14:paraId="72BB595F" w14:textId="77777777" w:rsidTr="00CE6D63">
        <w:tc>
          <w:tcPr>
            <w:tcW w:w="1029" w:type="dxa"/>
            <w:shd w:val="clear" w:color="auto" w:fill="D9D9D9" w:themeFill="background1" w:themeFillShade="D9"/>
            <w:tcMar>
              <w:top w:w="57" w:type="dxa"/>
              <w:left w:w="57" w:type="dxa"/>
              <w:bottom w:w="57" w:type="dxa"/>
              <w:right w:w="57" w:type="dxa"/>
            </w:tcMar>
          </w:tcPr>
          <w:p w14:paraId="7D0C7B41" w14:textId="77777777" w:rsidR="00CE6D63" w:rsidRPr="00CE6D63" w:rsidRDefault="00CE6D63" w:rsidP="00CE6D6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　齢</w:t>
            </w:r>
          </w:p>
        </w:tc>
        <w:tc>
          <w:tcPr>
            <w:tcW w:w="1029" w:type="dxa"/>
            <w:shd w:val="clear" w:color="auto" w:fill="D9D9D9" w:themeFill="background1" w:themeFillShade="D9"/>
            <w:tcMar>
              <w:top w:w="57" w:type="dxa"/>
              <w:left w:w="57" w:type="dxa"/>
              <w:bottom w:w="57" w:type="dxa"/>
              <w:right w:w="57" w:type="dxa"/>
            </w:tcMar>
          </w:tcPr>
          <w:p w14:paraId="62E15FED" w14:textId="77777777" w:rsidR="00CE6D63" w:rsidRPr="00CE6D63" w:rsidRDefault="00CE6D63" w:rsidP="00CE6D6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0</w:t>
            </w:r>
            <w:r>
              <w:rPr>
                <w:rFonts w:asciiTheme="majorEastAsia" w:eastAsiaTheme="majorEastAsia" w:hAnsiTheme="majorEastAsia" w:hint="eastAsia"/>
                <w:sz w:val="18"/>
                <w:szCs w:val="18"/>
              </w:rPr>
              <w:t>歳未満</w:t>
            </w:r>
          </w:p>
        </w:tc>
        <w:tc>
          <w:tcPr>
            <w:tcW w:w="1030" w:type="dxa"/>
            <w:shd w:val="clear" w:color="auto" w:fill="D9D9D9" w:themeFill="background1" w:themeFillShade="D9"/>
            <w:tcMar>
              <w:top w:w="57" w:type="dxa"/>
              <w:left w:w="57" w:type="dxa"/>
              <w:bottom w:w="57" w:type="dxa"/>
              <w:right w:w="57" w:type="dxa"/>
            </w:tcMar>
          </w:tcPr>
          <w:p w14:paraId="7B29F5EA" w14:textId="77777777" w:rsidR="00CE6D63" w:rsidRPr="00CE6D63" w:rsidRDefault="00CE6D63" w:rsidP="00CE6D6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0</w:t>
            </w:r>
            <w:r>
              <w:rPr>
                <w:rFonts w:asciiTheme="majorEastAsia" w:eastAsiaTheme="majorEastAsia" w:hAnsiTheme="majorEastAsia" w:hint="eastAsia"/>
                <w:sz w:val="18"/>
                <w:szCs w:val="18"/>
              </w:rPr>
              <w:t>代</w:t>
            </w:r>
          </w:p>
        </w:tc>
        <w:tc>
          <w:tcPr>
            <w:tcW w:w="1030" w:type="dxa"/>
            <w:shd w:val="clear" w:color="auto" w:fill="D9D9D9" w:themeFill="background1" w:themeFillShade="D9"/>
            <w:tcMar>
              <w:top w:w="57" w:type="dxa"/>
              <w:left w:w="57" w:type="dxa"/>
              <w:bottom w:w="57" w:type="dxa"/>
              <w:right w:w="57" w:type="dxa"/>
            </w:tcMar>
          </w:tcPr>
          <w:p w14:paraId="13CC04A7" w14:textId="77777777" w:rsidR="00CE6D63" w:rsidRPr="00CE6D63" w:rsidRDefault="00CE6D63" w:rsidP="00CE6D6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0</w:t>
            </w:r>
            <w:r>
              <w:rPr>
                <w:rFonts w:asciiTheme="majorEastAsia" w:eastAsiaTheme="majorEastAsia" w:hAnsiTheme="majorEastAsia" w:hint="eastAsia"/>
                <w:sz w:val="18"/>
                <w:szCs w:val="18"/>
              </w:rPr>
              <w:t>代</w:t>
            </w:r>
          </w:p>
        </w:tc>
        <w:tc>
          <w:tcPr>
            <w:tcW w:w="1030" w:type="dxa"/>
            <w:shd w:val="clear" w:color="auto" w:fill="D9D9D9" w:themeFill="background1" w:themeFillShade="D9"/>
            <w:tcMar>
              <w:top w:w="57" w:type="dxa"/>
              <w:left w:w="57" w:type="dxa"/>
              <w:bottom w:w="57" w:type="dxa"/>
              <w:right w:w="57" w:type="dxa"/>
            </w:tcMar>
          </w:tcPr>
          <w:p w14:paraId="14DB2ADA" w14:textId="77777777" w:rsidR="00CE6D63" w:rsidRPr="00CE6D63" w:rsidRDefault="00CE6D63" w:rsidP="00CE6D6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0</w:t>
            </w:r>
            <w:r>
              <w:rPr>
                <w:rFonts w:asciiTheme="majorEastAsia" w:eastAsiaTheme="majorEastAsia" w:hAnsiTheme="majorEastAsia" w:hint="eastAsia"/>
                <w:sz w:val="18"/>
                <w:szCs w:val="18"/>
              </w:rPr>
              <w:t>代</w:t>
            </w:r>
          </w:p>
        </w:tc>
        <w:tc>
          <w:tcPr>
            <w:tcW w:w="1030" w:type="dxa"/>
            <w:shd w:val="clear" w:color="auto" w:fill="D9D9D9" w:themeFill="background1" w:themeFillShade="D9"/>
            <w:tcMar>
              <w:top w:w="57" w:type="dxa"/>
              <w:left w:w="57" w:type="dxa"/>
              <w:bottom w:w="57" w:type="dxa"/>
              <w:right w:w="57" w:type="dxa"/>
            </w:tcMar>
          </w:tcPr>
          <w:p w14:paraId="370798CE" w14:textId="77777777" w:rsidR="00CE6D63" w:rsidRPr="00CE6D63" w:rsidRDefault="00CE6D63" w:rsidP="00CE6D6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0</w:t>
            </w:r>
            <w:r>
              <w:rPr>
                <w:rFonts w:asciiTheme="majorEastAsia" w:eastAsiaTheme="majorEastAsia" w:hAnsiTheme="majorEastAsia" w:hint="eastAsia"/>
                <w:sz w:val="18"/>
                <w:szCs w:val="18"/>
              </w:rPr>
              <w:t>代</w:t>
            </w:r>
          </w:p>
        </w:tc>
        <w:tc>
          <w:tcPr>
            <w:tcW w:w="1030" w:type="dxa"/>
            <w:shd w:val="clear" w:color="auto" w:fill="D9D9D9" w:themeFill="background1" w:themeFillShade="D9"/>
            <w:tcMar>
              <w:top w:w="57" w:type="dxa"/>
              <w:left w:w="57" w:type="dxa"/>
              <w:bottom w:w="57" w:type="dxa"/>
              <w:right w:w="57" w:type="dxa"/>
            </w:tcMar>
          </w:tcPr>
          <w:p w14:paraId="397DE5BC" w14:textId="77777777" w:rsidR="00CE6D63" w:rsidRPr="00CE6D63" w:rsidRDefault="00CE6D63" w:rsidP="00CE6D6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0</w:t>
            </w:r>
            <w:r>
              <w:rPr>
                <w:rFonts w:asciiTheme="majorEastAsia" w:eastAsiaTheme="majorEastAsia" w:hAnsiTheme="majorEastAsia" w:hint="eastAsia"/>
                <w:sz w:val="18"/>
                <w:szCs w:val="18"/>
              </w:rPr>
              <w:t>代</w:t>
            </w:r>
          </w:p>
        </w:tc>
        <w:tc>
          <w:tcPr>
            <w:tcW w:w="1030" w:type="dxa"/>
            <w:shd w:val="clear" w:color="auto" w:fill="D9D9D9" w:themeFill="background1" w:themeFillShade="D9"/>
            <w:tcMar>
              <w:top w:w="57" w:type="dxa"/>
              <w:left w:w="57" w:type="dxa"/>
              <w:bottom w:w="57" w:type="dxa"/>
              <w:right w:w="57" w:type="dxa"/>
            </w:tcMar>
          </w:tcPr>
          <w:p w14:paraId="2DE34167" w14:textId="77777777" w:rsidR="00CE6D63" w:rsidRPr="00CE6D63" w:rsidRDefault="00CE6D63" w:rsidP="00CE6D6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0</w:t>
            </w:r>
            <w:r>
              <w:rPr>
                <w:rFonts w:asciiTheme="majorEastAsia" w:eastAsiaTheme="majorEastAsia" w:hAnsiTheme="majorEastAsia" w:hint="eastAsia"/>
                <w:sz w:val="18"/>
                <w:szCs w:val="18"/>
              </w:rPr>
              <w:t>代</w:t>
            </w:r>
          </w:p>
        </w:tc>
        <w:tc>
          <w:tcPr>
            <w:tcW w:w="1030" w:type="dxa"/>
            <w:shd w:val="clear" w:color="auto" w:fill="D9D9D9" w:themeFill="background1" w:themeFillShade="D9"/>
            <w:tcMar>
              <w:top w:w="57" w:type="dxa"/>
              <w:left w:w="57" w:type="dxa"/>
              <w:bottom w:w="57" w:type="dxa"/>
              <w:right w:w="57" w:type="dxa"/>
            </w:tcMar>
          </w:tcPr>
          <w:p w14:paraId="0250D9AC" w14:textId="77777777" w:rsidR="00CE6D63" w:rsidRPr="00CE6D63" w:rsidRDefault="00CE6D63" w:rsidP="00CE6D6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w:t>
            </w:r>
            <w:r>
              <w:rPr>
                <w:rFonts w:asciiTheme="majorEastAsia" w:eastAsiaTheme="majorEastAsia" w:hAnsiTheme="majorEastAsia"/>
                <w:sz w:val="18"/>
                <w:szCs w:val="18"/>
              </w:rPr>
              <w:t>0</w:t>
            </w:r>
            <w:r>
              <w:rPr>
                <w:rFonts w:asciiTheme="majorEastAsia" w:eastAsiaTheme="majorEastAsia" w:hAnsiTheme="majorEastAsia" w:hint="eastAsia"/>
                <w:sz w:val="18"/>
                <w:szCs w:val="18"/>
              </w:rPr>
              <w:t>歳以上</w:t>
            </w:r>
          </w:p>
        </w:tc>
      </w:tr>
      <w:tr w:rsidR="00CE6D63" w:rsidRPr="00CE6D63" w14:paraId="73C31785" w14:textId="77777777" w:rsidTr="00CE6D63">
        <w:tc>
          <w:tcPr>
            <w:tcW w:w="1029" w:type="dxa"/>
            <w:tcMar>
              <w:top w:w="57" w:type="dxa"/>
              <w:left w:w="57" w:type="dxa"/>
              <w:bottom w:w="57" w:type="dxa"/>
              <w:right w:w="57" w:type="dxa"/>
            </w:tcMar>
          </w:tcPr>
          <w:p w14:paraId="18609311" w14:textId="77777777" w:rsidR="00CE6D63" w:rsidRPr="00CE6D63" w:rsidRDefault="00CE6D63" w:rsidP="00CE6D63">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人数(人)</w:t>
            </w:r>
          </w:p>
        </w:tc>
        <w:tc>
          <w:tcPr>
            <w:tcW w:w="1029" w:type="dxa"/>
            <w:tcMar>
              <w:top w:w="57" w:type="dxa"/>
              <w:left w:w="57" w:type="dxa"/>
              <w:bottom w:w="57" w:type="dxa"/>
              <w:right w:w="57" w:type="dxa"/>
            </w:tcMar>
          </w:tcPr>
          <w:p w14:paraId="4BF6BFD4" w14:textId="77777777" w:rsidR="00CE6D63" w:rsidRPr="00CE6D63" w:rsidRDefault="00CE6D63" w:rsidP="00CE6D63">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1030" w:type="dxa"/>
            <w:tcMar>
              <w:top w:w="57" w:type="dxa"/>
              <w:left w:w="57" w:type="dxa"/>
              <w:bottom w:w="57" w:type="dxa"/>
              <w:right w:w="57" w:type="dxa"/>
            </w:tcMar>
          </w:tcPr>
          <w:p w14:paraId="5429FAE3" w14:textId="77777777" w:rsidR="00CE6D63" w:rsidRPr="00CE6D63" w:rsidRDefault="00CE6D63" w:rsidP="00CE6D63">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1030" w:type="dxa"/>
            <w:tcMar>
              <w:top w:w="57" w:type="dxa"/>
              <w:left w:w="57" w:type="dxa"/>
              <w:bottom w:w="57" w:type="dxa"/>
              <w:right w:w="57" w:type="dxa"/>
            </w:tcMar>
          </w:tcPr>
          <w:p w14:paraId="698AAC41" w14:textId="77777777" w:rsidR="00CE6D63" w:rsidRPr="00CE6D63" w:rsidRDefault="00CE6D63" w:rsidP="00CE6D63">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1030" w:type="dxa"/>
            <w:tcMar>
              <w:top w:w="57" w:type="dxa"/>
              <w:left w:w="57" w:type="dxa"/>
              <w:bottom w:w="57" w:type="dxa"/>
              <w:right w:w="57" w:type="dxa"/>
            </w:tcMar>
          </w:tcPr>
          <w:p w14:paraId="07FF38FF" w14:textId="77777777" w:rsidR="00CE6D63" w:rsidRPr="00CE6D63" w:rsidRDefault="00CE6D63" w:rsidP="00CE6D63">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030" w:type="dxa"/>
            <w:tcMar>
              <w:top w:w="57" w:type="dxa"/>
              <w:left w:w="57" w:type="dxa"/>
              <w:bottom w:w="57" w:type="dxa"/>
              <w:right w:w="57" w:type="dxa"/>
            </w:tcMar>
          </w:tcPr>
          <w:p w14:paraId="653A3A05" w14:textId="77777777" w:rsidR="00CE6D63" w:rsidRPr="00CE6D63" w:rsidRDefault="00CE6D63" w:rsidP="00CE6D63">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1030" w:type="dxa"/>
            <w:tcMar>
              <w:top w:w="57" w:type="dxa"/>
              <w:left w:w="57" w:type="dxa"/>
              <w:bottom w:w="57" w:type="dxa"/>
              <w:right w:w="57" w:type="dxa"/>
            </w:tcMar>
          </w:tcPr>
          <w:p w14:paraId="05D0B22E" w14:textId="77777777" w:rsidR="00CE6D63" w:rsidRPr="00CE6D63" w:rsidRDefault="00CE6D63" w:rsidP="00CE6D63">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1030" w:type="dxa"/>
            <w:tcMar>
              <w:top w:w="57" w:type="dxa"/>
              <w:left w:w="57" w:type="dxa"/>
              <w:bottom w:w="57" w:type="dxa"/>
              <w:right w:w="57" w:type="dxa"/>
            </w:tcMar>
          </w:tcPr>
          <w:p w14:paraId="32503274" w14:textId="77777777" w:rsidR="00CE6D63" w:rsidRPr="00CE6D63" w:rsidRDefault="00CE6D63" w:rsidP="00CE6D63">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1030" w:type="dxa"/>
            <w:tcMar>
              <w:top w:w="57" w:type="dxa"/>
              <w:left w:w="57" w:type="dxa"/>
              <w:bottom w:w="57" w:type="dxa"/>
              <w:right w:w="57" w:type="dxa"/>
            </w:tcMar>
          </w:tcPr>
          <w:p w14:paraId="49AC5844" w14:textId="77777777" w:rsidR="00CE6D63" w:rsidRPr="00CE6D63" w:rsidRDefault="00CE6D63" w:rsidP="00CE6D63">
            <w:pPr>
              <w:spacing w:line="24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r>
    </w:tbl>
    <w:p w14:paraId="1E6A3BF6" w14:textId="77777777" w:rsidR="00C2388C" w:rsidRDefault="00C2388C" w:rsidP="006F42D1">
      <w:pPr>
        <w:ind w:leftChars="250" w:left="563"/>
        <w:rPr>
          <w:rFonts w:asciiTheme="majorEastAsia" w:eastAsiaTheme="majorEastAsia" w:hAnsiTheme="majorEastAsia"/>
          <w:sz w:val="18"/>
          <w:szCs w:val="18"/>
        </w:rPr>
      </w:pPr>
    </w:p>
    <w:p w14:paraId="6C8AFC8B" w14:textId="77777777" w:rsidR="006F42D1" w:rsidRPr="004D0D1B" w:rsidRDefault="003B05F7" w:rsidP="006F42D1">
      <w:pPr>
        <w:ind w:leftChars="250" w:left="563"/>
        <w:rPr>
          <w:rFonts w:asciiTheme="majorEastAsia" w:eastAsiaTheme="majorEastAsia" w:hAnsiTheme="majorEastAsia"/>
          <w:sz w:val="18"/>
          <w:szCs w:val="18"/>
        </w:rPr>
      </w:pPr>
      <w:r w:rsidRPr="003B05F7">
        <w:rPr>
          <w:noProof/>
        </w:rPr>
        <w:drawing>
          <wp:anchor distT="0" distB="0" distL="114300" distR="114300" simplePos="0" relativeHeight="251638784" behindDoc="0" locked="0" layoutInCell="1" allowOverlap="1" wp14:anchorId="19BB7D81" wp14:editId="48CA8EEF">
            <wp:simplePos x="0" y="0"/>
            <wp:positionH relativeFrom="column">
              <wp:posOffset>548970</wp:posOffset>
            </wp:positionH>
            <wp:positionV relativeFrom="paragraph">
              <wp:posOffset>31115</wp:posOffset>
            </wp:positionV>
            <wp:extent cx="3543300" cy="20002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433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2D1"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２８</w:t>
      </w:r>
      <w:r w:rsidR="006F42D1" w:rsidRPr="004D0D1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家族介護を続けるために支援が必要か（介護が必要な人一人ひとりに対して）</w:t>
      </w:r>
    </w:p>
    <w:p w14:paraId="2B0758D5" w14:textId="77777777" w:rsidR="00BC7938" w:rsidRPr="006F42D1" w:rsidRDefault="00BC7938" w:rsidP="003C1C21">
      <w:pPr>
        <w:ind w:leftChars="250" w:left="563" w:firstLineChars="100" w:firstLine="225"/>
      </w:pPr>
    </w:p>
    <w:p w14:paraId="53E7B26D" w14:textId="77777777" w:rsidR="00BC7938" w:rsidRDefault="00BC7938" w:rsidP="003C1C21">
      <w:pPr>
        <w:ind w:leftChars="250" w:left="563" w:firstLineChars="100" w:firstLine="225"/>
      </w:pPr>
    </w:p>
    <w:p w14:paraId="7AB4F1A3" w14:textId="77777777" w:rsidR="00BC7938" w:rsidRDefault="00BC7938" w:rsidP="003C1C21">
      <w:pPr>
        <w:ind w:leftChars="250" w:left="563" w:firstLineChars="100" w:firstLine="225"/>
      </w:pPr>
    </w:p>
    <w:p w14:paraId="0AA6E597" w14:textId="77777777" w:rsidR="00BC7938" w:rsidRDefault="00BC7938" w:rsidP="003C1C21">
      <w:pPr>
        <w:ind w:leftChars="250" w:left="563" w:firstLineChars="100" w:firstLine="225"/>
      </w:pPr>
    </w:p>
    <w:p w14:paraId="3FC29092" w14:textId="77777777" w:rsidR="00F54191" w:rsidRDefault="00F54191">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26310C27" w14:textId="77777777" w:rsidR="00F54191" w:rsidRPr="001E276A" w:rsidRDefault="00F54191" w:rsidP="00F54191">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16</w:t>
      </w:r>
      <w:r w:rsidRPr="001E276A">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就労状況</w:t>
      </w:r>
    </w:p>
    <w:p w14:paraId="42AC0936" w14:textId="77777777" w:rsidR="00D32394" w:rsidRDefault="00F54191" w:rsidP="00F54191">
      <w:pPr>
        <w:ind w:leftChars="250" w:left="563" w:firstLineChars="100" w:firstLine="225"/>
      </w:pPr>
      <w:r>
        <w:rPr>
          <w:rFonts w:hint="eastAsia"/>
        </w:rPr>
        <w:t>回答者の内、「仕事</w:t>
      </w:r>
      <w:r w:rsidR="00D32394">
        <w:rPr>
          <w:rFonts w:hint="eastAsia"/>
        </w:rPr>
        <w:t>を</w:t>
      </w:r>
      <w:r>
        <w:rPr>
          <w:rFonts w:hint="eastAsia"/>
        </w:rPr>
        <w:t>している」</w:t>
      </w:r>
      <w:r w:rsidR="00D32394">
        <w:rPr>
          <w:rFonts w:hint="eastAsia"/>
        </w:rPr>
        <w:t>は7</w:t>
      </w:r>
      <w:r w:rsidR="00D32394">
        <w:t>2.4</w:t>
      </w:r>
      <w:r w:rsidR="00D32394">
        <w:rPr>
          <w:rFonts w:hint="eastAsia"/>
        </w:rPr>
        <w:t>％、「仕事をしていない・仕事を探していない」が1</w:t>
      </w:r>
      <w:r w:rsidR="00D32394">
        <w:t>2.9</w:t>
      </w:r>
      <w:r w:rsidR="00D32394">
        <w:rPr>
          <w:rFonts w:hint="eastAsia"/>
        </w:rPr>
        <w:t>％、「仕事をしていない・仕事を探している」は7</w:t>
      </w:r>
      <w:r w:rsidR="00D32394">
        <w:t>.8</w:t>
      </w:r>
      <w:r w:rsidR="00D32394">
        <w:rPr>
          <w:rFonts w:hint="eastAsia"/>
        </w:rPr>
        <w:t>％です(図表２－</w:t>
      </w:r>
      <w:r w:rsidR="00B35562">
        <w:rPr>
          <w:rFonts w:hint="eastAsia"/>
        </w:rPr>
        <w:t>2</w:t>
      </w:r>
      <w:r w:rsidR="00B35562">
        <w:t>9</w:t>
      </w:r>
      <w:r w:rsidR="00D32394">
        <w:rPr>
          <w:rFonts w:hint="eastAsia"/>
        </w:rPr>
        <w:t>)。</w:t>
      </w:r>
    </w:p>
    <w:p w14:paraId="5CEA3CAC" w14:textId="77777777" w:rsidR="00F54191" w:rsidRDefault="00D32394" w:rsidP="001C0636">
      <w:pPr>
        <w:ind w:leftChars="250" w:left="563" w:firstLineChars="100" w:firstLine="225"/>
      </w:pPr>
      <w:r>
        <w:rPr>
          <w:rFonts w:hint="eastAsia"/>
        </w:rPr>
        <w:t>「仕事をしている」と回答した人に、従事している業種について</w:t>
      </w:r>
      <w:r w:rsidR="00F54191">
        <w:rPr>
          <w:rFonts w:hint="eastAsia"/>
        </w:rPr>
        <w:t>お聞きしたところ、「</w:t>
      </w:r>
      <w:r>
        <w:rPr>
          <w:rFonts w:hint="eastAsia"/>
        </w:rPr>
        <w:t>製造業</w:t>
      </w:r>
      <w:r w:rsidR="00F54191">
        <w:rPr>
          <w:rFonts w:hint="eastAsia"/>
        </w:rPr>
        <w:t>」が</w:t>
      </w:r>
      <w:r w:rsidR="001C0636">
        <w:rPr>
          <w:rFonts w:hint="eastAsia"/>
        </w:rPr>
        <w:t>6</w:t>
      </w:r>
      <w:r w:rsidR="001C0636">
        <w:t>1</w:t>
      </w:r>
      <w:r w:rsidR="001C0636">
        <w:rPr>
          <w:rFonts w:hint="eastAsia"/>
        </w:rPr>
        <w:t>件</w:t>
      </w:r>
      <w:r>
        <w:rPr>
          <w:rFonts w:hint="eastAsia"/>
        </w:rPr>
        <w:t>と最も</w:t>
      </w:r>
      <w:r w:rsidR="001C0636">
        <w:rPr>
          <w:rFonts w:hint="eastAsia"/>
        </w:rPr>
        <w:t>多く</w:t>
      </w:r>
      <w:r>
        <w:rPr>
          <w:rFonts w:hint="eastAsia"/>
        </w:rPr>
        <w:t>、次いで「繊維業・縫製」が</w:t>
      </w:r>
      <w:r w:rsidR="001C0636">
        <w:rPr>
          <w:rFonts w:hint="eastAsia"/>
        </w:rPr>
        <w:t>3</w:t>
      </w:r>
      <w:r w:rsidR="001C0636">
        <w:t>2</w:t>
      </w:r>
      <w:r w:rsidR="001C0636">
        <w:rPr>
          <w:rFonts w:hint="eastAsia"/>
        </w:rPr>
        <w:t>件</w:t>
      </w:r>
      <w:r>
        <w:rPr>
          <w:rFonts w:hint="eastAsia"/>
        </w:rPr>
        <w:t>、「宿泊業・飲食サービス業」が</w:t>
      </w:r>
      <w:r w:rsidR="001C0636">
        <w:rPr>
          <w:rFonts w:hint="eastAsia"/>
        </w:rPr>
        <w:t>2</w:t>
      </w:r>
      <w:r w:rsidR="001C0636">
        <w:t>1</w:t>
      </w:r>
      <w:r w:rsidR="001C0636">
        <w:rPr>
          <w:rFonts w:hint="eastAsia"/>
        </w:rPr>
        <w:t>件</w:t>
      </w:r>
      <w:r>
        <w:rPr>
          <w:rFonts w:hint="eastAsia"/>
        </w:rPr>
        <w:t>、「語学学校などの教育関係」が</w:t>
      </w:r>
      <w:r w:rsidR="001C0636">
        <w:rPr>
          <w:rFonts w:hint="eastAsia"/>
        </w:rPr>
        <w:t>2</w:t>
      </w:r>
      <w:r w:rsidR="001C0636">
        <w:t>0</w:t>
      </w:r>
      <w:r w:rsidR="001C0636">
        <w:rPr>
          <w:rFonts w:hint="eastAsia"/>
        </w:rPr>
        <w:t>件</w:t>
      </w:r>
      <w:r>
        <w:rPr>
          <w:rFonts w:hint="eastAsia"/>
        </w:rPr>
        <w:t>などとなっています</w:t>
      </w:r>
      <w:r w:rsidR="00F54191">
        <w:rPr>
          <w:rFonts w:hint="eastAsia"/>
        </w:rPr>
        <w:t>（図表２－</w:t>
      </w:r>
      <w:r>
        <w:rPr>
          <w:rFonts w:hint="eastAsia"/>
        </w:rPr>
        <w:t>3</w:t>
      </w:r>
      <w:r w:rsidR="00B35562">
        <w:t>0</w:t>
      </w:r>
      <w:r w:rsidR="00F54191">
        <w:rPr>
          <w:rFonts w:hint="eastAsia"/>
        </w:rPr>
        <w:t>）。</w:t>
      </w:r>
    </w:p>
    <w:p w14:paraId="21268D72" w14:textId="77777777" w:rsidR="00F54191" w:rsidRPr="00F54191" w:rsidRDefault="00F54191" w:rsidP="00F54191">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２９</w:t>
      </w:r>
      <w:r w:rsidRPr="004D0D1B">
        <w:rPr>
          <w:rFonts w:asciiTheme="majorEastAsia" w:eastAsiaTheme="majorEastAsia" w:hAnsiTheme="majorEastAsia" w:hint="eastAsia"/>
          <w:sz w:val="18"/>
          <w:szCs w:val="18"/>
        </w:rPr>
        <w:t xml:space="preserve">　</w:t>
      </w:r>
      <w:r w:rsidR="00D32394">
        <w:rPr>
          <w:rFonts w:asciiTheme="majorEastAsia" w:eastAsiaTheme="majorEastAsia" w:hAnsiTheme="majorEastAsia" w:hint="eastAsia"/>
          <w:sz w:val="18"/>
          <w:szCs w:val="18"/>
        </w:rPr>
        <w:t>就労状況</w:t>
      </w:r>
    </w:p>
    <w:p w14:paraId="5F0D04A9" w14:textId="77777777" w:rsidR="00BC7938" w:rsidRPr="00F54191" w:rsidRDefault="00733847" w:rsidP="003C1C21">
      <w:pPr>
        <w:ind w:leftChars="250" w:left="563" w:firstLineChars="100" w:firstLine="225"/>
      </w:pPr>
      <w:r w:rsidRPr="00733847">
        <w:rPr>
          <w:noProof/>
        </w:rPr>
        <w:drawing>
          <wp:anchor distT="0" distB="0" distL="114300" distR="114300" simplePos="0" relativeHeight="251643904" behindDoc="0" locked="0" layoutInCell="1" allowOverlap="1" wp14:anchorId="1DDA5532" wp14:editId="5C0327FE">
            <wp:simplePos x="0" y="0"/>
            <wp:positionH relativeFrom="column">
              <wp:posOffset>467331</wp:posOffset>
            </wp:positionH>
            <wp:positionV relativeFrom="page">
              <wp:posOffset>3251200</wp:posOffset>
            </wp:positionV>
            <wp:extent cx="5827320" cy="20538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27320" cy="205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8B4B8" w14:textId="77777777" w:rsidR="00BC7938" w:rsidRDefault="00BC7938" w:rsidP="003C1C21">
      <w:pPr>
        <w:ind w:leftChars="250" w:left="563" w:firstLineChars="100" w:firstLine="225"/>
      </w:pPr>
    </w:p>
    <w:p w14:paraId="5EB9AAD8" w14:textId="77777777" w:rsidR="00BC7938" w:rsidRDefault="00BC7938" w:rsidP="003C1C21">
      <w:pPr>
        <w:ind w:leftChars="250" w:left="563" w:firstLineChars="100" w:firstLine="225"/>
      </w:pPr>
    </w:p>
    <w:p w14:paraId="13DBFC8F" w14:textId="77777777" w:rsidR="00BC7938" w:rsidRDefault="00BC7938" w:rsidP="003C1C21">
      <w:pPr>
        <w:ind w:leftChars="250" w:left="563" w:firstLineChars="100" w:firstLine="225"/>
      </w:pPr>
    </w:p>
    <w:p w14:paraId="7974B67D" w14:textId="77777777" w:rsidR="00BC7938" w:rsidRDefault="00BC7938" w:rsidP="003C1C21">
      <w:pPr>
        <w:ind w:leftChars="250" w:left="563" w:firstLineChars="100" w:firstLine="225"/>
      </w:pPr>
    </w:p>
    <w:p w14:paraId="0D89D0A0" w14:textId="77777777" w:rsidR="00D32394" w:rsidRDefault="00D32394" w:rsidP="003C1C21">
      <w:pPr>
        <w:ind w:leftChars="250" w:left="563" w:firstLineChars="100" w:firstLine="225"/>
      </w:pPr>
    </w:p>
    <w:p w14:paraId="7B153D4C" w14:textId="77777777" w:rsidR="00D32394" w:rsidRDefault="00D32394" w:rsidP="003C1C21">
      <w:pPr>
        <w:ind w:leftChars="250" w:left="563" w:firstLineChars="100" w:firstLine="225"/>
      </w:pPr>
    </w:p>
    <w:p w14:paraId="78DD8F22" w14:textId="77777777" w:rsidR="00BC7938" w:rsidRDefault="00BC7938" w:rsidP="003C1C21">
      <w:pPr>
        <w:ind w:leftChars="250" w:left="563" w:firstLineChars="100" w:firstLine="225"/>
      </w:pPr>
    </w:p>
    <w:p w14:paraId="66C8F560" w14:textId="77777777" w:rsidR="00D32394" w:rsidRPr="00F54191" w:rsidRDefault="00D32394" w:rsidP="00D32394">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３０</w:t>
      </w:r>
      <w:r w:rsidRPr="004D0D1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従事する業種</w:t>
      </w:r>
    </w:p>
    <w:p w14:paraId="467A3E9D" w14:textId="77777777" w:rsidR="00BC7938" w:rsidRDefault="001C0636" w:rsidP="003C1C21">
      <w:pPr>
        <w:ind w:leftChars="250" w:left="563" w:firstLineChars="100" w:firstLine="225"/>
      </w:pPr>
      <w:r w:rsidRPr="001C0636">
        <w:rPr>
          <w:noProof/>
        </w:rPr>
        <w:drawing>
          <wp:anchor distT="0" distB="0" distL="114300" distR="114300" simplePos="0" relativeHeight="251759616" behindDoc="0" locked="0" layoutInCell="1" allowOverlap="1" wp14:anchorId="00222A65" wp14:editId="39C1267B">
            <wp:simplePos x="0" y="0"/>
            <wp:positionH relativeFrom="column">
              <wp:posOffset>308344</wp:posOffset>
            </wp:positionH>
            <wp:positionV relativeFrom="paragraph">
              <wp:posOffset>62570</wp:posOffset>
            </wp:positionV>
            <wp:extent cx="5372100" cy="2838450"/>
            <wp:effectExtent l="0" t="0" r="0"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7210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0E599" w14:textId="77777777" w:rsidR="00BC7938" w:rsidRDefault="00BC7938" w:rsidP="003C1C21">
      <w:pPr>
        <w:ind w:leftChars="250" w:left="563" w:firstLineChars="100" w:firstLine="225"/>
      </w:pPr>
    </w:p>
    <w:p w14:paraId="3535133F" w14:textId="77777777" w:rsidR="00BC7938" w:rsidRDefault="00BC7938" w:rsidP="003C1C21">
      <w:pPr>
        <w:ind w:leftChars="250" w:left="563" w:firstLineChars="100" w:firstLine="225"/>
      </w:pPr>
    </w:p>
    <w:p w14:paraId="50302A9B" w14:textId="77777777" w:rsidR="00DA7EA6" w:rsidRDefault="00DA7EA6" w:rsidP="003C1C21">
      <w:pPr>
        <w:ind w:leftChars="250" w:left="563" w:firstLineChars="100" w:firstLine="225"/>
      </w:pPr>
    </w:p>
    <w:p w14:paraId="62DF6A87" w14:textId="77777777" w:rsidR="00DA7EA6" w:rsidRDefault="00DA7EA6" w:rsidP="003C1C21">
      <w:pPr>
        <w:ind w:leftChars="250" w:left="563" w:firstLineChars="100" w:firstLine="225"/>
      </w:pPr>
    </w:p>
    <w:p w14:paraId="30069E4D" w14:textId="77777777" w:rsidR="00BC7938" w:rsidRDefault="00BC7938" w:rsidP="003C1C21">
      <w:pPr>
        <w:ind w:leftChars="250" w:left="563" w:firstLineChars="100" w:firstLine="225"/>
      </w:pPr>
    </w:p>
    <w:p w14:paraId="08F3C0F9" w14:textId="77777777" w:rsidR="00BC7938" w:rsidRDefault="00BC7938" w:rsidP="003C1C21">
      <w:pPr>
        <w:ind w:leftChars="250" w:left="563" w:firstLineChars="100" w:firstLine="225"/>
      </w:pPr>
    </w:p>
    <w:p w14:paraId="0A3ED180" w14:textId="77777777" w:rsidR="00D32394" w:rsidRDefault="00D32394" w:rsidP="003C1C21">
      <w:pPr>
        <w:ind w:leftChars="250" w:left="563" w:firstLineChars="100" w:firstLine="225"/>
      </w:pPr>
    </w:p>
    <w:p w14:paraId="26F7C217" w14:textId="77777777" w:rsidR="00D32394" w:rsidRDefault="00D32394" w:rsidP="003C1C21">
      <w:pPr>
        <w:ind w:leftChars="250" w:left="563" w:firstLineChars="100" w:firstLine="225"/>
      </w:pPr>
    </w:p>
    <w:p w14:paraId="09DDB4BD" w14:textId="77777777" w:rsidR="007135ED" w:rsidRDefault="007135ED">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196B7BF9" w14:textId="77777777" w:rsidR="007135ED" w:rsidRPr="001E276A" w:rsidRDefault="007135ED" w:rsidP="007135ED">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17</w:t>
      </w:r>
      <w:r w:rsidRPr="001E276A">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働いていて良かったこと・困ったこと</w:t>
      </w:r>
    </w:p>
    <w:p w14:paraId="4B7FB39B" w14:textId="77777777" w:rsidR="007135ED" w:rsidRDefault="007135ED" w:rsidP="00F07C6D">
      <w:pPr>
        <w:spacing w:line="440" w:lineRule="exact"/>
        <w:ind w:leftChars="250" w:left="563" w:firstLineChars="100" w:firstLine="225"/>
      </w:pPr>
      <w:r>
        <w:rPr>
          <w:rFonts w:hint="eastAsia"/>
        </w:rPr>
        <w:t>「仕事をしている」と回答した人に、働いていて＜良かったこと＞と＜困ったこと＞を</w:t>
      </w:r>
      <w:r w:rsidRPr="00B97C1F">
        <w:rPr>
          <w:rFonts w:hint="eastAsia"/>
        </w:rPr>
        <w:t>聞</w:t>
      </w:r>
      <w:r w:rsidR="00573285" w:rsidRPr="00B97C1F">
        <w:rPr>
          <w:rFonts w:hint="eastAsia"/>
        </w:rPr>
        <w:t>いた</w:t>
      </w:r>
      <w:r>
        <w:rPr>
          <w:rFonts w:hint="eastAsia"/>
        </w:rPr>
        <w:t>ところ、</w:t>
      </w:r>
      <w:r w:rsidR="004759DE">
        <w:rPr>
          <w:rFonts w:hint="eastAsia"/>
        </w:rPr>
        <w:t>＜良かったこと＞としては、</w:t>
      </w:r>
      <w:r>
        <w:rPr>
          <w:rFonts w:hint="eastAsia"/>
        </w:rPr>
        <w:t>「</w:t>
      </w:r>
      <w:r w:rsidR="004759DE">
        <w:rPr>
          <w:rFonts w:hint="eastAsia"/>
        </w:rPr>
        <w:t>仕事が楽しい</w:t>
      </w:r>
      <w:r>
        <w:rPr>
          <w:rFonts w:hint="eastAsia"/>
        </w:rPr>
        <w:t>」が</w:t>
      </w:r>
      <w:r w:rsidR="001C0636">
        <w:rPr>
          <w:rFonts w:hint="eastAsia"/>
        </w:rPr>
        <w:t>8</w:t>
      </w:r>
      <w:r w:rsidR="001C0636">
        <w:t>9</w:t>
      </w:r>
      <w:r w:rsidR="001C0636">
        <w:rPr>
          <w:rFonts w:hint="eastAsia"/>
        </w:rPr>
        <w:t>件</w:t>
      </w:r>
      <w:r>
        <w:rPr>
          <w:rFonts w:hint="eastAsia"/>
        </w:rPr>
        <w:t>と最も</w:t>
      </w:r>
      <w:r w:rsidR="001C0636">
        <w:rPr>
          <w:rFonts w:hint="eastAsia"/>
        </w:rPr>
        <w:t>多く</w:t>
      </w:r>
      <w:r>
        <w:rPr>
          <w:rFonts w:hint="eastAsia"/>
        </w:rPr>
        <w:t>、次いで「</w:t>
      </w:r>
      <w:r w:rsidR="004759DE">
        <w:rPr>
          <w:rFonts w:hint="eastAsia"/>
        </w:rPr>
        <w:t>仕事の技術が身につく</w:t>
      </w:r>
      <w:r>
        <w:rPr>
          <w:rFonts w:hint="eastAsia"/>
        </w:rPr>
        <w:t>」が</w:t>
      </w:r>
      <w:r w:rsidR="001C0636">
        <w:rPr>
          <w:rFonts w:hint="eastAsia"/>
        </w:rPr>
        <w:t>8</w:t>
      </w:r>
      <w:r w:rsidR="001C0636">
        <w:t>6</w:t>
      </w:r>
      <w:r w:rsidR="001C0636">
        <w:rPr>
          <w:rFonts w:hint="eastAsia"/>
        </w:rPr>
        <w:t>件</w:t>
      </w:r>
      <w:r>
        <w:rPr>
          <w:rFonts w:hint="eastAsia"/>
        </w:rPr>
        <w:t>、「</w:t>
      </w:r>
      <w:r w:rsidR="004759DE">
        <w:rPr>
          <w:rFonts w:hint="eastAsia"/>
        </w:rPr>
        <w:t>職場の人が優しい</w:t>
      </w:r>
      <w:r>
        <w:rPr>
          <w:rFonts w:hint="eastAsia"/>
        </w:rPr>
        <w:t>」が</w:t>
      </w:r>
      <w:r w:rsidR="001C0636">
        <w:rPr>
          <w:rFonts w:hint="eastAsia"/>
        </w:rPr>
        <w:t>8</w:t>
      </w:r>
      <w:r w:rsidR="001C0636">
        <w:t>2</w:t>
      </w:r>
      <w:r w:rsidR="001C0636">
        <w:rPr>
          <w:rFonts w:hint="eastAsia"/>
        </w:rPr>
        <w:t>件</w:t>
      </w:r>
      <w:r>
        <w:rPr>
          <w:rFonts w:hint="eastAsia"/>
        </w:rPr>
        <w:t>、「</w:t>
      </w:r>
      <w:r w:rsidR="004759DE">
        <w:rPr>
          <w:rFonts w:hint="eastAsia"/>
        </w:rPr>
        <w:t>自分の技能が生かせる</w:t>
      </w:r>
      <w:r>
        <w:rPr>
          <w:rFonts w:hint="eastAsia"/>
        </w:rPr>
        <w:t>」が</w:t>
      </w:r>
      <w:r w:rsidR="004E42A3">
        <w:rPr>
          <w:rFonts w:hint="eastAsia"/>
        </w:rPr>
        <w:t>7</w:t>
      </w:r>
      <w:r w:rsidR="004E42A3">
        <w:t>9</w:t>
      </w:r>
      <w:r w:rsidR="004E42A3">
        <w:rPr>
          <w:rFonts w:hint="eastAsia"/>
        </w:rPr>
        <w:t>件</w:t>
      </w:r>
      <w:r>
        <w:rPr>
          <w:rFonts w:hint="eastAsia"/>
        </w:rPr>
        <w:t>などとなっています（図表２－3</w:t>
      </w:r>
      <w:r w:rsidR="00B35562">
        <w:t>1</w:t>
      </w:r>
      <w:r>
        <w:rPr>
          <w:rFonts w:hint="eastAsia"/>
        </w:rPr>
        <w:t>）。</w:t>
      </w:r>
    </w:p>
    <w:p w14:paraId="7D1A2B54" w14:textId="77777777" w:rsidR="004759DE" w:rsidRDefault="004759DE" w:rsidP="00F07C6D">
      <w:pPr>
        <w:spacing w:line="440" w:lineRule="exact"/>
        <w:ind w:leftChars="250" w:left="563" w:firstLineChars="100" w:firstLine="225"/>
      </w:pPr>
      <w:r>
        <w:rPr>
          <w:rFonts w:hint="eastAsia"/>
        </w:rPr>
        <w:t>＜困ったこと＞としては、「給料が安い」が</w:t>
      </w:r>
      <w:r w:rsidR="004E42A3">
        <w:rPr>
          <w:rFonts w:hint="eastAsia"/>
        </w:rPr>
        <w:t>5</w:t>
      </w:r>
      <w:r w:rsidR="004E42A3">
        <w:t>5</w:t>
      </w:r>
      <w:r w:rsidR="004E42A3">
        <w:rPr>
          <w:rFonts w:hint="eastAsia"/>
        </w:rPr>
        <w:t>件</w:t>
      </w:r>
      <w:r>
        <w:rPr>
          <w:rFonts w:hint="eastAsia"/>
        </w:rPr>
        <w:t>と圧倒的に</w:t>
      </w:r>
      <w:r w:rsidR="004E42A3">
        <w:rPr>
          <w:rFonts w:hint="eastAsia"/>
        </w:rPr>
        <w:t>多く</w:t>
      </w:r>
      <w:r>
        <w:rPr>
          <w:rFonts w:hint="eastAsia"/>
        </w:rPr>
        <w:t>、次いで「正社員になれない」が</w:t>
      </w:r>
      <w:r w:rsidR="004E42A3">
        <w:rPr>
          <w:rFonts w:hint="eastAsia"/>
        </w:rPr>
        <w:t>2</w:t>
      </w:r>
      <w:r w:rsidR="004E42A3">
        <w:t>6</w:t>
      </w:r>
      <w:r w:rsidR="004E42A3">
        <w:rPr>
          <w:rFonts w:hint="eastAsia"/>
        </w:rPr>
        <w:t>件</w:t>
      </w:r>
      <w:r>
        <w:rPr>
          <w:rFonts w:hint="eastAsia"/>
        </w:rPr>
        <w:t>、</w:t>
      </w:r>
      <w:r w:rsidR="005103B7">
        <w:rPr>
          <w:rFonts w:hint="eastAsia"/>
        </w:rPr>
        <w:t>「働く場所が自宅から遠い」が</w:t>
      </w:r>
      <w:r w:rsidR="004E42A3">
        <w:rPr>
          <w:rFonts w:hint="eastAsia"/>
        </w:rPr>
        <w:t>2</w:t>
      </w:r>
      <w:r w:rsidR="004E42A3">
        <w:t>5</w:t>
      </w:r>
      <w:r w:rsidR="004E42A3">
        <w:rPr>
          <w:rFonts w:hint="eastAsia"/>
        </w:rPr>
        <w:t>件</w:t>
      </w:r>
      <w:r w:rsidR="005103B7">
        <w:rPr>
          <w:rFonts w:hint="eastAsia"/>
        </w:rPr>
        <w:t>、「子育てと仕事を両立できない」が</w:t>
      </w:r>
      <w:r w:rsidR="004E42A3">
        <w:rPr>
          <w:rFonts w:hint="eastAsia"/>
        </w:rPr>
        <w:t>2</w:t>
      </w:r>
      <w:r w:rsidR="004E42A3">
        <w:t>0</w:t>
      </w:r>
      <w:r w:rsidR="004E42A3">
        <w:rPr>
          <w:rFonts w:hint="eastAsia"/>
        </w:rPr>
        <w:t>件</w:t>
      </w:r>
      <w:r w:rsidR="005103B7">
        <w:rPr>
          <w:rFonts w:hint="eastAsia"/>
        </w:rPr>
        <w:t>などとなっています</w:t>
      </w:r>
      <w:r w:rsidR="00AE3304" w:rsidRPr="00AE3304">
        <w:rPr>
          <w:rFonts w:hint="eastAsia"/>
        </w:rPr>
        <w:t>（図表２－3</w:t>
      </w:r>
      <w:r w:rsidR="00B35562">
        <w:t>2</w:t>
      </w:r>
      <w:r w:rsidR="00AE3304" w:rsidRPr="00AE3304">
        <w:rPr>
          <w:rFonts w:hint="eastAsia"/>
        </w:rPr>
        <w:t>）</w:t>
      </w:r>
      <w:r w:rsidR="005103B7">
        <w:rPr>
          <w:rFonts w:hint="eastAsia"/>
        </w:rPr>
        <w:t>。</w:t>
      </w:r>
    </w:p>
    <w:p w14:paraId="6FFD368A" w14:textId="77777777" w:rsidR="00D466A4" w:rsidRDefault="00F07C6D" w:rsidP="00F07C6D">
      <w:pPr>
        <w:spacing w:line="440" w:lineRule="exact"/>
        <w:ind w:leftChars="250" w:left="563" w:firstLineChars="100" w:firstLine="225"/>
      </w:pPr>
      <w:r>
        <w:rPr>
          <w:rFonts w:hint="eastAsia"/>
        </w:rPr>
        <w:t>今後、在留資格「特定技能」の導入に伴</w:t>
      </w:r>
      <w:r w:rsidRPr="00B97C1F">
        <w:rPr>
          <w:rFonts w:hint="eastAsia"/>
        </w:rPr>
        <w:t>い、外国人</w:t>
      </w:r>
      <w:r w:rsidR="00573285" w:rsidRPr="00B97C1F">
        <w:rPr>
          <w:rFonts w:hint="eastAsia"/>
        </w:rPr>
        <w:t>労働者</w:t>
      </w:r>
      <w:r w:rsidRPr="00B97C1F">
        <w:rPr>
          <w:rFonts w:hint="eastAsia"/>
        </w:rPr>
        <w:t>の増</w:t>
      </w:r>
      <w:r>
        <w:rPr>
          <w:rFonts w:hint="eastAsia"/>
        </w:rPr>
        <w:t>加が予測されます。誰もが良好な環境のもと働けるよう、関係機関と連携し、支援する必要があります。</w:t>
      </w:r>
    </w:p>
    <w:p w14:paraId="6022443E" w14:textId="77777777" w:rsidR="007135ED" w:rsidRPr="00DA7EA6" w:rsidRDefault="001C0636" w:rsidP="007135ED">
      <w:pPr>
        <w:ind w:leftChars="250" w:left="563"/>
        <w:rPr>
          <w:rFonts w:asciiTheme="majorEastAsia" w:eastAsiaTheme="majorEastAsia" w:hAnsiTheme="majorEastAsia"/>
          <w:sz w:val="18"/>
          <w:szCs w:val="18"/>
        </w:rPr>
      </w:pPr>
      <w:bookmarkStart w:id="5" w:name="_Hlk18677756"/>
      <w:r w:rsidRPr="001C0636">
        <w:rPr>
          <w:noProof/>
        </w:rPr>
        <w:drawing>
          <wp:anchor distT="0" distB="0" distL="114300" distR="114300" simplePos="0" relativeHeight="251761664" behindDoc="0" locked="0" layoutInCell="1" allowOverlap="1" wp14:anchorId="41EE0298" wp14:editId="62E65523">
            <wp:simplePos x="0" y="0"/>
            <wp:positionH relativeFrom="column">
              <wp:posOffset>329609</wp:posOffset>
            </wp:positionH>
            <wp:positionV relativeFrom="paragraph">
              <wp:posOffset>285853</wp:posOffset>
            </wp:positionV>
            <wp:extent cx="5381625" cy="2600325"/>
            <wp:effectExtent l="0" t="0" r="9525" b="952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81625"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5ED"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３１</w:t>
      </w:r>
      <w:r w:rsidR="007135ED" w:rsidRPr="004D0D1B">
        <w:rPr>
          <w:rFonts w:asciiTheme="majorEastAsia" w:eastAsiaTheme="majorEastAsia" w:hAnsiTheme="majorEastAsia" w:hint="eastAsia"/>
          <w:sz w:val="18"/>
          <w:szCs w:val="18"/>
        </w:rPr>
        <w:t xml:space="preserve">　</w:t>
      </w:r>
      <w:r w:rsidR="005103B7" w:rsidRPr="005103B7">
        <w:rPr>
          <w:rFonts w:asciiTheme="majorEastAsia" w:eastAsiaTheme="majorEastAsia" w:hAnsiTheme="majorEastAsia" w:hint="eastAsia"/>
          <w:sz w:val="18"/>
          <w:szCs w:val="18"/>
        </w:rPr>
        <w:t>働いていて＜良かったこと＞</w:t>
      </w:r>
      <w:r w:rsidR="00DA7EA6">
        <w:rPr>
          <w:rFonts w:asciiTheme="majorEastAsia" w:eastAsiaTheme="majorEastAsia" w:hAnsiTheme="majorEastAsia" w:hint="eastAsia"/>
          <w:sz w:val="18"/>
          <w:szCs w:val="18"/>
        </w:rPr>
        <w:t>(複数回答)</w:t>
      </w:r>
    </w:p>
    <w:bookmarkEnd w:id="5"/>
    <w:p w14:paraId="1DA0DEF5" w14:textId="77777777" w:rsidR="00D32394" w:rsidRDefault="00D32394" w:rsidP="003C1C21">
      <w:pPr>
        <w:ind w:leftChars="250" w:left="563" w:firstLineChars="100" w:firstLine="225"/>
      </w:pPr>
    </w:p>
    <w:p w14:paraId="3F962E14" w14:textId="77777777" w:rsidR="00D32394" w:rsidRDefault="00D32394" w:rsidP="003C1C21">
      <w:pPr>
        <w:ind w:leftChars="250" w:left="563" w:firstLineChars="100" w:firstLine="225"/>
      </w:pPr>
    </w:p>
    <w:p w14:paraId="7F727D45" w14:textId="77777777" w:rsidR="00D32394" w:rsidRDefault="00D32394" w:rsidP="003C1C21">
      <w:pPr>
        <w:ind w:leftChars="250" w:left="563" w:firstLineChars="100" w:firstLine="225"/>
      </w:pPr>
    </w:p>
    <w:p w14:paraId="663CAF42" w14:textId="77777777" w:rsidR="005103B7" w:rsidRDefault="005103B7" w:rsidP="003C1C21">
      <w:pPr>
        <w:ind w:leftChars="250" w:left="563" w:firstLineChars="100" w:firstLine="225"/>
      </w:pPr>
    </w:p>
    <w:p w14:paraId="411C6618" w14:textId="77777777" w:rsidR="005103B7" w:rsidRDefault="005103B7" w:rsidP="003C1C21">
      <w:pPr>
        <w:ind w:leftChars="250" w:left="563" w:firstLineChars="100" w:firstLine="225"/>
      </w:pPr>
    </w:p>
    <w:p w14:paraId="79858EDE" w14:textId="77777777" w:rsidR="005103B7" w:rsidRDefault="005103B7" w:rsidP="003C1C21">
      <w:pPr>
        <w:ind w:leftChars="250" w:left="563" w:firstLineChars="100" w:firstLine="225"/>
      </w:pPr>
    </w:p>
    <w:p w14:paraId="13C6C6EC" w14:textId="77777777" w:rsidR="005103B7" w:rsidRDefault="005103B7" w:rsidP="003C1C21">
      <w:pPr>
        <w:ind w:leftChars="250" w:left="563" w:firstLineChars="100" w:firstLine="225"/>
      </w:pPr>
    </w:p>
    <w:p w14:paraId="4BCA1158" w14:textId="77777777" w:rsidR="00AE3304" w:rsidRDefault="00AE3304" w:rsidP="003C1C21">
      <w:pPr>
        <w:ind w:leftChars="250" w:left="563" w:firstLineChars="100" w:firstLine="225"/>
      </w:pPr>
    </w:p>
    <w:p w14:paraId="22082CFF" w14:textId="77777777" w:rsidR="005103B7" w:rsidRDefault="005103B7" w:rsidP="003C1C21">
      <w:pPr>
        <w:ind w:leftChars="250" w:left="563" w:firstLineChars="100" w:firstLine="225"/>
      </w:pPr>
    </w:p>
    <w:p w14:paraId="2EB2E5D0" w14:textId="77777777" w:rsidR="005103B7" w:rsidRPr="00DA7EA6" w:rsidRDefault="00AB562C" w:rsidP="005103B7">
      <w:pPr>
        <w:ind w:leftChars="250" w:left="563"/>
        <w:rPr>
          <w:rFonts w:asciiTheme="majorEastAsia" w:eastAsiaTheme="majorEastAsia" w:hAnsiTheme="majorEastAsia"/>
          <w:sz w:val="18"/>
          <w:szCs w:val="18"/>
        </w:rPr>
      </w:pPr>
      <w:r w:rsidRPr="00AB562C">
        <w:rPr>
          <w:noProof/>
        </w:rPr>
        <w:drawing>
          <wp:anchor distT="0" distB="0" distL="114300" distR="114300" simplePos="0" relativeHeight="251782144" behindDoc="0" locked="0" layoutInCell="1" allowOverlap="1" wp14:anchorId="395D0A57" wp14:editId="4162714A">
            <wp:simplePos x="0" y="0"/>
            <wp:positionH relativeFrom="column">
              <wp:posOffset>242570</wp:posOffset>
            </wp:positionH>
            <wp:positionV relativeFrom="paragraph">
              <wp:posOffset>282204</wp:posOffset>
            </wp:positionV>
            <wp:extent cx="5524500" cy="31146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2450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3B7" w:rsidRPr="004D0D1B">
        <w:rPr>
          <w:rFonts w:asciiTheme="majorEastAsia" w:eastAsiaTheme="majorEastAsia" w:hAnsiTheme="majorEastAsia" w:hint="eastAsia"/>
          <w:sz w:val="18"/>
          <w:szCs w:val="18"/>
        </w:rPr>
        <w:t>図表２－</w:t>
      </w:r>
      <w:r>
        <w:rPr>
          <w:rFonts w:asciiTheme="majorEastAsia" w:eastAsiaTheme="majorEastAsia" w:hAnsiTheme="majorEastAsia" w:hint="eastAsia"/>
          <w:sz w:val="18"/>
          <w:szCs w:val="18"/>
        </w:rPr>
        <w:t>３２</w:t>
      </w:r>
      <w:r w:rsidR="005103B7" w:rsidRPr="004D0D1B">
        <w:rPr>
          <w:rFonts w:asciiTheme="majorEastAsia" w:eastAsiaTheme="majorEastAsia" w:hAnsiTheme="majorEastAsia" w:hint="eastAsia"/>
          <w:sz w:val="18"/>
          <w:szCs w:val="18"/>
        </w:rPr>
        <w:t xml:space="preserve">　</w:t>
      </w:r>
      <w:r w:rsidR="005103B7" w:rsidRPr="005103B7">
        <w:rPr>
          <w:rFonts w:asciiTheme="majorEastAsia" w:eastAsiaTheme="majorEastAsia" w:hAnsiTheme="majorEastAsia" w:hint="eastAsia"/>
          <w:sz w:val="18"/>
          <w:szCs w:val="18"/>
        </w:rPr>
        <w:t>働いていて＜</w:t>
      </w:r>
      <w:r w:rsidR="005103B7">
        <w:rPr>
          <w:rFonts w:asciiTheme="majorEastAsia" w:eastAsiaTheme="majorEastAsia" w:hAnsiTheme="majorEastAsia" w:hint="eastAsia"/>
          <w:sz w:val="18"/>
          <w:szCs w:val="18"/>
        </w:rPr>
        <w:t>困った</w:t>
      </w:r>
      <w:r w:rsidR="005103B7" w:rsidRPr="005103B7">
        <w:rPr>
          <w:rFonts w:asciiTheme="majorEastAsia" w:eastAsiaTheme="majorEastAsia" w:hAnsiTheme="majorEastAsia" w:hint="eastAsia"/>
          <w:sz w:val="18"/>
          <w:szCs w:val="18"/>
        </w:rPr>
        <w:t>こと＞</w:t>
      </w:r>
      <w:r w:rsidR="00DA7EA6">
        <w:rPr>
          <w:rFonts w:asciiTheme="majorEastAsia" w:eastAsiaTheme="majorEastAsia" w:hAnsiTheme="majorEastAsia" w:hint="eastAsia"/>
          <w:sz w:val="18"/>
          <w:szCs w:val="18"/>
        </w:rPr>
        <w:t>(複数回答)</w:t>
      </w:r>
    </w:p>
    <w:p w14:paraId="202738BA" w14:textId="77777777" w:rsidR="00EE6F56" w:rsidRDefault="00EE6F56" w:rsidP="003C1C21">
      <w:pPr>
        <w:ind w:leftChars="250" w:left="563" w:firstLineChars="100" w:firstLine="225"/>
      </w:pPr>
    </w:p>
    <w:p w14:paraId="1BB7FB15" w14:textId="77777777" w:rsidR="005103B7" w:rsidRDefault="005103B7" w:rsidP="003C1C21">
      <w:pPr>
        <w:ind w:leftChars="250" w:left="563" w:firstLineChars="100" w:firstLine="225"/>
      </w:pPr>
    </w:p>
    <w:p w14:paraId="7C28215A" w14:textId="77777777" w:rsidR="005103B7" w:rsidRDefault="005103B7" w:rsidP="003C1C21">
      <w:pPr>
        <w:ind w:leftChars="250" w:left="563" w:firstLineChars="100" w:firstLine="225"/>
      </w:pPr>
    </w:p>
    <w:p w14:paraId="2A9479E6" w14:textId="77777777" w:rsidR="005103B7" w:rsidRDefault="005103B7" w:rsidP="003C1C21">
      <w:pPr>
        <w:ind w:leftChars="250" w:left="563" w:firstLineChars="100" w:firstLine="225"/>
      </w:pPr>
    </w:p>
    <w:p w14:paraId="1D153E4E" w14:textId="77777777" w:rsidR="005103B7" w:rsidRDefault="005103B7" w:rsidP="003C1C21">
      <w:pPr>
        <w:ind w:leftChars="250" w:left="563" w:firstLineChars="100" w:firstLine="225"/>
      </w:pPr>
    </w:p>
    <w:p w14:paraId="5303F054" w14:textId="77777777" w:rsidR="005103B7" w:rsidRDefault="005103B7" w:rsidP="003C1C21">
      <w:pPr>
        <w:ind w:leftChars="250" w:left="563" w:firstLineChars="100" w:firstLine="225"/>
      </w:pPr>
    </w:p>
    <w:p w14:paraId="5927B6FB" w14:textId="77777777" w:rsidR="005103B7" w:rsidRDefault="005103B7" w:rsidP="003C1C21">
      <w:pPr>
        <w:ind w:leftChars="250" w:left="563" w:firstLineChars="100" w:firstLine="225"/>
      </w:pPr>
    </w:p>
    <w:p w14:paraId="63A3ADAC" w14:textId="77777777" w:rsidR="005103B7" w:rsidRDefault="005103B7" w:rsidP="003C1C21">
      <w:pPr>
        <w:ind w:leftChars="250" w:left="563" w:firstLineChars="100" w:firstLine="225"/>
      </w:pPr>
    </w:p>
    <w:p w14:paraId="194A8E4E" w14:textId="77777777" w:rsidR="005103B7" w:rsidRPr="005103B7" w:rsidRDefault="005103B7" w:rsidP="003C1C21">
      <w:pPr>
        <w:ind w:leftChars="250" w:left="563" w:firstLineChars="100" w:firstLine="225"/>
      </w:pPr>
    </w:p>
    <w:p w14:paraId="5C42129D" w14:textId="77777777" w:rsidR="00EE6F56" w:rsidRDefault="00EE6F56" w:rsidP="003C1C21">
      <w:pPr>
        <w:ind w:leftChars="250" w:left="563" w:firstLineChars="100" w:firstLine="225"/>
      </w:pPr>
    </w:p>
    <w:p w14:paraId="6DD0E76D" w14:textId="77777777" w:rsidR="004A6DF4" w:rsidRPr="00DE10FD" w:rsidRDefault="004A6DF4" w:rsidP="004A6DF4">
      <w:pPr>
        <w:adjustRightInd w:val="0"/>
        <w:textAlignment w:val="baseline"/>
        <w:rPr>
          <w:rFonts w:hAnsi="ＭＳ 明朝" w:cs="ＭＳ 明朝"/>
          <w:b/>
          <w:color w:val="FFFFFF"/>
          <w:kern w:val="0"/>
          <w:sz w:val="28"/>
          <w:szCs w:val="28"/>
          <w:u w:val="single"/>
          <w:bdr w:val="single" w:sz="4" w:space="0" w:color="auto"/>
          <w:shd w:val="clear" w:color="auto" w:fill="365F91"/>
        </w:rPr>
      </w:pPr>
      <w:r>
        <w:rPr>
          <w:rFonts w:hAnsi="ＭＳ 明朝" w:cs="ＭＳ 明朝" w:hint="eastAsia"/>
          <w:b/>
          <w:color w:val="548DD4" w:themeColor="text2" w:themeTint="99"/>
          <w:kern w:val="0"/>
          <w:sz w:val="28"/>
          <w:szCs w:val="28"/>
          <w:u w:val="single" w:color="4F81BD"/>
          <w:bdr w:val="single" w:sz="4" w:space="0" w:color="548DD4" w:themeColor="text2" w:themeTint="99"/>
        </w:rPr>
        <w:lastRenderedPageBreak/>
        <w:t>３</w:t>
      </w:r>
      <w:r w:rsidRPr="00DE10FD">
        <w:rPr>
          <w:rFonts w:hAnsi="ＭＳ 明朝" w:cs="ＭＳ 明朝" w:hint="eastAsia"/>
          <w:b/>
          <w:color w:val="FFFFFF"/>
          <w:kern w:val="0"/>
          <w:sz w:val="28"/>
          <w:szCs w:val="28"/>
          <w:u w:val="single"/>
          <w:shd w:val="clear" w:color="auto" w:fill="548DD4" w:themeFill="text2" w:themeFillTint="99"/>
        </w:rPr>
        <w:t xml:space="preserve">　</w:t>
      </w:r>
      <w:r>
        <w:rPr>
          <w:rFonts w:hAnsi="ＭＳ 明朝" w:cs="ＭＳ 明朝" w:hint="eastAsia"/>
          <w:b/>
          <w:color w:val="FFFFFF"/>
          <w:kern w:val="0"/>
          <w:sz w:val="28"/>
          <w:szCs w:val="28"/>
          <w:u w:val="single"/>
          <w:shd w:val="clear" w:color="auto" w:fill="548DD4" w:themeFill="text2" w:themeFillTint="99"/>
        </w:rPr>
        <w:t xml:space="preserve">日本人市民の意識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r>
        <w:rPr>
          <w:rFonts w:hAnsi="ＭＳ 明朝" w:cs="ＭＳ 明朝" w:hint="eastAsia"/>
          <w:b/>
          <w:color w:val="FFFFFF"/>
          <w:kern w:val="0"/>
          <w:sz w:val="28"/>
          <w:szCs w:val="28"/>
          <w:u w:val="single"/>
          <w:bdr w:val="single" w:sz="4" w:space="0" w:color="auto"/>
          <w:shd w:val="clear" w:color="auto" w:fill="548DD4" w:themeFill="text2" w:themeFillTint="99"/>
        </w:rPr>
        <w:t xml:space="preserve">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p>
    <w:p w14:paraId="024B2B00" w14:textId="77777777" w:rsidR="004A6DF4" w:rsidRPr="00AF52C0" w:rsidRDefault="004A6DF4" w:rsidP="004A6DF4">
      <w:pPr>
        <w:adjustRightInd w:val="0"/>
        <w:spacing w:line="100" w:lineRule="exact"/>
        <w:textAlignment w:val="baseline"/>
        <w:rPr>
          <w:rFonts w:hAnsi="ＭＳ 明朝" w:cs="ＭＳ 明朝"/>
          <w:color w:val="000000"/>
          <w:kern w:val="0"/>
          <w:sz w:val="28"/>
          <w:szCs w:val="28"/>
          <w:u w:val="single"/>
        </w:rPr>
      </w:pPr>
    </w:p>
    <w:p w14:paraId="18BD4FC8" w14:textId="77777777" w:rsidR="004A6DF4" w:rsidRPr="0033469A" w:rsidRDefault="004A6DF4" w:rsidP="004A6DF4">
      <w:pPr>
        <w:adjustRightInd w:val="0"/>
        <w:ind w:leftChars="150" w:left="338" w:firstLineChars="100" w:firstLine="225"/>
        <w:textAlignment w:val="baseline"/>
        <w:rPr>
          <w:rFonts w:hAnsi="ＭＳ 明朝" w:cs="ＭＳ 明朝"/>
          <w:kern w:val="0"/>
          <w:szCs w:val="22"/>
        </w:rPr>
      </w:pPr>
      <w:r w:rsidRPr="00F24111">
        <w:rPr>
          <w:rFonts w:hAnsi="ＭＳ 明朝" w:cs="ＭＳ 明朝" w:hint="eastAsia"/>
          <w:kern w:val="0"/>
          <w:szCs w:val="22"/>
        </w:rPr>
        <w:t>岐阜市における</w:t>
      </w:r>
      <w:r>
        <w:rPr>
          <w:rFonts w:hAnsi="ＭＳ 明朝" w:cs="ＭＳ 明朝" w:hint="eastAsia"/>
          <w:kern w:val="0"/>
          <w:szCs w:val="22"/>
        </w:rPr>
        <w:t>日本</w:t>
      </w:r>
      <w:r w:rsidRPr="00F24111">
        <w:rPr>
          <w:rFonts w:hAnsi="ＭＳ 明朝" w:cs="ＭＳ 明朝" w:hint="eastAsia"/>
          <w:kern w:val="0"/>
          <w:szCs w:val="22"/>
        </w:rPr>
        <w:t>人市民の</w:t>
      </w:r>
      <w:r>
        <w:rPr>
          <w:rFonts w:hAnsi="ＭＳ 明朝" w:cs="ＭＳ 明朝" w:hint="eastAsia"/>
          <w:kern w:val="0"/>
          <w:szCs w:val="22"/>
        </w:rPr>
        <w:t>多文化共生に関する</w:t>
      </w:r>
      <w:r w:rsidRPr="00F24111">
        <w:rPr>
          <w:rFonts w:hAnsi="ＭＳ 明朝" w:cs="ＭＳ 明朝" w:hint="eastAsia"/>
          <w:kern w:val="0"/>
          <w:szCs w:val="22"/>
        </w:rPr>
        <w:t>意識を把握するために</w:t>
      </w:r>
      <w:r>
        <w:rPr>
          <w:rFonts w:hAnsi="ＭＳ 明朝" w:cs="ＭＳ 明朝" w:hint="eastAsia"/>
          <w:kern w:val="0"/>
          <w:szCs w:val="22"/>
        </w:rPr>
        <w:t>市政モニター</w:t>
      </w:r>
      <w:r w:rsidRPr="00F24111">
        <w:rPr>
          <w:rFonts w:hAnsi="ＭＳ 明朝" w:cs="ＭＳ 明朝" w:hint="eastAsia"/>
          <w:kern w:val="0"/>
          <w:szCs w:val="22"/>
        </w:rPr>
        <w:t>調査を実施しました。</w:t>
      </w:r>
    </w:p>
    <w:p w14:paraId="31AA68A7" w14:textId="77777777" w:rsidR="004A6DF4" w:rsidRPr="00303CDE" w:rsidRDefault="004A6DF4" w:rsidP="004A6DF4">
      <w:pPr>
        <w:adjustRightInd w:val="0"/>
        <w:ind w:leftChars="250" w:left="563"/>
        <w:jc w:val="center"/>
        <w:textAlignment w:val="baseline"/>
        <w:rPr>
          <w:rFonts w:ascii="ＭＳ ゴシック" w:eastAsia="ＭＳ ゴシック" w:hAnsi="ＭＳ ゴシック" w:cs="ＭＳ 明朝"/>
          <w:kern w:val="0"/>
          <w:sz w:val="20"/>
          <w:szCs w:val="20"/>
        </w:rPr>
      </w:pPr>
      <w:r w:rsidRPr="00303CDE">
        <w:rPr>
          <w:rFonts w:ascii="ＭＳ ゴシック" w:eastAsia="ＭＳ ゴシック" w:hAnsi="ＭＳ ゴシック" w:cs="ＭＳ 明朝" w:hint="eastAsia"/>
          <w:kern w:val="0"/>
          <w:sz w:val="20"/>
          <w:szCs w:val="20"/>
        </w:rPr>
        <w:t>＜調査方法</w:t>
      </w:r>
      <w:r>
        <w:rPr>
          <w:rFonts w:ascii="ＭＳ ゴシック" w:eastAsia="ＭＳ ゴシック" w:hAnsi="ＭＳ ゴシック" w:cs="ＭＳ 明朝" w:hint="eastAsia"/>
          <w:kern w:val="0"/>
          <w:sz w:val="20"/>
          <w:szCs w:val="20"/>
        </w:rPr>
        <w:t>・回収結果</w:t>
      </w:r>
      <w:r w:rsidRPr="00303CDE">
        <w:rPr>
          <w:rFonts w:ascii="ＭＳ ゴシック" w:eastAsia="ＭＳ ゴシック" w:hAnsi="ＭＳ ゴシック" w:cs="ＭＳ 明朝" w:hint="eastAsia"/>
          <w:kern w:val="0"/>
          <w:sz w:val="20"/>
          <w:szCs w:val="20"/>
        </w:rPr>
        <w:t>＞</w:t>
      </w:r>
    </w:p>
    <w:tbl>
      <w:tblPr>
        <w:tblStyle w:val="af6"/>
        <w:tblW w:w="0" w:type="auto"/>
        <w:tblInd w:w="567" w:type="dxa"/>
        <w:tblLayout w:type="fixed"/>
        <w:tblCellMar>
          <w:top w:w="85" w:type="dxa"/>
          <w:bottom w:w="85" w:type="dxa"/>
        </w:tblCellMar>
        <w:tblLook w:val="01E0" w:firstRow="1" w:lastRow="1" w:firstColumn="1" w:lastColumn="1" w:noHBand="0" w:noVBand="0"/>
      </w:tblPr>
      <w:tblGrid>
        <w:gridCol w:w="1951"/>
        <w:gridCol w:w="6662"/>
      </w:tblGrid>
      <w:tr w:rsidR="004A6DF4" w:rsidRPr="005C39C3" w14:paraId="4B266D86" w14:textId="77777777" w:rsidTr="006F42D1">
        <w:tc>
          <w:tcPr>
            <w:tcW w:w="1951" w:type="dxa"/>
            <w:tcBorders>
              <w:top w:val="single" w:sz="6" w:space="0" w:color="auto"/>
              <w:left w:val="single" w:sz="6" w:space="0" w:color="auto"/>
              <w:right w:val="single" w:sz="6" w:space="0" w:color="auto"/>
            </w:tcBorders>
            <w:shd w:val="clear" w:color="auto" w:fill="D9D9D9" w:themeFill="background1" w:themeFillShade="D9"/>
            <w:vAlign w:val="center"/>
          </w:tcPr>
          <w:p w14:paraId="717D9399" w14:textId="77777777" w:rsidR="004A6DF4" w:rsidRPr="00214A35"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sidRPr="00214A35">
              <w:rPr>
                <w:rFonts w:asciiTheme="majorEastAsia" w:eastAsiaTheme="majorEastAsia" w:hAnsiTheme="majorEastAsia" w:cs="ＭＳ 明朝" w:hint="eastAsia"/>
                <w:kern w:val="0"/>
                <w:sz w:val="18"/>
                <w:szCs w:val="18"/>
              </w:rPr>
              <w:t>調査対象者</w:t>
            </w:r>
          </w:p>
        </w:tc>
        <w:tc>
          <w:tcPr>
            <w:tcW w:w="6662" w:type="dxa"/>
            <w:tcBorders>
              <w:top w:val="single" w:sz="6" w:space="0" w:color="auto"/>
              <w:left w:val="single" w:sz="6" w:space="0" w:color="auto"/>
              <w:right w:val="single" w:sz="6" w:space="0" w:color="auto"/>
            </w:tcBorders>
            <w:vAlign w:val="center"/>
          </w:tcPr>
          <w:p w14:paraId="799458FA" w14:textId="77777777" w:rsidR="004A6DF4" w:rsidRPr="00214A35" w:rsidRDefault="004A6DF4" w:rsidP="006F42D1">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岐阜市に住んでいる2</w:t>
            </w:r>
            <w:r>
              <w:rPr>
                <w:rFonts w:asciiTheme="majorEastAsia" w:eastAsiaTheme="majorEastAsia" w:hAnsiTheme="majorEastAsia"/>
                <w:sz w:val="18"/>
                <w:szCs w:val="18"/>
              </w:rPr>
              <w:t>0</w:t>
            </w:r>
            <w:r>
              <w:rPr>
                <w:rFonts w:asciiTheme="majorEastAsia" w:eastAsiaTheme="majorEastAsia" w:hAnsiTheme="majorEastAsia" w:hint="eastAsia"/>
                <w:sz w:val="18"/>
                <w:szCs w:val="18"/>
              </w:rPr>
              <w:t>歳以上</w:t>
            </w:r>
            <w:r w:rsidRPr="00277D39">
              <w:rPr>
                <w:rFonts w:asciiTheme="majorEastAsia" w:eastAsiaTheme="majorEastAsia" w:hAnsiTheme="majorEastAsia" w:hint="eastAsia"/>
                <w:sz w:val="18"/>
                <w:szCs w:val="18"/>
              </w:rPr>
              <w:t>の日本人市民で</w:t>
            </w:r>
            <w:r>
              <w:rPr>
                <w:rFonts w:asciiTheme="majorEastAsia" w:eastAsiaTheme="majorEastAsia" w:hAnsiTheme="majorEastAsia" w:hint="eastAsia"/>
                <w:sz w:val="18"/>
                <w:szCs w:val="18"/>
              </w:rPr>
              <w:t>あって、あらかじめ市政モニターとして登録している人</w:t>
            </w:r>
          </w:p>
        </w:tc>
      </w:tr>
      <w:tr w:rsidR="004A6DF4" w:rsidRPr="005C39C3" w14:paraId="4AEC3C8D" w14:textId="77777777" w:rsidTr="006F42D1">
        <w:tc>
          <w:tcPr>
            <w:tcW w:w="1951" w:type="dxa"/>
            <w:tcBorders>
              <w:left w:val="single" w:sz="6" w:space="0" w:color="auto"/>
              <w:right w:val="single" w:sz="6" w:space="0" w:color="auto"/>
            </w:tcBorders>
            <w:shd w:val="clear" w:color="auto" w:fill="D9D9D9" w:themeFill="background1" w:themeFillShade="D9"/>
            <w:vAlign w:val="center"/>
          </w:tcPr>
          <w:p w14:paraId="1C448D84" w14:textId="77777777" w:rsidR="004A6DF4" w:rsidRPr="00214A35"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sidRPr="00214A35">
              <w:rPr>
                <w:rFonts w:asciiTheme="majorEastAsia" w:eastAsiaTheme="majorEastAsia" w:hAnsiTheme="majorEastAsia" w:cs="ＭＳ 明朝" w:hint="eastAsia"/>
                <w:kern w:val="0"/>
                <w:sz w:val="18"/>
                <w:szCs w:val="18"/>
              </w:rPr>
              <w:t>調査票の配布・回収</w:t>
            </w:r>
          </w:p>
        </w:tc>
        <w:tc>
          <w:tcPr>
            <w:tcW w:w="6662" w:type="dxa"/>
            <w:tcBorders>
              <w:left w:val="single" w:sz="6" w:space="0" w:color="auto"/>
              <w:right w:val="single" w:sz="6" w:space="0" w:color="auto"/>
            </w:tcBorders>
            <w:vAlign w:val="center"/>
          </w:tcPr>
          <w:p w14:paraId="0CF5C0A5" w14:textId="77777777" w:rsidR="004A6DF4" w:rsidRPr="00214A35" w:rsidRDefault="004A6DF4" w:rsidP="006F42D1">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Ｅメール</w:t>
            </w:r>
          </w:p>
        </w:tc>
      </w:tr>
      <w:tr w:rsidR="004A6DF4" w:rsidRPr="005C39C3" w14:paraId="5DADFFA6" w14:textId="77777777" w:rsidTr="006F42D1">
        <w:tc>
          <w:tcPr>
            <w:tcW w:w="1951" w:type="dxa"/>
            <w:tcBorders>
              <w:left w:val="single" w:sz="6" w:space="0" w:color="auto"/>
              <w:right w:val="single" w:sz="6" w:space="0" w:color="auto"/>
            </w:tcBorders>
            <w:shd w:val="clear" w:color="auto" w:fill="D9D9D9" w:themeFill="background1" w:themeFillShade="D9"/>
            <w:vAlign w:val="center"/>
          </w:tcPr>
          <w:p w14:paraId="63DBD96B" w14:textId="77777777" w:rsidR="004A6DF4" w:rsidRPr="00214A35"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sidRPr="00214A35">
              <w:rPr>
                <w:rFonts w:asciiTheme="majorEastAsia" w:eastAsiaTheme="majorEastAsia" w:hAnsiTheme="majorEastAsia" w:cs="ＭＳ 明朝" w:hint="eastAsia"/>
                <w:kern w:val="0"/>
                <w:sz w:val="18"/>
                <w:szCs w:val="18"/>
              </w:rPr>
              <w:t>調査基準日</w:t>
            </w:r>
          </w:p>
        </w:tc>
        <w:tc>
          <w:tcPr>
            <w:tcW w:w="6662" w:type="dxa"/>
            <w:tcBorders>
              <w:left w:val="single" w:sz="6" w:space="0" w:color="auto"/>
              <w:right w:val="single" w:sz="6" w:space="0" w:color="auto"/>
            </w:tcBorders>
          </w:tcPr>
          <w:p w14:paraId="0430C2CE" w14:textId="77777777" w:rsidR="004A6DF4" w:rsidRPr="00214A35"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平成30(2018)年1</w:t>
            </w:r>
            <w:r>
              <w:rPr>
                <w:rFonts w:asciiTheme="majorEastAsia" w:eastAsiaTheme="majorEastAsia" w:hAnsiTheme="majorEastAsia" w:cs="ＭＳ 明朝"/>
                <w:kern w:val="0"/>
                <w:sz w:val="18"/>
                <w:szCs w:val="18"/>
              </w:rPr>
              <w:t>2</w:t>
            </w:r>
            <w:r>
              <w:rPr>
                <w:rFonts w:asciiTheme="majorEastAsia" w:eastAsiaTheme="majorEastAsia" w:hAnsiTheme="majorEastAsia" w:cs="ＭＳ 明朝" w:hint="eastAsia"/>
                <w:kern w:val="0"/>
                <w:sz w:val="18"/>
                <w:szCs w:val="18"/>
              </w:rPr>
              <w:t>月１日</w:t>
            </w:r>
          </w:p>
        </w:tc>
      </w:tr>
      <w:tr w:rsidR="004A6DF4" w:rsidRPr="005C39C3" w14:paraId="5CC106E5" w14:textId="77777777" w:rsidTr="006F42D1">
        <w:tc>
          <w:tcPr>
            <w:tcW w:w="1951" w:type="dxa"/>
            <w:tcBorders>
              <w:left w:val="single" w:sz="6" w:space="0" w:color="auto"/>
              <w:bottom w:val="single" w:sz="6" w:space="0" w:color="auto"/>
              <w:right w:val="single" w:sz="6" w:space="0" w:color="auto"/>
            </w:tcBorders>
            <w:shd w:val="clear" w:color="auto" w:fill="D9D9D9" w:themeFill="background1" w:themeFillShade="D9"/>
            <w:vAlign w:val="center"/>
          </w:tcPr>
          <w:p w14:paraId="77356096" w14:textId="77777777" w:rsidR="004A6DF4" w:rsidRPr="00214A35"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sidRPr="004A6DF4">
              <w:rPr>
                <w:rFonts w:asciiTheme="majorEastAsia" w:eastAsiaTheme="majorEastAsia" w:hAnsiTheme="majorEastAsia" w:cs="ＭＳ 明朝" w:hint="eastAsia"/>
                <w:spacing w:val="31"/>
                <w:kern w:val="0"/>
                <w:sz w:val="18"/>
                <w:szCs w:val="18"/>
                <w:fitText w:val="905" w:id="2018241024"/>
              </w:rPr>
              <w:t>調査期</w:t>
            </w:r>
            <w:r w:rsidRPr="004A6DF4">
              <w:rPr>
                <w:rFonts w:asciiTheme="majorEastAsia" w:eastAsiaTheme="majorEastAsia" w:hAnsiTheme="majorEastAsia" w:cs="ＭＳ 明朝" w:hint="eastAsia"/>
                <w:kern w:val="0"/>
                <w:sz w:val="18"/>
                <w:szCs w:val="18"/>
                <w:fitText w:val="905" w:id="2018241024"/>
              </w:rPr>
              <w:t>間</w:t>
            </w:r>
          </w:p>
        </w:tc>
        <w:tc>
          <w:tcPr>
            <w:tcW w:w="6662" w:type="dxa"/>
            <w:tcBorders>
              <w:left w:val="single" w:sz="6" w:space="0" w:color="auto"/>
              <w:bottom w:val="single" w:sz="6" w:space="0" w:color="auto"/>
              <w:right w:val="single" w:sz="6" w:space="0" w:color="auto"/>
            </w:tcBorders>
          </w:tcPr>
          <w:p w14:paraId="55C7602A" w14:textId="77777777" w:rsidR="004A6DF4" w:rsidRPr="00214A35"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sidRPr="00F24B06">
              <w:rPr>
                <w:rFonts w:asciiTheme="majorEastAsia" w:eastAsiaTheme="majorEastAsia" w:hAnsiTheme="majorEastAsia" w:cs="ＭＳ 明朝" w:hint="eastAsia"/>
                <w:kern w:val="0"/>
                <w:sz w:val="18"/>
                <w:szCs w:val="18"/>
              </w:rPr>
              <w:t>平成30</w:t>
            </w:r>
            <w:r w:rsidR="0002593B">
              <w:rPr>
                <w:rFonts w:asciiTheme="majorEastAsia" w:eastAsiaTheme="majorEastAsia" w:hAnsiTheme="majorEastAsia" w:cs="ＭＳ 明朝" w:hint="eastAsia"/>
                <w:kern w:val="0"/>
                <w:sz w:val="18"/>
                <w:szCs w:val="18"/>
              </w:rPr>
              <w:t>(</w:t>
            </w:r>
            <w:r w:rsidRPr="00F24B06">
              <w:rPr>
                <w:rFonts w:asciiTheme="majorEastAsia" w:eastAsiaTheme="majorEastAsia" w:hAnsiTheme="majorEastAsia" w:cs="ＭＳ 明朝" w:hint="eastAsia"/>
                <w:kern w:val="0"/>
                <w:sz w:val="18"/>
                <w:szCs w:val="18"/>
              </w:rPr>
              <w:t>2018</w:t>
            </w:r>
            <w:r w:rsidR="0002593B">
              <w:rPr>
                <w:rFonts w:asciiTheme="majorEastAsia" w:eastAsiaTheme="majorEastAsia" w:hAnsiTheme="majorEastAsia" w:cs="ＭＳ 明朝" w:hint="eastAsia"/>
                <w:kern w:val="0"/>
                <w:sz w:val="18"/>
                <w:szCs w:val="18"/>
              </w:rPr>
              <w:t>)</w:t>
            </w:r>
            <w:r w:rsidRPr="00F24B06">
              <w:rPr>
                <w:rFonts w:asciiTheme="majorEastAsia" w:eastAsiaTheme="majorEastAsia" w:hAnsiTheme="majorEastAsia" w:cs="ＭＳ 明朝" w:hint="eastAsia"/>
                <w:kern w:val="0"/>
                <w:sz w:val="18"/>
                <w:szCs w:val="18"/>
              </w:rPr>
              <w:t>年12月</w:t>
            </w:r>
            <w:r>
              <w:rPr>
                <w:rFonts w:asciiTheme="majorEastAsia" w:eastAsiaTheme="majorEastAsia" w:hAnsiTheme="majorEastAsia" w:cs="ＭＳ 明朝" w:hint="eastAsia"/>
                <w:kern w:val="0"/>
                <w:sz w:val="18"/>
                <w:szCs w:val="18"/>
              </w:rPr>
              <w:t>2</w:t>
            </w:r>
            <w:r>
              <w:rPr>
                <w:rFonts w:asciiTheme="majorEastAsia" w:eastAsiaTheme="majorEastAsia" w:hAnsiTheme="majorEastAsia" w:cs="ＭＳ 明朝"/>
                <w:kern w:val="0"/>
                <w:sz w:val="18"/>
                <w:szCs w:val="18"/>
              </w:rPr>
              <w:t>0</w:t>
            </w:r>
            <w:r w:rsidRPr="00F24B06">
              <w:rPr>
                <w:rFonts w:asciiTheme="majorEastAsia" w:eastAsiaTheme="majorEastAsia" w:hAnsiTheme="majorEastAsia" w:cs="ＭＳ 明朝" w:hint="eastAsia"/>
                <w:kern w:val="0"/>
                <w:sz w:val="18"/>
                <w:szCs w:val="18"/>
              </w:rPr>
              <w:t>日</w:t>
            </w:r>
            <w:r>
              <w:rPr>
                <w:rFonts w:asciiTheme="majorEastAsia" w:eastAsiaTheme="majorEastAsia" w:hAnsiTheme="majorEastAsia" w:cs="ＭＳ 明朝" w:hint="eastAsia"/>
                <w:kern w:val="0"/>
                <w:sz w:val="18"/>
                <w:szCs w:val="18"/>
              </w:rPr>
              <w:t>～</w:t>
            </w:r>
            <w:r w:rsidRPr="00F24B06">
              <w:rPr>
                <w:rFonts w:asciiTheme="majorEastAsia" w:eastAsiaTheme="majorEastAsia" w:hAnsiTheme="majorEastAsia" w:cs="ＭＳ 明朝" w:hint="eastAsia"/>
                <w:kern w:val="0"/>
                <w:sz w:val="18"/>
                <w:szCs w:val="18"/>
              </w:rPr>
              <w:t>平成31</w:t>
            </w:r>
            <w:r w:rsidR="0002593B">
              <w:rPr>
                <w:rFonts w:asciiTheme="majorEastAsia" w:eastAsiaTheme="majorEastAsia" w:hAnsiTheme="majorEastAsia" w:cs="ＭＳ 明朝" w:hint="eastAsia"/>
                <w:kern w:val="0"/>
                <w:sz w:val="18"/>
                <w:szCs w:val="18"/>
              </w:rPr>
              <w:t>(</w:t>
            </w:r>
            <w:r w:rsidRPr="00F24B06">
              <w:rPr>
                <w:rFonts w:asciiTheme="majorEastAsia" w:eastAsiaTheme="majorEastAsia" w:hAnsiTheme="majorEastAsia" w:cs="ＭＳ 明朝" w:hint="eastAsia"/>
                <w:kern w:val="0"/>
                <w:sz w:val="18"/>
                <w:szCs w:val="18"/>
              </w:rPr>
              <w:t>2019</w:t>
            </w:r>
            <w:r w:rsidR="0002593B">
              <w:rPr>
                <w:rFonts w:asciiTheme="majorEastAsia" w:eastAsiaTheme="majorEastAsia" w:hAnsiTheme="majorEastAsia" w:cs="ＭＳ 明朝" w:hint="eastAsia"/>
                <w:kern w:val="0"/>
                <w:sz w:val="18"/>
                <w:szCs w:val="18"/>
              </w:rPr>
              <w:t>)</w:t>
            </w:r>
            <w:r w:rsidRPr="00F24B06">
              <w:rPr>
                <w:rFonts w:asciiTheme="majorEastAsia" w:eastAsiaTheme="majorEastAsia" w:hAnsiTheme="majorEastAsia" w:cs="ＭＳ 明朝" w:hint="eastAsia"/>
                <w:kern w:val="0"/>
                <w:sz w:val="18"/>
                <w:szCs w:val="18"/>
              </w:rPr>
              <w:t>年１月</w:t>
            </w:r>
            <w:r>
              <w:rPr>
                <w:rFonts w:asciiTheme="majorEastAsia" w:eastAsiaTheme="majorEastAsia" w:hAnsiTheme="majorEastAsia" w:cs="ＭＳ 明朝" w:hint="eastAsia"/>
                <w:kern w:val="0"/>
                <w:sz w:val="18"/>
                <w:szCs w:val="18"/>
              </w:rPr>
              <w:t>９</w:t>
            </w:r>
            <w:r w:rsidRPr="00F24B06">
              <w:rPr>
                <w:rFonts w:asciiTheme="majorEastAsia" w:eastAsiaTheme="majorEastAsia" w:hAnsiTheme="majorEastAsia" w:cs="ＭＳ 明朝" w:hint="eastAsia"/>
                <w:kern w:val="0"/>
                <w:sz w:val="18"/>
                <w:szCs w:val="18"/>
              </w:rPr>
              <w:t>日</w:t>
            </w:r>
          </w:p>
        </w:tc>
      </w:tr>
      <w:tr w:rsidR="004A6DF4" w:rsidRPr="005C39C3" w14:paraId="20B06208" w14:textId="77777777" w:rsidTr="006F42D1">
        <w:tc>
          <w:tcPr>
            <w:tcW w:w="1951" w:type="dxa"/>
            <w:tcBorders>
              <w:top w:val="single" w:sz="6" w:space="0" w:color="auto"/>
              <w:left w:val="single" w:sz="6" w:space="0" w:color="auto"/>
              <w:right w:val="single" w:sz="6" w:space="0" w:color="auto"/>
            </w:tcBorders>
            <w:shd w:val="clear" w:color="auto" w:fill="D9D9D9" w:themeFill="background1" w:themeFillShade="D9"/>
            <w:vAlign w:val="center"/>
          </w:tcPr>
          <w:p w14:paraId="74325EA6" w14:textId="77777777" w:rsidR="004A6DF4" w:rsidRPr="00F24111"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sidRPr="00615BBD">
              <w:rPr>
                <w:rFonts w:asciiTheme="majorEastAsia" w:eastAsiaTheme="majorEastAsia" w:hAnsiTheme="majorEastAsia" w:cs="ＭＳ 明朝" w:hint="eastAsia"/>
                <w:spacing w:val="30"/>
                <w:kern w:val="0"/>
                <w:sz w:val="18"/>
                <w:szCs w:val="18"/>
                <w:fitText w:val="925" w:id="2018243072"/>
              </w:rPr>
              <w:t>対象者</w:t>
            </w:r>
            <w:r w:rsidRPr="00615BBD">
              <w:rPr>
                <w:rFonts w:asciiTheme="majorEastAsia" w:eastAsiaTheme="majorEastAsia" w:hAnsiTheme="majorEastAsia" w:cs="ＭＳ 明朝" w:hint="eastAsia"/>
                <w:spacing w:val="7"/>
                <w:kern w:val="0"/>
                <w:sz w:val="18"/>
                <w:szCs w:val="18"/>
                <w:fitText w:val="925" w:id="2018243072"/>
              </w:rPr>
              <w:t>数</w:t>
            </w:r>
          </w:p>
        </w:tc>
        <w:tc>
          <w:tcPr>
            <w:tcW w:w="6662" w:type="dxa"/>
            <w:tcBorders>
              <w:top w:val="single" w:sz="6" w:space="0" w:color="auto"/>
              <w:left w:val="single" w:sz="6" w:space="0" w:color="auto"/>
              <w:right w:val="single" w:sz="6" w:space="0" w:color="auto"/>
            </w:tcBorders>
          </w:tcPr>
          <w:p w14:paraId="4B65EFE1" w14:textId="77777777" w:rsidR="00EC55E1" w:rsidRPr="00F24B06"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2</w:t>
            </w:r>
            <w:r>
              <w:rPr>
                <w:rFonts w:asciiTheme="majorEastAsia" w:eastAsiaTheme="majorEastAsia" w:hAnsiTheme="majorEastAsia" w:cs="ＭＳ 明朝"/>
                <w:kern w:val="0"/>
                <w:sz w:val="18"/>
                <w:szCs w:val="18"/>
              </w:rPr>
              <w:t>00</w:t>
            </w:r>
          </w:p>
        </w:tc>
      </w:tr>
      <w:tr w:rsidR="004A6DF4" w:rsidRPr="005C39C3" w14:paraId="2E0C2B99" w14:textId="77777777" w:rsidTr="006F42D1">
        <w:tc>
          <w:tcPr>
            <w:tcW w:w="1951" w:type="dxa"/>
            <w:tcBorders>
              <w:left w:val="single" w:sz="6" w:space="0" w:color="auto"/>
              <w:right w:val="single" w:sz="6" w:space="0" w:color="auto"/>
            </w:tcBorders>
            <w:shd w:val="clear" w:color="auto" w:fill="D9D9D9" w:themeFill="background1" w:themeFillShade="D9"/>
            <w:vAlign w:val="center"/>
          </w:tcPr>
          <w:p w14:paraId="29AD97D6" w14:textId="77777777" w:rsidR="004A6DF4" w:rsidRPr="00F24111"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回　答　数</w:t>
            </w:r>
          </w:p>
        </w:tc>
        <w:tc>
          <w:tcPr>
            <w:tcW w:w="6662" w:type="dxa"/>
            <w:tcBorders>
              <w:left w:val="single" w:sz="6" w:space="0" w:color="auto"/>
              <w:right w:val="single" w:sz="6" w:space="0" w:color="auto"/>
            </w:tcBorders>
          </w:tcPr>
          <w:p w14:paraId="03A6B8CC" w14:textId="77777777" w:rsidR="004A6DF4" w:rsidRPr="00F24B06"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1</w:t>
            </w:r>
            <w:r>
              <w:rPr>
                <w:rFonts w:asciiTheme="majorEastAsia" w:eastAsiaTheme="majorEastAsia" w:hAnsiTheme="majorEastAsia" w:cs="ＭＳ 明朝"/>
                <w:kern w:val="0"/>
                <w:sz w:val="18"/>
                <w:szCs w:val="18"/>
              </w:rPr>
              <w:t>81</w:t>
            </w:r>
          </w:p>
        </w:tc>
      </w:tr>
      <w:tr w:rsidR="004A6DF4" w:rsidRPr="005C39C3" w14:paraId="06E79573" w14:textId="77777777" w:rsidTr="006F42D1">
        <w:tc>
          <w:tcPr>
            <w:tcW w:w="1951" w:type="dxa"/>
            <w:tcBorders>
              <w:left w:val="single" w:sz="6" w:space="0" w:color="auto"/>
              <w:bottom w:val="single" w:sz="6" w:space="0" w:color="auto"/>
              <w:right w:val="single" w:sz="6" w:space="0" w:color="auto"/>
            </w:tcBorders>
            <w:shd w:val="clear" w:color="auto" w:fill="D9D9D9" w:themeFill="background1" w:themeFillShade="D9"/>
            <w:vAlign w:val="center"/>
          </w:tcPr>
          <w:p w14:paraId="23F15CFB" w14:textId="77777777" w:rsidR="004A6DF4"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 xml:space="preserve">回　</w:t>
            </w:r>
            <w:r w:rsidR="004E42A3">
              <w:rPr>
                <w:rFonts w:asciiTheme="majorEastAsia" w:eastAsiaTheme="majorEastAsia" w:hAnsiTheme="majorEastAsia" w:cs="ＭＳ 明朝" w:hint="eastAsia"/>
                <w:kern w:val="0"/>
                <w:sz w:val="18"/>
                <w:szCs w:val="18"/>
              </w:rPr>
              <w:t>答</w:t>
            </w:r>
            <w:r>
              <w:rPr>
                <w:rFonts w:asciiTheme="majorEastAsia" w:eastAsiaTheme="majorEastAsia" w:hAnsiTheme="majorEastAsia" w:cs="ＭＳ 明朝" w:hint="eastAsia"/>
                <w:kern w:val="0"/>
                <w:sz w:val="18"/>
                <w:szCs w:val="18"/>
              </w:rPr>
              <w:t xml:space="preserve">　率</w:t>
            </w:r>
          </w:p>
        </w:tc>
        <w:tc>
          <w:tcPr>
            <w:tcW w:w="6662" w:type="dxa"/>
            <w:tcBorders>
              <w:left w:val="single" w:sz="6" w:space="0" w:color="auto"/>
              <w:bottom w:val="single" w:sz="6" w:space="0" w:color="auto"/>
              <w:right w:val="single" w:sz="6" w:space="0" w:color="auto"/>
            </w:tcBorders>
          </w:tcPr>
          <w:p w14:paraId="7D88DF33" w14:textId="77777777" w:rsidR="004A6DF4" w:rsidRPr="00F24B06" w:rsidRDefault="004A6DF4" w:rsidP="006F42D1">
            <w:pPr>
              <w:adjustRightInd w:val="0"/>
              <w:spacing w:line="240" w:lineRule="exact"/>
              <w:textAlignment w:val="baseline"/>
              <w:rPr>
                <w:rFonts w:asciiTheme="majorEastAsia" w:eastAsiaTheme="majorEastAsia" w:hAnsiTheme="majorEastAsia" w:cs="ＭＳ 明朝"/>
                <w:kern w:val="0"/>
                <w:sz w:val="18"/>
                <w:szCs w:val="18"/>
              </w:rPr>
            </w:pPr>
            <w:r>
              <w:rPr>
                <w:rFonts w:asciiTheme="majorEastAsia" w:eastAsiaTheme="majorEastAsia" w:hAnsiTheme="majorEastAsia" w:cs="ＭＳ 明朝" w:hint="eastAsia"/>
                <w:kern w:val="0"/>
                <w:sz w:val="18"/>
                <w:szCs w:val="18"/>
              </w:rPr>
              <w:t>9</w:t>
            </w:r>
            <w:r>
              <w:rPr>
                <w:rFonts w:asciiTheme="majorEastAsia" w:eastAsiaTheme="majorEastAsia" w:hAnsiTheme="majorEastAsia" w:cs="ＭＳ 明朝"/>
                <w:kern w:val="0"/>
                <w:sz w:val="18"/>
                <w:szCs w:val="18"/>
              </w:rPr>
              <w:t>0.5</w:t>
            </w:r>
            <w:r>
              <w:rPr>
                <w:rFonts w:asciiTheme="majorEastAsia" w:eastAsiaTheme="majorEastAsia" w:hAnsiTheme="majorEastAsia" w:cs="ＭＳ 明朝" w:hint="eastAsia"/>
                <w:kern w:val="0"/>
                <w:sz w:val="18"/>
                <w:szCs w:val="18"/>
              </w:rPr>
              <w:t>％</w:t>
            </w:r>
          </w:p>
        </w:tc>
      </w:tr>
    </w:tbl>
    <w:p w14:paraId="7D5D223C" w14:textId="77777777" w:rsidR="004A6DF4" w:rsidRDefault="004A6DF4" w:rsidP="004A6DF4">
      <w:pPr>
        <w:ind w:leftChars="100" w:left="225"/>
        <w:rPr>
          <w:rFonts w:asciiTheme="majorEastAsia" w:eastAsiaTheme="majorEastAsia" w:hAnsiTheme="majorEastAsia"/>
        </w:rPr>
      </w:pPr>
    </w:p>
    <w:p w14:paraId="78F7403E" w14:textId="77777777" w:rsidR="004A6DF4" w:rsidRPr="001E276A" w:rsidRDefault="004A6DF4" w:rsidP="004A6DF4">
      <w:pPr>
        <w:ind w:leftChars="100" w:left="225"/>
        <w:rPr>
          <w:rFonts w:asciiTheme="majorEastAsia" w:eastAsiaTheme="majorEastAsia" w:hAnsiTheme="majorEastAsia"/>
        </w:rPr>
      </w:pPr>
      <w:r w:rsidRPr="001E276A">
        <w:rPr>
          <w:rFonts w:asciiTheme="majorEastAsia" w:eastAsiaTheme="majorEastAsia" w:hAnsiTheme="majorEastAsia" w:hint="eastAsia"/>
        </w:rPr>
        <w:t xml:space="preserve">(1)　</w:t>
      </w:r>
      <w:r>
        <w:rPr>
          <w:rFonts w:asciiTheme="majorEastAsia" w:eastAsiaTheme="majorEastAsia" w:hAnsiTheme="majorEastAsia" w:hint="eastAsia"/>
        </w:rPr>
        <w:t>回答者の属性</w:t>
      </w:r>
    </w:p>
    <w:p w14:paraId="406892D1" w14:textId="77777777" w:rsidR="004A6DF4" w:rsidRDefault="004A6DF4" w:rsidP="004A6DF4">
      <w:pPr>
        <w:ind w:leftChars="250" w:left="563" w:firstLineChars="100" w:firstLine="225"/>
      </w:pPr>
      <w:r>
        <w:rPr>
          <w:rFonts w:hint="eastAsia"/>
        </w:rPr>
        <w:t>回答者の属性は次のとおりです。</w:t>
      </w:r>
    </w:p>
    <w:p w14:paraId="06D5455B" w14:textId="77777777" w:rsidR="004A6DF4" w:rsidRPr="004D0D1B" w:rsidRDefault="008D547B" w:rsidP="004A6DF4">
      <w:pPr>
        <w:ind w:leftChars="250" w:left="563"/>
        <w:rPr>
          <w:rFonts w:asciiTheme="majorEastAsia" w:eastAsiaTheme="majorEastAsia" w:hAnsiTheme="majorEastAsia"/>
          <w:sz w:val="18"/>
          <w:szCs w:val="18"/>
        </w:rPr>
      </w:pPr>
      <w:r w:rsidRPr="008D547B">
        <w:rPr>
          <w:rFonts w:asciiTheme="majorEastAsia" w:eastAsiaTheme="majorEastAsia" w:hAnsiTheme="majorEastAsia"/>
          <w:noProof/>
          <w:sz w:val="18"/>
          <w:szCs w:val="18"/>
        </w:rPr>
        <w:drawing>
          <wp:anchor distT="0" distB="0" distL="114300" distR="114300" simplePos="0" relativeHeight="251794432" behindDoc="1" locked="0" layoutInCell="1" allowOverlap="1" wp14:anchorId="78A0FADF" wp14:editId="52C538CB">
            <wp:simplePos x="0" y="0"/>
            <wp:positionH relativeFrom="column">
              <wp:posOffset>3133725</wp:posOffset>
            </wp:positionH>
            <wp:positionV relativeFrom="paragraph">
              <wp:posOffset>294640</wp:posOffset>
            </wp:positionV>
            <wp:extent cx="2914650" cy="2038350"/>
            <wp:effectExtent l="0" t="0"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146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33E" w:rsidRPr="00C6633E">
        <w:rPr>
          <w:noProof/>
        </w:rPr>
        <w:drawing>
          <wp:anchor distT="0" distB="0" distL="114300" distR="114300" simplePos="0" relativeHeight="251675648" behindDoc="0" locked="0" layoutInCell="1" allowOverlap="1" wp14:anchorId="7320A048" wp14:editId="45B1D082">
            <wp:simplePos x="0" y="0"/>
            <wp:positionH relativeFrom="column">
              <wp:posOffset>286247</wp:posOffset>
            </wp:positionH>
            <wp:positionV relativeFrom="paragraph">
              <wp:posOffset>230836</wp:posOffset>
            </wp:positionV>
            <wp:extent cx="2705100" cy="2200275"/>
            <wp:effectExtent l="0" t="0" r="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051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DF4"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３３</w:t>
      </w:r>
      <w:r w:rsidR="004A6DF4" w:rsidRPr="004D0D1B">
        <w:rPr>
          <w:rFonts w:asciiTheme="majorEastAsia" w:eastAsiaTheme="majorEastAsia" w:hAnsiTheme="majorEastAsia" w:hint="eastAsia"/>
          <w:sz w:val="18"/>
          <w:szCs w:val="18"/>
        </w:rPr>
        <w:t xml:space="preserve">　</w:t>
      </w:r>
      <w:r w:rsidR="004A6DF4">
        <w:rPr>
          <w:rFonts w:asciiTheme="majorEastAsia" w:eastAsiaTheme="majorEastAsia" w:hAnsiTheme="majorEastAsia" w:hint="eastAsia"/>
          <w:sz w:val="18"/>
          <w:szCs w:val="18"/>
        </w:rPr>
        <w:t>回答者の属性</w:t>
      </w:r>
    </w:p>
    <w:p w14:paraId="3ED256FA" w14:textId="77777777" w:rsidR="008B2F4A" w:rsidRDefault="008B2F4A" w:rsidP="008B2F4A">
      <w:pPr>
        <w:spacing w:line="240" w:lineRule="exact"/>
        <w:ind w:leftChars="250" w:left="563" w:firstLineChars="100" w:firstLine="185"/>
        <w:rPr>
          <w:rFonts w:asciiTheme="majorEastAsia" w:eastAsiaTheme="majorEastAsia" w:hAnsiTheme="majorEastAsia" w:cs="ＭＳ 明朝"/>
          <w:sz w:val="18"/>
          <w:szCs w:val="18"/>
        </w:rPr>
      </w:pPr>
      <w:r w:rsidRPr="00D329A0">
        <w:rPr>
          <w:rFonts w:asciiTheme="majorEastAsia" w:eastAsiaTheme="majorEastAsia" w:hAnsiTheme="majorEastAsia" w:cs="ＭＳ 明朝" w:hint="eastAsia"/>
          <w:sz w:val="18"/>
          <w:szCs w:val="18"/>
        </w:rPr>
        <w:t>①</w:t>
      </w:r>
      <w:r>
        <w:rPr>
          <w:rFonts w:asciiTheme="majorEastAsia" w:eastAsiaTheme="majorEastAsia" w:hAnsiTheme="majorEastAsia" w:cs="ＭＳ 明朝" w:hint="eastAsia"/>
          <w:sz w:val="18"/>
          <w:szCs w:val="18"/>
        </w:rPr>
        <w:t xml:space="preserve">　性別　　　　　　　　　　　　　　　　　　　　　　②　年代</w:t>
      </w:r>
    </w:p>
    <w:p w14:paraId="265F8106" w14:textId="77777777" w:rsidR="00D8361D" w:rsidRPr="008B2F4A" w:rsidRDefault="00D8361D" w:rsidP="003C1C21">
      <w:pPr>
        <w:ind w:leftChars="250" w:left="563" w:firstLineChars="100" w:firstLine="225"/>
      </w:pPr>
    </w:p>
    <w:p w14:paraId="38E5929B" w14:textId="77777777" w:rsidR="00D8361D" w:rsidRDefault="00D8361D" w:rsidP="003C1C21">
      <w:pPr>
        <w:ind w:leftChars="250" w:left="563" w:firstLineChars="100" w:firstLine="225"/>
      </w:pPr>
    </w:p>
    <w:p w14:paraId="5A360C77" w14:textId="77777777" w:rsidR="008B2F4A" w:rsidRPr="008D547B" w:rsidRDefault="008B2F4A" w:rsidP="003C1C21">
      <w:pPr>
        <w:ind w:leftChars="250" w:left="563" w:firstLineChars="100" w:firstLine="225"/>
      </w:pPr>
    </w:p>
    <w:p w14:paraId="668907FF" w14:textId="77777777" w:rsidR="008B2F4A" w:rsidRDefault="008B2F4A" w:rsidP="003C1C21">
      <w:pPr>
        <w:ind w:leftChars="250" w:left="563" w:firstLineChars="100" w:firstLine="225"/>
      </w:pPr>
    </w:p>
    <w:p w14:paraId="3204A884" w14:textId="77777777" w:rsidR="008B2F4A" w:rsidRDefault="008B2F4A" w:rsidP="003C1C21">
      <w:pPr>
        <w:ind w:leftChars="250" w:left="563" w:firstLineChars="100" w:firstLine="225"/>
      </w:pPr>
    </w:p>
    <w:p w14:paraId="77C1927D" w14:textId="77777777" w:rsidR="008B2F4A" w:rsidRDefault="008B2F4A" w:rsidP="003C1C21">
      <w:pPr>
        <w:ind w:leftChars="250" w:left="563" w:firstLineChars="100" w:firstLine="225"/>
      </w:pPr>
    </w:p>
    <w:p w14:paraId="581DAAA3" w14:textId="77777777" w:rsidR="008B2F4A" w:rsidRDefault="008B2F4A" w:rsidP="003C1C21">
      <w:pPr>
        <w:ind w:leftChars="250" w:left="563" w:firstLineChars="100" w:firstLine="225"/>
      </w:pPr>
    </w:p>
    <w:p w14:paraId="05281858" w14:textId="77777777" w:rsidR="008B2F4A" w:rsidRDefault="008B2F4A" w:rsidP="003C1C21">
      <w:pPr>
        <w:ind w:leftChars="250" w:left="563" w:firstLineChars="100" w:firstLine="225"/>
      </w:pPr>
    </w:p>
    <w:p w14:paraId="6E3A955F" w14:textId="77777777" w:rsidR="008B2F4A" w:rsidRDefault="008B2F4A" w:rsidP="003C1C21">
      <w:pPr>
        <w:ind w:leftChars="250" w:left="563" w:firstLineChars="100" w:firstLine="225"/>
      </w:pPr>
    </w:p>
    <w:p w14:paraId="5881608F" w14:textId="77777777" w:rsidR="008B2F4A" w:rsidRDefault="008B2F4A" w:rsidP="003C1C21">
      <w:pPr>
        <w:ind w:leftChars="250" w:left="563" w:firstLineChars="100" w:firstLine="225"/>
      </w:pPr>
    </w:p>
    <w:p w14:paraId="7662424F" w14:textId="77777777" w:rsidR="008B2F4A" w:rsidRDefault="008B2F4A" w:rsidP="003C1C21">
      <w:pPr>
        <w:ind w:leftChars="250" w:left="563" w:firstLineChars="100" w:firstLine="225"/>
      </w:pPr>
    </w:p>
    <w:p w14:paraId="3296D446" w14:textId="77777777" w:rsidR="008B2F4A" w:rsidRDefault="008B2F4A" w:rsidP="003C1C21">
      <w:pPr>
        <w:ind w:leftChars="250" w:left="563" w:firstLineChars="100" w:firstLine="225"/>
      </w:pPr>
    </w:p>
    <w:p w14:paraId="5F5A59C5" w14:textId="77777777" w:rsidR="008B2F4A" w:rsidRDefault="008B2F4A" w:rsidP="003C1C21">
      <w:pPr>
        <w:ind w:leftChars="250" w:left="563" w:firstLineChars="100" w:firstLine="225"/>
      </w:pPr>
    </w:p>
    <w:p w14:paraId="2832BA54" w14:textId="77777777" w:rsidR="008B2F4A" w:rsidRDefault="008B2F4A" w:rsidP="003C1C21">
      <w:pPr>
        <w:ind w:leftChars="250" w:left="563" w:firstLineChars="100" w:firstLine="225"/>
      </w:pPr>
    </w:p>
    <w:p w14:paraId="3D22E13D" w14:textId="77777777" w:rsidR="008B2F4A" w:rsidRPr="001E276A" w:rsidRDefault="008B2F4A" w:rsidP="008B2F4A">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sidR="009555C2">
        <w:rPr>
          <w:rFonts w:asciiTheme="majorEastAsia" w:eastAsiaTheme="majorEastAsia" w:hAnsiTheme="majorEastAsia"/>
        </w:rPr>
        <w:t>2</w:t>
      </w:r>
      <w:r w:rsidRPr="001E276A">
        <w:rPr>
          <w:rFonts w:asciiTheme="majorEastAsia" w:eastAsiaTheme="majorEastAsia" w:hAnsiTheme="majorEastAsia" w:hint="eastAsia"/>
        </w:rPr>
        <w:t>)</w:t>
      </w:r>
      <w:r>
        <w:rPr>
          <w:rFonts w:asciiTheme="majorEastAsia" w:eastAsiaTheme="majorEastAsia" w:hAnsiTheme="majorEastAsia" w:hint="eastAsia"/>
        </w:rPr>
        <w:t xml:space="preserve">　外国人市民との交流機会</w:t>
      </w:r>
    </w:p>
    <w:p w14:paraId="7E27A7E4" w14:textId="77777777" w:rsidR="008B2F4A" w:rsidRDefault="008B2F4A" w:rsidP="008B2F4A">
      <w:pPr>
        <w:ind w:leftChars="250" w:left="563" w:firstLineChars="100" w:firstLine="225"/>
      </w:pPr>
      <w:r>
        <w:rPr>
          <w:rFonts w:hint="eastAsia"/>
        </w:rPr>
        <w:t>外国人市民との交流機会の有無</w:t>
      </w:r>
      <w:r w:rsidRPr="00B97C1F">
        <w:rPr>
          <w:rFonts w:hint="eastAsia"/>
        </w:rPr>
        <w:t>について</w:t>
      </w:r>
      <w:r w:rsidR="00C141AC" w:rsidRPr="00B97C1F">
        <w:rPr>
          <w:rFonts w:hint="eastAsia"/>
        </w:rPr>
        <w:t>は</w:t>
      </w:r>
      <w:r w:rsidRPr="00B97C1F">
        <w:rPr>
          <w:rFonts w:hint="eastAsia"/>
        </w:rPr>
        <w:t>「ある」</w:t>
      </w:r>
      <w:r w:rsidR="00C141AC" w:rsidRPr="00B97C1F">
        <w:rPr>
          <w:rFonts w:hint="eastAsia"/>
        </w:rPr>
        <w:t>が</w:t>
      </w:r>
      <w:r>
        <w:rPr>
          <w:rFonts w:hint="eastAsia"/>
        </w:rPr>
        <w:t>2</w:t>
      </w:r>
      <w:r>
        <w:t>2.7</w:t>
      </w:r>
      <w:r>
        <w:rPr>
          <w:rFonts w:hint="eastAsia"/>
        </w:rPr>
        <w:t>％で（図表２－</w:t>
      </w:r>
      <w:r w:rsidR="00700E2F" w:rsidRPr="00B97C1F">
        <w:rPr>
          <w:rFonts w:hint="eastAsia"/>
        </w:rPr>
        <w:t>3</w:t>
      </w:r>
      <w:r w:rsidR="00B35562">
        <w:t>4</w:t>
      </w:r>
      <w:r w:rsidRPr="00B97C1F">
        <w:rPr>
          <w:rFonts w:hint="eastAsia"/>
        </w:rPr>
        <w:t>）</w:t>
      </w:r>
      <w:r w:rsidR="00295708" w:rsidRPr="00B97C1F">
        <w:rPr>
          <w:rFonts w:hint="eastAsia"/>
        </w:rPr>
        <w:t>、</w:t>
      </w:r>
      <w:r>
        <w:rPr>
          <w:rFonts w:hint="eastAsia"/>
        </w:rPr>
        <w:t>その交流の内容については、</w:t>
      </w:r>
      <w:r w:rsidR="009555C2">
        <w:rPr>
          <w:rFonts w:hint="eastAsia"/>
        </w:rPr>
        <w:t>「</w:t>
      </w:r>
      <w:r w:rsidR="009555C2" w:rsidRPr="009555C2">
        <w:rPr>
          <w:rFonts w:hint="eastAsia"/>
        </w:rPr>
        <w:t>子どもの通う学校でのPTA活動などを通じて、一緒に活動している（していた）</w:t>
      </w:r>
      <w:r w:rsidR="009555C2">
        <w:rPr>
          <w:rFonts w:hint="eastAsia"/>
        </w:rPr>
        <w:t>」</w:t>
      </w:r>
      <w:r>
        <w:rPr>
          <w:rFonts w:hint="eastAsia"/>
        </w:rPr>
        <w:t>が</w:t>
      </w:r>
      <w:r w:rsidR="009555C2">
        <w:rPr>
          <w:rFonts w:hint="eastAsia"/>
        </w:rPr>
        <w:t>最も多く、次いで「</w:t>
      </w:r>
      <w:r w:rsidR="009555C2" w:rsidRPr="009555C2">
        <w:rPr>
          <w:rFonts w:hint="eastAsia"/>
        </w:rPr>
        <w:t>一緒に働いている（働いていた）</w:t>
      </w:r>
      <w:r w:rsidR="009555C2">
        <w:rPr>
          <w:rFonts w:hint="eastAsia"/>
        </w:rPr>
        <w:t>」となっています</w:t>
      </w:r>
      <w:r>
        <w:rPr>
          <w:rFonts w:hint="eastAsia"/>
        </w:rPr>
        <w:t>（</w:t>
      </w:r>
      <w:r w:rsidRPr="0076450E">
        <w:rPr>
          <w:rFonts w:hint="eastAsia"/>
        </w:rPr>
        <w:t>図表２－</w:t>
      </w:r>
      <w:r w:rsidR="00700E2F">
        <w:rPr>
          <w:rFonts w:hint="eastAsia"/>
        </w:rPr>
        <w:t>3</w:t>
      </w:r>
      <w:r w:rsidR="00B35562">
        <w:t>5</w:t>
      </w:r>
      <w:r>
        <w:rPr>
          <w:rFonts w:hint="eastAsia"/>
        </w:rPr>
        <w:t>）。</w:t>
      </w:r>
    </w:p>
    <w:p w14:paraId="5260C1A6" w14:textId="77777777" w:rsidR="00845723" w:rsidRDefault="00845723" w:rsidP="008B2F4A">
      <w:pPr>
        <w:ind w:leftChars="250" w:left="563" w:firstLineChars="100" w:firstLine="225"/>
      </w:pPr>
      <w:r>
        <w:rPr>
          <w:rFonts w:hint="eastAsia"/>
        </w:rPr>
        <w:t>学校や職場といった日常の場において交流が行われていることがわかります。</w:t>
      </w:r>
    </w:p>
    <w:p w14:paraId="64F1E5D4" w14:textId="77777777" w:rsidR="009555C2" w:rsidRPr="004D0D1B" w:rsidRDefault="00F06695" w:rsidP="009555C2">
      <w:pPr>
        <w:ind w:leftChars="250" w:left="563"/>
        <w:rPr>
          <w:rFonts w:asciiTheme="majorEastAsia" w:eastAsiaTheme="majorEastAsia" w:hAnsiTheme="majorEastAsia"/>
          <w:sz w:val="18"/>
          <w:szCs w:val="18"/>
        </w:rPr>
      </w:pPr>
      <w:r w:rsidRPr="00F06695">
        <w:rPr>
          <w:noProof/>
        </w:rPr>
        <w:drawing>
          <wp:anchor distT="0" distB="0" distL="114300" distR="114300" simplePos="0" relativeHeight="251678720" behindDoc="0" locked="0" layoutInCell="1" allowOverlap="1" wp14:anchorId="5198E9DC" wp14:editId="72508691">
            <wp:simplePos x="0" y="0"/>
            <wp:positionH relativeFrom="column">
              <wp:posOffset>447411</wp:posOffset>
            </wp:positionH>
            <wp:positionV relativeFrom="paragraph">
              <wp:posOffset>72390</wp:posOffset>
            </wp:positionV>
            <wp:extent cx="2705100" cy="2200275"/>
            <wp:effectExtent l="0" t="0" r="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051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5C2"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３４</w:t>
      </w:r>
      <w:r w:rsidR="009555C2" w:rsidRPr="004D0D1B">
        <w:rPr>
          <w:rFonts w:asciiTheme="majorEastAsia" w:eastAsiaTheme="majorEastAsia" w:hAnsiTheme="majorEastAsia" w:hint="eastAsia"/>
          <w:sz w:val="18"/>
          <w:szCs w:val="18"/>
        </w:rPr>
        <w:t xml:space="preserve">　</w:t>
      </w:r>
      <w:r w:rsidR="009555C2" w:rsidRPr="009555C2">
        <w:rPr>
          <w:rFonts w:asciiTheme="majorEastAsia" w:eastAsiaTheme="majorEastAsia" w:hAnsiTheme="majorEastAsia" w:hint="eastAsia"/>
          <w:sz w:val="18"/>
          <w:szCs w:val="18"/>
        </w:rPr>
        <w:t>外国人市民との交流機会の有無</w:t>
      </w:r>
    </w:p>
    <w:p w14:paraId="2F0ADEC4" w14:textId="77777777" w:rsidR="008B2F4A" w:rsidRPr="008B2F4A" w:rsidRDefault="008B2F4A" w:rsidP="003C1C21">
      <w:pPr>
        <w:ind w:leftChars="250" w:left="563" w:firstLineChars="100" w:firstLine="225"/>
      </w:pPr>
    </w:p>
    <w:p w14:paraId="4F10DC7E" w14:textId="77777777" w:rsidR="008B2F4A" w:rsidRDefault="008B2F4A" w:rsidP="003C1C21">
      <w:pPr>
        <w:ind w:leftChars="250" w:left="563" w:firstLineChars="100" w:firstLine="225"/>
      </w:pPr>
    </w:p>
    <w:p w14:paraId="54E7BF10" w14:textId="77777777" w:rsidR="008B2F4A" w:rsidRDefault="008B2F4A" w:rsidP="003C1C21">
      <w:pPr>
        <w:ind w:leftChars="250" w:left="563" w:firstLineChars="100" w:firstLine="225"/>
      </w:pPr>
    </w:p>
    <w:p w14:paraId="5999BB3A" w14:textId="77777777" w:rsidR="00845723" w:rsidRDefault="00845723" w:rsidP="003C1C21">
      <w:pPr>
        <w:ind w:leftChars="250" w:left="563" w:firstLineChars="100" w:firstLine="225"/>
      </w:pPr>
    </w:p>
    <w:p w14:paraId="79B087EB" w14:textId="77777777" w:rsidR="008B2F4A" w:rsidRDefault="008B2F4A" w:rsidP="003C1C21">
      <w:pPr>
        <w:ind w:leftChars="250" w:left="563" w:firstLineChars="100" w:firstLine="225"/>
      </w:pPr>
    </w:p>
    <w:p w14:paraId="045B3923" w14:textId="77777777" w:rsidR="00F06695" w:rsidRDefault="00F06695" w:rsidP="003C1C21">
      <w:pPr>
        <w:ind w:leftChars="250" w:left="563" w:firstLineChars="100" w:firstLine="225"/>
      </w:pPr>
    </w:p>
    <w:p w14:paraId="3AABA372" w14:textId="77777777" w:rsidR="008B2F4A" w:rsidRDefault="008B2F4A" w:rsidP="003C1C21">
      <w:pPr>
        <w:ind w:leftChars="250" w:left="563" w:firstLineChars="100" w:firstLine="225"/>
      </w:pPr>
    </w:p>
    <w:p w14:paraId="65AA1AF0" w14:textId="77777777" w:rsidR="009555C2" w:rsidRPr="004D0D1B" w:rsidRDefault="009555C2" w:rsidP="009555C2">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B562C">
        <w:rPr>
          <w:rFonts w:asciiTheme="majorEastAsia" w:eastAsiaTheme="majorEastAsia" w:hAnsiTheme="majorEastAsia" w:hint="eastAsia"/>
          <w:sz w:val="18"/>
          <w:szCs w:val="18"/>
        </w:rPr>
        <w:t>３５</w:t>
      </w:r>
      <w:r w:rsidRPr="004D0D1B">
        <w:rPr>
          <w:rFonts w:asciiTheme="majorEastAsia" w:eastAsiaTheme="majorEastAsia" w:hAnsiTheme="majorEastAsia" w:hint="eastAsia"/>
          <w:sz w:val="18"/>
          <w:szCs w:val="18"/>
        </w:rPr>
        <w:t xml:space="preserve">　</w:t>
      </w:r>
      <w:r w:rsidRPr="009555C2">
        <w:rPr>
          <w:rFonts w:asciiTheme="majorEastAsia" w:eastAsiaTheme="majorEastAsia" w:hAnsiTheme="majorEastAsia" w:hint="eastAsia"/>
          <w:sz w:val="18"/>
          <w:szCs w:val="18"/>
        </w:rPr>
        <w:t>外国人市民との</w:t>
      </w:r>
      <w:r w:rsidR="004E42A3">
        <w:rPr>
          <w:rFonts w:asciiTheme="majorEastAsia" w:eastAsiaTheme="majorEastAsia" w:hAnsiTheme="majorEastAsia" w:hint="eastAsia"/>
          <w:sz w:val="18"/>
          <w:szCs w:val="18"/>
        </w:rPr>
        <w:t>主な</w:t>
      </w:r>
      <w:r w:rsidRPr="009555C2">
        <w:rPr>
          <w:rFonts w:asciiTheme="majorEastAsia" w:eastAsiaTheme="majorEastAsia" w:hAnsiTheme="majorEastAsia" w:hint="eastAsia"/>
          <w:sz w:val="18"/>
          <w:szCs w:val="18"/>
        </w:rPr>
        <w:t>交流</w:t>
      </w:r>
      <w:r>
        <w:rPr>
          <w:rFonts w:asciiTheme="majorEastAsia" w:eastAsiaTheme="majorEastAsia" w:hAnsiTheme="majorEastAsia" w:hint="eastAsia"/>
          <w:sz w:val="18"/>
          <w:szCs w:val="18"/>
        </w:rPr>
        <w:t>内容</w:t>
      </w:r>
      <w:r w:rsidR="00A16F2D">
        <w:rPr>
          <w:rFonts w:asciiTheme="majorEastAsia" w:eastAsiaTheme="majorEastAsia" w:hAnsiTheme="majorEastAsia" w:hint="eastAsia"/>
          <w:sz w:val="18"/>
          <w:szCs w:val="18"/>
        </w:rPr>
        <w:t>（複数回答）</w:t>
      </w:r>
    </w:p>
    <w:tbl>
      <w:tblPr>
        <w:tblStyle w:val="af6"/>
        <w:tblW w:w="0" w:type="auto"/>
        <w:tblInd w:w="624" w:type="dxa"/>
        <w:tblLook w:val="04A0" w:firstRow="1" w:lastRow="0" w:firstColumn="1" w:lastColumn="0" w:noHBand="0" w:noVBand="1"/>
      </w:tblPr>
      <w:tblGrid>
        <w:gridCol w:w="8018"/>
      </w:tblGrid>
      <w:tr w:rsidR="004E42A3" w:rsidRPr="009555C2" w14:paraId="0AA11D6C" w14:textId="77777777" w:rsidTr="004E42A3">
        <w:trPr>
          <w:trHeight w:val="340"/>
        </w:trPr>
        <w:tc>
          <w:tcPr>
            <w:tcW w:w="8018" w:type="dxa"/>
            <w:shd w:val="clear" w:color="auto" w:fill="D9D9D9" w:themeFill="background1" w:themeFillShade="D9"/>
            <w:tcMar>
              <w:top w:w="28" w:type="dxa"/>
              <w:left w:w="57" w:type="dxa"/>
              <w:bottom w:w="28" w:type="dxa"/>
              <w:right w:w="57" w:type="dxa"/>
            </w:tcMar>
            <w:vAlign w:val="center"/>
          </w:tcPr>
          <w:p w14:paraId="49D850D0" w14:textId="77777777" w:rsidR="004E42A3" w:rsidRPr="009555C2" w:rsidRDefault="004E42A3" w:rsidP="009555C2">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　　容</w:t>
            </w:r>
          </w:p>
        </w:tc>
      </w:tr>
      <w:tr w:rsidR="004E42A3" w:rsidRPr="009555C2" w14:paraId="2D62A80C" w14:textId="77777777" w:rsidTr="004E42A3">
        <w:trPr>
          <w:trHeight w:val="340"/>
        </w:trPr>
        <w:tc>
          <w:tcPr>
            <w:tcW w:w="8018" w:type="dxa"/>
            <w:tcMar>
              <w:top w:w="28" w:type="dxa"/>
              <w:left w:w="57" w:type="dxa"/>
              <w:bottom w:w="28" w:type="dxa"/>
              <w:right w:w="57" w:type="dxa"/>
            </w:tcMar>
            <w:vAlign w:val="center"/>
          </w:tcPr>
          <w:p w14:paraId="61F27440" w14:textId="77777777" w:rsidR="004E42A3" w:rsidRPr="009555C2" w:rsidRDefault="004E42A3" w:rsidP="00AB562C">
            <w:pPr>
              <w:spacing w:line="240" w:lineRule="exact"/>
              <w:rPr>
                <w:rFonts w:asciiTheme="majorEastAsia" w:eastAsiaTheme="majorEastAsia" w:hAnsiTheme="majorEastAsia"/>
                <w:sz w:val="18"/>
                <w:szCs w:val="18"/>
              </w:rPr>
            </w:pPr>
            <w:r w:rsidRPr="009555C2">
              <w:rPr>
                <w:rFonts w:asciiTheme="majorEastAsia" w:eastAsiaTheme="majorEastAsia" w:hAnsiTheme="majorEastAsia" w:hint="eastAsia"/>
                <w:sz w:val="18"/>
                <w:szCs w:val="18"/>
              </w:rPr>
              <w:t>子どもの通う学校でのPTA活動などを通じて、一緒に活動している（していた）</w:t>
            </w:r>
          </w:p>
        </w:tc>
      </w:tr>
      <w:tr w:rsidR="004E42A3" w:rsidRPr="009555C2" w14:paraId="6B0D3D45" w14:textId="77777777" w:rsidTr="004E42A3">
        <w:trPr>
          <w:trHeight w:val="340"/>
        </w:trPr>
        <w:tc>
          <w:tcPr>
            <w:tcW w:w="8018" w:type="dxa"/>
            <w:tcMar>
              <w:top w:w="28" w:type="dxa"/>
              <w:left w:w="57" w:type="dxa"/>
              <w:bottom w:w="28" w:type="dxa"/>
              <w:right w:w="57" w:type="dxa"/>
            </w:tcMar>
            <w:vAlign w:val="center"/>
          </w:tcPr>
          <w:p w14:paraId="3CD5A44F" w14:textId="77777777" w:rsidR="004E42A3" w:rsidRPr="009555C2" w:rsidRDefault="004E42A3" w:rsidP="00AB562C">
            <w:pPr>
              <w:spacing w:line="240" w:lineRule="exact"/>
              <w:rPr>
                <w:rFonts w:asciiTheme="majorEastAsia" w:eastAsiaTheme="majorEastAsia" w:hAnsiTheme="majorEastAsia"/>
                <w:sz w:val="18"/>
                <w:szCs w:val="18"/>
              </w:rPr>
            </w:pPr>
            <w:r w:rsidRPr="009555C2">
              <w:rPr>
                <w:rFonts w:asciiTheme="majorEastAsia" w:eastAsiaTheme="majorEastAsia" w:hAnsiTheme="majorEastAsia" w:hint="eastAsia"/>
                <w:sz w:val="18"/>
                <w:szCs w:val="18"/>
              </w:rPr>
              <w:t>一緒に働いている（働いていた）</w:t>
            </w:r>
          </w:p>
        </w:tc>
      </w:tr>
      <w:tr w:rsidR="004E42A3" w:rsidRPr="009555C2" w14:paraId="3B211FE8" w14:textId="77777777" w:rsidTr="004E42A3">
        <w:trPr>
          <w:trHeight w:val="340"/>
        </w:trPr>
        <w:tc>
          <w:tcPr>
            <w:tcW w:w="8018" w:type="dxa"/>
            <w:tcMar>
              <w:top w:w="28" w:type="dxa"/>
              <w:left w:w="57" w:type="dxa"/>
              <w:bottom w:w="28" w:type="dxa"/>
              <w:right w:w="57" w:type="dxa"/>
            </w:tcMar>
            <w:vAlign w:val="center"/>
          </w:tcPr>
          <w:p w14:paraId="75F46059" w14:textId="77777777" w:rsidR="004E42A3" w:rsidRPr="009555C2" w:rsidRDefault="004E42A3" w:rsidP="00AB562C">
            <w:pPr>
              <w:spacing w:line="240" w:lineRule="exact"/>
              <w:rPr>
                <w:rFonts w:asciiTheme="majorEastAsia" w:eastAsiaTheme="majorEastAsia" w:hAnsiTheme="majorEastAsia"/>
                <w:sz w:val="18"/>
                <w:szCs w:val="18"/>
              </w:rPr>
            </w:pPr>
            <w:r w:rsidRPr="009555C2">
              <w:rPr>
                <w:rFonts w:asciiTheme="majorEastAsia" w:eastAsiaTheme="majorEastAsia" w:hAnsiTheme="majorEastAsia" w:hint="eastAsia"/>
                <w:sz w:val="18"/>
                <w:szCs w:val="18"/>
              </w:rPr>
              <w:t>友人として交流している</w:t>
            </w:r>
          </w:p>
        </w:tc>
      </w:tr>
      <w:tr w:rsidR="004E42A3" w:rsidRPr="009555C2" w14:paraId="0E547856" w14:textId="77777777" w:rsidTr="004E42A3">
        <w:trPr>
          <w:trHeight w:val="340"/>
        </w:trPr>
        <w:tc>
          <w:tcPr>
            <w:tcW w:w="8018" w:type="dxa"/>
            <w:tcMar>
              <w:top w:w="28" w:type="dxa"/>
              <w:left w:w="57" w:type="dxa"/>
              <w:bottom w:w="28" w:type="dxa"/>
              <w:right w:w="57" w:type="dxa"/>
            </w:tcMar>
            <w:vAlign w:val="center"/>
          </w:tcPr>
          <w:p w14:paraId="00D1DE94" w14:textId="77777777" w:rsidR="004E42A3" w:rsidRPr="009555C2" w:rsidRDefault="004E42A3" w:rsidP="00AB562C">
            <w:pPr>
              <w:spacing w:line="240" w:lineRule="exact"/>
              <w:rPr>
                <w:rFonts w:asciiTheme="majorEastAsia" w:eastAsiaTheme="majorEastAsia" w:hAnsiTheme="majorEastAsia"/>
                <w:sz w:val="18"/>
                <w:szCs w:val="18"/>
              </w:rPr>
            </w:pPr>
            <w:r w:rsidRPr="009555C2">
              <w:rPr>
                <w:rFonts w:asciiTheme="majorEastAsia" w:eastAsiaTheme="majorEastAsia" w:hAnsiTheme="majorEastAsia" w:hint="eastAsia"/>
                <w:sz w:val="18"/>
                <w:szCs w:val="18"/>
              </w:rPr>
              <w:t>外国人とあいさつ程度の交流はある（あった）</w:t>
            </w:r>
          </w:p>
        </w:tc>
      </w:tr>
      <w:tr w:rsidR="004E42A3" w:rsidRPr="009555C2" w14:paraId="62913DD0" w14:textId="77777777" w:rsidTr="004E42A3">
        <w:trPr>
          <w:trHeight w:val="340"/>
        </w:trPr>
        <w:tc>
          <w:tcPr>
            <w:tcW w:w="8018" w:type="dxa"/>
            <w:tcMar>
              <w:top w:w="28" w:type="dxa"/>
              <w:left w:w="57" w:type="dxa"/>
              <w:bottom w:w="28" w:type="dxa"/>
              <w:right w:w="57" w:type="dxa"/>
            </w:tcMar>
            <w:vAlign w:val="center"/>
          </w:tcPr>
          <w:p w14:paraId="599920EE" w14:textId="77777777" w:rsidR="004E42A3" w:rsidRPr="009555C2" w:rsidRDefault="004E42A3" w:rsidP="00AB562C">
            <w:pPr>
              <w:spacing w:line="240" w:lineRule="exact"/>
              <w:rPr>
                <w:rFonts w:asciiTheme="majorEastAsia" w:eastAsiaTheme="majorEastAsia" w:hAnsiTheme="majorEastAsia"/>
                <w:sz w:val="18"/>
                <w:szCs w:val="18"/>
              </w:rPr>
            </w:pPr>
            <w:r w:rsidRPr="009555C2">
              <w:rPr>
                <w:rFonts w:asciiTheme="majorEastAsia" w:eastAsiaTheme="majorEastAsia" w:hAnsiTheme="majorEastAsia" w:hint="eastAsia"/>
                <w:sz w:val="18"/>
                <w:szCs w:val="18"/>
              </w:rPr>
              <w:t>その他のグループや地域活動（子ども会、自治会など）で一緒に活動している（していた）</w:t>
            </w:r>
          </w:p>
        </w:tc>
      </w:tr>
      <w:tr w:rsidR="004E42A3" w:rsidRPr="009555C2" w14:paraId="24B04E2B" w14:textId="77777777" w:rsidTr="004E42A3">
        <w:trPr>
          <w:trHeight w:val="340"/>
        </w:trPr>
        <w:tc>
          <w:tcPr>
            <w:tcW w:w="8018" w:type="dxa"/>
            <w:tcMar>
              <w:top w:w="28" w:type="dxa"/>
              <w:left w:w="57" w:type="dxa"/>
              <w:bottom w:w="28" w:type="dxa"/>
              <w:right w:w="57" w:type="dxa"/>
            </w:tcMar>
            <w:vAlign w:val="center"/>
          </w:tcPr>
          <w:p w14:paraId="78FD3392" w14:textId="77777777" w:rsidR="004E42A3" w:rsidRPr="009555C2" w:rsidRDefault="004E42A3" w:rsidP="009555C2">
            <w:pPr>
              <w:spacing w:line="240" w:lineRule="exact"/>
              <w:rPr>
                <w:rFonts w:asciiTheme="majorEastAsia" w:eastAsiaTheme="majorEastAsia" w:hAnsiTheme="majorEastAsia"/>
                <w:sz w:val="18"/>
                <w:szCs w:val="18"/>
              </w:rPr>
            </w:pPr>
            <w:r w:rsidRPr="009555C2">
              <w:rPr>
                <w:rFonts w:asciiTheme="majorEastAsia" w:eastAsiaTheme="majorEastAsia" w:hAnsiTheme="majorEastAsia" w:hint="eastAsia"/>
                <w:sz w:val="18"/>
                <w:szCs w:val="18"/>
              </w:rPr>
              <w:t>学校で一緒に勉強している（していた）</w:t>
            </w:r>
          </w:p>
        </w:tc>
      </w:tr>
      <w:tr w:rsidR="004E42A3" w:rsidRPr="009555C2" w14:paraId="75D91978" w14:textId="77777777" w:rsidTr="004E42A3">
        <w:trPr>
          <w:trHeight w:val="340"/>
        </w:trPr>
        <w:tc>
          <w:tcPr>
            <w:tcW w:w="8018" w:type="dxa"/>
            <w:tcMar>
              <w:top w:w="28" w:type="dxa"/>
              <w:left w:w="57" w:type="dxa"/>
              <w:bottom w:w="28" w:type="dxa"/>
              <w:right w:w="57" w:type="dxa"/>
            </w:tcMar>
            <w:vAlign w:val="center"/>
          </w:tcPr>
          <w:p w14:paraId="1AB39147" w14:textId="77777777" w:rsidR="004E42A3" w:rsidRPr="009555C2" w:rsidRDefault="004E42A3" w:rsidP="009555C2">
            <w:pPr>
              <w:spacing w:line="240" w:lineRule="exact"/>
              <w:rPr>
                <w:rFonts w:asciiTheme="majorEastAsia" w:eastAsiaTheme="majorEastAsia" w:hAnsiTheme="majorEastAsia"/>
                <w:sz w:val="18"/>
                <w:szCs w:val="18"/>
              </w:rPr>
            </w:pPr>
            <w:r w:rsidRPr="009555C2">
              <w:rPr>
                <w:rFonts w:asciiTheme="majorEastAsia" w:eastAsiaTheme="majorEastAsia" w:hAnsiTheme="majorEastAsia" w:hint="eastAsia"/>
                <w:sz w:val="18"/>
                <w:szCs w:val="18"/>
              </w:rPr>
              <w:t>自分または親せきが外国人と結婚して日本に住んでいる（住んでいた）</w:t>
            </w:r>
          </w:p>
        </w:tc>
      </w:tr>
      <w:tr w:rsidR="004E42A3" w:rsidRPr="009555C2" w14:paraId="05B1E730" w14:textId="77777777" w:rsidTr="004E42A3">
        <w:trPr>
          <w:trHeight w:val="340"/>
        </w:trPr>
        <w:tc>
          <w:tcPr>
            <w:tcW w:w="8018" w:type="dxa"/>
            <w:tcMar>
              <w:top w:w="28" w:type="dxa"/>
              <w:left w:w="57" w:type="dxa"/>
              <w:bottom w:w="28" w:type="dxa"/>
              <w:right w:w="57" w:type="dxa"/>
            </w:tcMar>
            <w:vAlign w:val="center"/>
          </w:tcPr>
          <w:p w14:paraId="24B31824" w14:textId="77777777" w:rsidR="004E42A3" w:rsidRPr="009555C2" w:rsidRDefault="004E42A3" w:rsidP="009555C2">
            <w:pPr>
              <w:spacing w:line="240" w:lineRule="exact"/>
              <w:rPr>
                <w:rFonts w:asciiTheme="majorEastAsia" w:eastAsiaTheme="majorEastAsia" w:hAnsiTheme="majorEastAsia"/>
                <w:sz w:val="18"/>
                <w:szCs w:val="18"/>
              </w:rPr>
            </w:pPr>
            <w:r w:rsidRPr="009555C2">
              <w:rPr>
                <w:rFonts w:asciiTheme="majorEastAsia" w:eastAsiaTheme="majorEastAsia" w:hAnsiTheme="majorEastAsia" w:hint="eastAsia"/>
                <w:sz w:val="18"/>
                <w:szCs w:val="18"/>
              </w:rPr>
              <w:t>国際交流グループで一緒に活動している（していた）</w:t>
            </w:r>
          </w:p>
        </w:tc>
      </w:tr>
    </w:tbl>
    <w:p w14:paraId="14FEC234" w14:textId="77777777" w:rsidR="008B2F4A" w:rsidRDefault="008B2F4A" w:rsidP="003C1C21">
      <w:pPr>
        <w:ind w:leftChars="250" w:left="563" w:firstLineChars="100" w:firstLine="225"/>
      </w:pPr>
    </w:p>
    <w:p w14:paraId="0C6D0D5A" w14:textId="77777777" w:rsidR="00845723" w:rsidRDefault="00845723">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4EA5DB9C" w14:textId="77777777" w:rsidR="009555C2" w:rsidRPr="001E276A" w:rsidRDefault="009555C2" w:rsidP="009555C2">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3</w:t>
      </w:r>
      <w:r w:rsidRPr="001E276A">
        <w:rPr>
          <w:rFonts w:asciiTheme="majorEastAsia" w:eastAsiaTheme="majorEastAsia" w:hAnsiTheme="majorEastAsia" w:hint="eastAsia"/>
        </w:rPr>
        <w:t>)</w:t>
      </w:r>
      <w:r>
        <w:rPr>
          <w:rFonts w:asciiTheme="majorEastAsia" w:eastAsiaTheme="majorEastAsia" w:hAnsiTheme="majorEastAsia" w:hint="eastAsia"/>
        </w:rPr>
        <w:t xml:space="preserve">　</w:t>
      </w:r>
      <w:r w:rsidR="00845723" w:rsidRPr="00845723">
        <w:rPr>
          <w:rFonts w:asciiTheme="majorEastAsia" w:eastAsiaTheme="majorEastAsia" w:hAnsiTheme="majorEastAsia" w:hint="eastAsia"/>
        </w:rPr>
        <w:t>日本人市民と外国人市民との間にトラブルが起きる原因</w:t>
      </w:r>
    </w:p>
    <w:p w14:paraId="4BE6C610" w14:textId="77777777" w:rsidR="00845723" w:rsidRPr="00B97C1F" w:rsidRDefault="009555C2" w:rsidP="009555C2">
      <w:pPr>
        <w:ind w:leftChars="250" w:left="563" w:firstLineChars="100" w:firstLine="225"/>
      </w:pPr>
      <w:bookmarkStart w:id="6" w:name="_Hlk16260499"/>
      <w:r>
        <w:rPr>
          <w:rFonts w:hint="eastAsia"/>
        </w:rPr>
        <w:t>日本人市民と外国人市民との間にトラブルが起きる原因</w:t>
      </w:r>
      <w:bookmarkEnd w:id="6"/>
      <w:r>
        <w:rPr>
          <w:rFonts w:hint="eastAsia"/>
        </w:rPr>
        <w:t>について</w:t>
      </w:r>
      <w:r w:rsidR="00C141AC" w:rsidRPr="00CF5DDD">
        <w:rPr>
          <w:rFonts w:hint="eastAsia"/>
        </w:rPr>
        <w:t>は</w:t>
      </w:r>
      <w:r w:rsidRPr="00CF5DDD">
        <w:rPr>
          <w:rFonts w:hint="eastAsia"/>
        </w:rPr>
        <w:t>、「</w:t>
      </w:r>
      <w:r w:rsidRPr="009555C2">
        <w:rPr>
          <w:rFonts w:hint="eastAsia"/>
        </w:rPr>
        <w:t>外国人が、日本の習慣や決まりを理解していないため</w:t>
      </w:r>
      <w:r>
        <w:rPr>
          <w:rFonts w:hint="eastAsia"/>
        </w:rPr>
        <w:t>」は</w:t>
      </w:r>
      <w:r w:rsidR="005C57B7">
        <w:rPr>
          <w:rFonts w:hint="eastAsia"/>
        </w:rPr>
        <w:t>1</w:t>
      </w:r>
      <w:r w:rsidR="005C57B7">
        <w:t>40</w:t>
      </w:r>
      <w:r w:rsidR="005C57B7">
        <w:rPr>
          <w:rFonts w:hint="eastAsia"/>
        </w:rPr>
        <w:t>件</w:t>
      </w:r>
      <w:r>
        <w:rPr>
          <w:rFonts w:hint="eastAsia"/>
        </w:rPr>
        <w:t>と最も</w:t>
      </w:r>
      <w:r w:rsidR="005C57B7">
        <w:rPr>
          <w:rFonts w:hint="eastAsia"/>
        </w:rPr>
        <w:t>多く</w:t>
      </w:r>
      <w:r>
        <w:rPr>
          <w:rFonts w:hint="eastAsia"/>
        </w:rPr>
        <w:t>、次いで「</w:t>
      </w:r>
      <w:r w:rsidRPr="009555C2">
        <w:rPr>
          <w:rFonts w:hint="eastAsia"/>
        </w:rPr>
        <w:t>日本人が、外国人の生活習慣や文化に理解がないため</w:t>
      </w:r>
      <w:r>
        <w:rPr>
          <w:rFonts w:hint="eastAsia"/>
        </w:rPr>
        <w:t>」が</w:t>
      </w:r>
      <w:r w:rsidR="005C57B7">
        <w:rPr>
          <w:rFonts w:hint="eastAsia"/>
        </w:rPr>
        <w:t>1</w:t>
      </w:r>
      <w:r w:rsidR="005C57B7">
        <w:t>04</w:t>
      </w:r>
      <w:r w:rsidR="005C57B7">
        <w:rPr>
          <w:rFonts w:hint="eastAsia"/>
        </w:rPr>
        <w:t>件</w:t>
      </w:r>
      <w:r w:rsidR="00845723">
        <w:rPr>
          <w:rFonts w:hint="eastAsia"/>
        </w:rPr>
        <w:t>、「</w:t>
      </w:r>
      <w:r w:rsidR="00845723" w:rsidRPr="00845723">
        <w:rPr>
          <w:rFonts w:hint="eastAsia"/>
        </w:rPr>
        <w:t>お互いにコミュニケーショ</w:t>
      </w:r>
      <w:r w:rsidR="00845723" w:rsidRPr="00B97C1F">
        <w:rPr>
          <w:rFonts w:hint="eastAsia"/>
        </w:rPr>
        <w:t>ンをとらないため」が</w:t>
      </w:r>
      <w:r w:rsidR="005C57B7">
        <w:rPr>
          <w:rFonts w:hint="eastAsia"/>
        </w:rPr>
        <w:t>9</w:t>
      </w:r>
      <w:r w:rsidR="005C57B7">
        <w:t>5</w:t>
      </w:r>
      <w:r w:rsidR="005C57B7">
        <w:rPr>
          <w:rFonts w:hint="eastAsia"/>
        </w:rPr>
        <w:t>件</w:t>
      </w:r>
      <w:r w:rsidR="00845723" w:rsidRPr="00B97C1F">
        <w:rPr>
          <w:rFonts w:hint="eastAsia"/>
        </w:rPr>
        <w:t>となっています。</w:t>
      </w:r>
    </w:p>
    <w:p w14:paraId="6F493E35" w14:textId="77777777" w:rsidR="009555C2" w:rsidRDefault="00845723" w:rsidP="009555C2">
      <w:pPr>
        <w:ind w:leftChars="250" w:left="563" w:firstLineChars="100" w:firstLine="225"/>
      </w:pPr>
      <w:r w:rsidRPr="00B97C1F">
        <w:rPr>
          <w:rFonts w:hint="eastAsia"/>
        </w:rPr>
        <w:t>日常生活における日本人市民と外国人市民との間にトラブルをなくすためには、相互理解が必要であると</w:t>
      </w:r>
      <w:r>
        <w:rPr>
          <w:rFonts w:hint="eastAsia"/>
        </w:rPr>
        <w:t>多くの日本</w:t>
      </w:r>
      <w:r w:rsidR="0024298A">
        <w:rPr>
          <w:rFonts w:hint="eastAsia"/>
        </w:rPr>
        <w:t>人</w:t>
      </w:r>
      <w:r>
        <w:rPr>
          <w:rFonts w:hint="eastAsia"/>
        </w:rPr>
        <w:t>市民が考えています。</w:t>
      </w:r>
    </w:p>
    <w:p w14:paraId="67E474C2" w14:textId="77777777" w:rsidR="009555C2" w:rsidRPr="004D0D1B" w:rsidRDefault="004E42A3" w:rsidP="009555C2">
      <w:pPr>
        <w:ind w:leftChars="250" w:left="563"/>
        <w:rPr>
          <w:rFonts w:asciiTheme="majorEastAsia" w:eastAsiaTheme="majorEastAsia" w:hAnsiTheme="majorEastAsia"/>
          <w:sz w:val="18"/>
          <w:szCs w:val="18"/>
        </w:rPr>
      </w:pPr>
      <w:r w:rsidRPr="004E42A3">
        <w:rPr>
          <w:noProof/>
        </w:rPr>
        <w:drawing>
          <wp:anchor distT="0" distB="0" distL="114300" distR="114300" simplePos="0" relativeHeight="251765760" behindDoc="0" locked="0" layoutInCell="1" allowOverlap="1" wp14:anchorId="16476D3A" wp14:editId="4D3609FC">
            <wp:simplePos x="0" y="0"/>
            <wp:positionH relativeFrom="column">
              <wp:posOffset>169545</wp:posOffset>
            </wp:positionH>
            <wp:positionV relativeFrom="paragraph">
              <wp:posOffset>285115</wp:posOffset>
            </wp:positionV>
            <wp:extent cx="5718175" cy="1988185"/>
            <wp:effectExtent l="0" t="0" r="0"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8175"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5C2" w:rsidRPr="004D0D1B">
        <w:rPr>
          <w:rFonts w:asciiTheme="majorEastAsia" w:eastAsiaTheme="majorEastAsia" w:hAnsiTheme="majorEastAsia" w:hint="eastAsia"/>
          <w:sz w:val="18"/>
          <w:szCs w:val="18"/>
        </w:rPr>
        <w:t>図表２－</w:t>
      </w:r>
      <w:r w:rsidR="00A87B3F">
        <w:rPr>
          <w:rFonts w:asciiTheme="majorEastAsia" w:eastAsiaTheme="majorEastAsia" w:hAnsiTheme="majorEastAsia" w:hint="eastAsia"/>
          <w:sz w:val="18"/>
          <w:szCs w:val="18"/>
        </w:rPr>
        <w:t>３６</w:t>
      </w:r>
      <w:r w:rsidR="009555C2" w:rsidRPr="004D0D1B">
        <w:rPr>
          <w:rFonts w:asciiTheme="majorEastAsia" w:eastAsiaTheme="majorEastAsia" w:hAnsiTheme="majorEastAsia" w:hint="eastAsia"/>
          <w:sz w:val="18"/>
          <w:szCs w:val="18"/>
        </w:rPr>
        <w:t xml:space="preserve">　</w:t>
      </w:r>
      <w:r w:rsidR="00845723" w:rsidRPr="00845723">
        <w:rPr>
          <w:rFonts w:asciiTheme="majorEastAsia" w:eastAsiaTheme="majorEastAsia" w:hAnsiTheme="majorEastAsia" w:hint="eastAsia"/>
          <w:sz w:val="18"/>
          <w:szCs w:val="18"/>
        </w:rPr>
        <w:t>日本人市民と外国人市民との間にトラブルが起きる原因</w:t>
      </w:r>
      <w:r w:rsidR="00D51556">
        <w:rPr>
          <w:rFonts w:asciiTheme="majorEastAsia" w:eastAsiaTheme="majorEastAsia" w:hAnsiTheme="majorEastAsia" w:hint="eastAsia"/>
          <w:sz w:val="18"/>
          <w:szCs w:val="18"/>
        </w:rPr>
        <w:t>（複数回答）</w:t>
      </w:r>
    </w:p>
    <w:p w14:paraId="426019E8" w14:textId="77777777" w:rsidR="009555C2" w:rsidRPr="009555C2" w:rsidRDefault="009555C2" w:rsidP="003C1C21">
      <w:pPr>
        <w:ind w:leftChars="250" w:left="563" w:firstLineChars="100" w:firstLine="225"/>
      </w:pPr>
    </w:p>
    <w:p w14:paraId="7BCEB48A" w14:textId="77777777" w:rsidR="009555C2" w:rsidRDefault="009555C2" w:rsidP="003C1C21">
      <w:pPr>
        <w:ind w:leftChars="250" w:left="563" w:firstLineChars="100" w:firstLine="225"/>
      </w:pPr>
    </w:p>
    <w:p w14:paraId="43F11B7A" w14:textId="77777777" w:rsidR="009555C2" w:rsidRDefault="009555C2" w:rsidP="003C1C21">
      <w:pPr>
        <w:ind w:leftChars="250" w:left="563" w:firstLineChars="100" w:firstLine="225"/>
      </w:pPr>
    </w:p>
    <w:p w14:paraId="13B7EF37" w14:textId="77777777" w:rsidR="009555C2" w:rsidRDefault="009555C2" w:rsidP="003C1C21">
      <w:pPr>
        <w:ind w:leftChars="250" w:left="563" w:firstLineChars="100" w:firstLine="225"/>
      </w:pPr>
    </w:p>
    <w:p w14:paraId="1260C6EF" w14:textId="77777777" w:rsidR="009555C2" w:rsidRDefault="009555C2" w:rsidP="003C1C21">
      <w:pPr>
        <w:ind w:leftChars="250" w:left="563" w:firstLineChars="100" w:firstLine="225"/>
      </w:pPr>
    </w:p>
    <w:p w14:paraId="25BC69E9" w14:textId="77777777" w:rsidR="009555C2" w:rsidRDefault="009555C2" w:rsidP="003C1C21">
      <w:pPr>
        <w:ind w:leftChars="250" w:left="563" w:firstLineChars="100" w:firstLine="225"/>
      </w:pPr>
    </w:p>
    <w:p w14:paraId="4837D421" w14:textId="77777777" w:rsidR="00165EEC" w:rsidRPr="004E42A3" w:rsidRDefault="00165EEC" w:rsidP="00845723">
      <w:pPr>
        <w:ind w:leftChars="100" w:left="225"/>
        <w:rPr>
          <w:rFonts w:asciiTheme="majorEastAsia" w:eastAsiaTheme="majorEastAsia" w:hAnsiTheme="majorEastAsia"/>
        </w:rPr>
      </w:pPr>
    </w:p>
    <w:p w14:paraId="20D1D094" w14:textId="77777777" w:rsidR="00845723" w:rsidRPr="001E276A" w:rsidRDefault="00845723" w:rsidP="00845723">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4</w:t>
      </w:r>
      <w:r w:rsidRPr="001E276A">
        <w:rPr>
          <w:rFonts w:asciiTheme="majorEastAsia" w:eastAsiaTheme="majorEastAsia" w:hAnsiTheme="majorEastAsia" w:hint="eastAsia"/>
        </w:rPr>
        <w:t>)</w:t>
      </w:r>
      <w:r>
        <w:rPr>
          <w:rFonts w:asciiTheme="majorEastAsia" w:eastAsiaTheme="majorEastAsia" w:hAnsiTheme="majorEastAsia" w:hint="eastAsia"/>
        </w:rPr>
        <w:t xml:space="preserve">　</w:t>
      </w:r>
      <w:r w:rsidRPr="00845723">
        <w:rPr>
          <w:rFonts w:asciiTheme="majorEastAsia" w:eastAsiaTheme="majorEastAsia" w:hAnsiTheme="majorEastAsia" w:hint="eastAsia"/>
        </w:rPr>
        <w:t>外国人市民</w:t>
      </w:r>
      <w:r>
        <w:rPr>
          <w:rFonts w:asciiTheme="majorEastAsia" w:eastAsiaTheme="majorEastAsia" w:hAnsiTheme="majorEastAsia" w:hint="eastAsia"/>
        </w:rPr>
        <w:t>が増えること</w:t>
      </w:r>
      <w:r w:rsidR="0024298A" w:rsidRPr="0024298A">
        <w:rPr>
          <w:rFonts w:asciiTheme="majorEastAsia" w:eastAsiaTheme="majorEastAsia" w:hAnsiTheme="majorEastAsia" w:hint="eastAsia"/>
        </w:rPr>
        <w:t>についてどう思うか</w:t>
      </w:r>
    </w:p>
    <w:p w14:paraId="2C3B8865" w14:textId="77777777" w:rsidR="00845723" w:rsidRDefault="00A53E8E" w:rsidP="00845723">
      <w:pPr>
        <w:ind w:leftChars="250" w:left="563" w:firstLineChars="100" w:firstLine="225"/>
      </w:pPr>
      <w:r>
        <w:rPr>
          <w:rFonts w:hint="eastAsia"/>
        </w:rPr>
        <w:t>岐阜市に新しく外国人が移り住み、</w:t>
      </w:r>
      <w:r w:rsidR="00845723">
        <w:rPr>
          <w:rFonts w:hint="eastAsia"/>
        </w:rPr>
        <w:t>外国人市民</w:t>
      </w:r>
      <w:r>
        <w:rPr>
          <w:rFonts w:hint="eastAsia"/>
        </w:rPr>
        <w:t>が増えることについてどう思うかを</w:t>
      </w:r>
      <w:r w:rsidR="00845723">
        <w:rPr>
          <w:rFonts w:hint="eastAsia"/>
        </w:rPr>
        <w:t>聞</w:t>
      </w:r>
      <w:r w:rsidR="008E5EBB" w:rsidRPr="00B97C1F">
        <w:rPr>
          <w:rFonts w:hint="eastAsia"/>
        </w:rPr>
        <w:t>いた</w:t>
      </w:r>
      <w:r w:rsidR="00845723" w:rsidRPr="00B97C1F">
        <w:rPr>
          <w:rFonts w:hint="eastAsia"/>
        </w:rPr>
        <w:t>と</w:t>
      </w:r>
      <w:r w:rsidR="00845723">
        <w:rPr>
          <w:rFonts w:hint="eastAsia"/>
        </w:rPr>
        <w:t>ころ、「</w:t>
      </w:r>
      <w:r w:rsidRPr="00A53E8E">
        <w:rPr>
          <w:rFonts w:hint="eastAsia"/>
        </w:rPr>
        <w:t>治安が悪化する</w:t>
      </w:r>
      <w:r w:rsidR="00845723">
        <w:rPr>
          <w:rFonts w:hint="eastAsia"/>
        </w:rPr>
        <w:t>」は</w:t>
      </w:r>
      <w:r w:rsidR="005C57B7">
        <w:rPr>
          <w:rFonts w:hint="eastAsia"/>
        </w:rPr>
        <w:t>7</w:t>
      </w:r>
      <w:r w:rsidR="005C57B7">
        <w:t>9</w:t>
      </w:r>
      <w:r w:rsidR="005C57B7">
        <w:rPr>
          <w:rFonts w:hint="eastAsia"/>
        </w:rPr>
        <w:t>件</w:t>
      </w:r>
      <w:r w:rsidR="00845723">
        <w:rPr>
          <w:rFonts w:hint="eastAsia"/>
        </w:rPr>
        <w:t>と最も</w:t>
      </w:r>
      <w:r w:rsidR="005C57B7">
        <w:rPr>
          <w:rFonts w:hint="eastAsia"/>
        </w:rPr>
        <w:t>多く</w:t>
      </w:r>
      <w:r w:rsidR="00845723">
        <w:rPr>
          <w:rFonts w:hint="eastAsia"/>
        </w:rPr>
        <w:t>、次いで「</w:t>
      </w:r>
      <w:r w:rsidRPr="00A53E8E">
        <w:rPr>
          <w:rFonts w:hint="eastAsia"/>
        </w:rPr>
        <w:t>国際交流が進む（日本人市民と外国人市民との交流の機会が増える）</w:t>
      </w:r>
      <w:r w:rsidR="00845723">
        <w:rPr>
          <w:rFonts w:hint="eastAsia"/>
        </w:rPr>
        <w:t>」が</w:t>
      </w:r>
      <w:r w:rsidR="005C57B7">
        <w:rPr>
          <w:rFonts w:hint="eastAsia"/>
        </w:rPr>
        <w:t>7</w:t>
      </w:r>
      <w:r w:rsidR="005C57B7">
        <w:t>5</w:t>
      </w:r>
      <w:r w:rsidR="005C57B7">
        <w:rPr>
          <w:rFonts w:hint="eastAsia"/>
        </w:rPr>
        <w:t>件</w:t>
      </w:r>
      <w:r w:rsidR="00845723">
        <w:rPr>
          <w:rFonts w:hint="eastAsia"/>
        </w:rPr>
        <w:t>、「</w:t>
      </w:r>
      <w:r w:rsidRPr="00A53E8E">
        <w:rPr>
          <w:rFonts w:hint="eastAsia"/>
        </w:rPr>
        <w:t>岐阜市の労働力が増え、経済的な発展が期待できる</w:t>
      </w:r>
      <w:r w:rsidR="00845723">
        <w:rPr>
          <w:rFonts w:hint="eastAsia"/>
        </w:rPr>
        <w:t>」が</w:t>
      </w:r>
      <w:r w:rsidR="005C57B7">
        <w:rPr>
          <w:rFonts w:hint="eastAsia"/>
        </w:rPr>
        <w:t>7</w:t>
      </w:r>
      <w:r w:rsidR="005C57B7">
        <w:t>2</w:t>
      </w:r>
      <w:r w:rsidR="005C57B7">
        <w:rPr>
          <w:rFonts w:hint="eastAsia"/>
        </w:rPr>
        <w:t>件</w:t>
      </w:r>
      <w:r>
        <w:rPr>
          <w:rFonts w:hint="eastAsia"/>
        </w:rPr>
        <w:t>など</w:t>
      </w:r>
      <w:r w:rsidR="00845723">
        <w:rPr>
          <w:rFonts w:hint="eastAsia"/>
        </w:rPr>
        <w:t>となっています。</w:t>
      </w:r>
    </w:p>
    <w:p w14:paraId="02EC613D" w14:textId="77777777" w:rsidR="00845723" w:rsidRDefault="00A53E8E" w:rsidP="00845723">
      <w:pPr>
        <w:ind w:leftChars="250" w:left="563" w:firstLineChars="100" w:firstLine="225"/>
      </w:pPr>
      <w:r>
        <w:rPr>
          <w:rFonts w:hint="eastAsia"/>
        </w:rPr>
        <w:t>プラスとマイナスの両</w:t>
      </w:r>
      <w:r w:rsidRPr="00B97C1F">
        <w:rPr>
          <w:rFonts w:hint="eastAsia"/>
        </w:rPr>
        <w:t>面が</w:t>
      </w:r>
      <w:r w:rsidR="008E5EBB" w:rsidRPr="00B97C1F">
        <w:rPr>
          <w:rFonts w:hint="eastAsia"/>
        </w:rPr>
        <w:t>あり</w:t>
      </w:r>
      <w:r w:rsidRPr="00B97C1F">
        <w:rPr>
          <w:rFonts w:hint="eastAsia"/>
        </w:rPr>
        <w:t>ます</w:t>
      </w:r>
      <w:r>
        <w:rPr>
          <w:rFonts w:hint="eastAsia"/>
        </w:rPr>
        <w:t>が、</w:t>
      </w:r>
      <w:r w:rsidR="001824F5">
        <w:rPr>
          <w:rFonts w:hint="eastAsia"/>
        </w:rPr>
        <w:t>相互理解が進むことにより、まちの活性化に寄与することへの期待がうかがえます。</w:t>
      </w:r>
    </w:p>
    <w:p w14:paraId="415B0CC5" w14:textId="77777777" w:rsidR="00845723" w:rsidRPr="004D0D1B" w:rsidRDefault="005C57B7" w:rsidP="00845723">
      <w:pPr>
        <w:ind w:leftChars="250" w:left="563"/>
        <w:rPr>
          <w:rFonts w:asciiTheme="majorEastAsia" w:eastAsiaTheme="majorEastAsia" w:hAnsiTheme="majorEastAsia"/>
          <w:sz w:val="18"/>
          <w:szCs w:val="18"/>
        </w:rPr>
      </w:pPr>
      <w:r w:rsidRPr="005C57B7">
        <w:rPr>
          <w:noProof/>
        </w:rPr>
        <w:drawing>
          <wp:anchor distT="0" distB="0" distL="114300" distR="114300" simplePos="0" relativeHeight="251767808" behindDoc="0" locked="0" layoutInCell="1" allowOverlap="1" wp14:anchorId="2D29E011" wp14:editId="3A85A5A5">
            <wp:simplePos x="0" y="0"/>
            <wp:positionH relativeFrom="column">
              <wp:posOffset>-45085</wp:posOffset>
            </wp:positionH>
            <wp:positionV relativeFrom="page">
              <wp:posOffset>7654290</wp:posOffset>
            </wp:positionV>
            <wp:extent cx="7252335" cy="2373630"/>
            <wp:effectExtent l="0" t="0" r="5715" b="762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252335" cy="237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723" w:rsidRPr="004D0D1B">
        <w:rPr>
          <w:rFonts w:asciiTheme="majorEastAsia" w:eastAsiaTheme="majorEastAsia" w:hAnsiTheme="majorEastAsia" w:hint="eastAsia"/>
          <w:sz w:val="18"/>
          <w:szCs w:val="18"/>
        </w:rPr>
        <w:t>図表２－</w:t>
      </w:r>
      <w:r w:rsidR="00A87B3F">
        <w:rPr>
          <w:rFonts w:asciiTheme="majorEastAsia" w:eastAsiaTheme="majorEastAsia" w:hAnsiTheme="majorEastAsia" w:hint="eastAsia"/>
          <w:sz w:val="18"/>
          <w:szCs w:val="18"/>
        </w:rPr>
        <w:t>３７</w:t>
      </w:r>
      <w:r w:rsidR="00845723" w:rsidRPr="004D0D1B">
        <w:rPr>
          <w:rFonts w:asciiTheme="majorEastAsia" w:eastAsiaTheme="majorEastAsia" w:hAnsiTheme="majorEastAsia" w:hint="eastAsia"/>
          <w:sz w:val="18"/>
          <w:szCs w:val="18"/>
        </w:rPr>
        <w:t xml:space="preserve">　</w:t>
      </w:r>
      <w:r w:rsidR="001824F5" w:rsidRPr="001824F5">
        <w:rPr>
          <w:rFonts w:asciiTheme="majorEastAsia" w:eastAsiaTheme="majorEastAsia" w:hAnsiTheme="majorEastAsia" w:hint="eastAsia"/>
          <w:sz w:val="18"/>
          <w:szCs w:val="18"/>
        </w:rPr>
        <w:t>外国人市民が増えることについてどう思うか</w:t>
      </w:r>
      <w:r w:rsidR="00D51556">
        <w:rPr>
          <w:rFonts w:asciiTheme="majorEastAsia" w:eastAsiaTheme="majorEastAsia" w:hAnsiTheme="majorEastAsia" w:hint="eastAsia"/>
          <w:sz w:val="18"/>
          <w:szCs w:val="18"/>
        </w:rPr>
        <w:t>（複数回答）</w:t>
      </w:r>
    </w:p>
    <w:p w14:paraId="5D05B077" w14:textId="77777777" w:rsidR="009555C2" w:rsidRPr="00845723" w:rsidRDefault="009555C2" w:rsidP="003C1C21">
      <w:pPr>
        <w:ind w:leftChars="250" w:left="563" w:firstLineChars="100" w:firstLine="225"/>
      </w:pPr>
    </w:p>
    <w:p w14:paraId="3E4FC057" w14:textId="77777777" w:rsidR="009555C2" w:rsidRDefault="009555C2" w:rsidP="003C1C21">
      <w:pPr>
        <w:ind w:leftChars="250" w:left="563" w:firstLineChars="100" w:firstLine="225"/>
      </w:pPr>
    </w:p>
    <w:p w14:paraId="14928DCB" w14:textId="77777777" w:rsidR="009555C2" w:rsidRDefault="009555C2" w:rsidP="003C1C21">
      <w:pPr>
        <w:ind w:leftChars="250" w:left="563" w:firstLineChars="100" w:firstLine="225"/>
      </w:pPr>
    </w:p>
    <w:p w14:paraId="55566376" w14:textId="77777777" w:rsidR="009555C2" w:rsidRDefault="009555C2" w:rsidP="003C1C21">
      <w:pPr>
        <w:ind w:leftChars="250" w:left="563" w:firstLineChars="100" w:firstLine="225"/>
      </w:pPr>
    </w:p>
    <w:p w14:paraId="6E3280FA" w14:textId="77777777" w:rsidR="009555C2" w:rsidRPr="009555C2" w:rsidRDefault="009555C2" w:rsidP="003C1C21">
      <w:pPr>
        <w:ind w:leftChars="250" w:left="563" w:firstLineChars="100" w:firstLine="225"/>
      </w:pPr>
    </w:p>
    <w:p w14:paraId="228AF23B" w14:textId="77777777" w:rsidR="008B2F4A" w:rsidRDefault="008B2F4A" w:rsidP="003C1C21">
      <w:pPr>
        <w:ind w:leftChars="250" w:left="563" w:firstLineChars="100" w:firstLine="225"/>
      </w:pPr>
    </w:p>
    <w:p w14:paraId="477B7B34" w14:textId="77777777" w:rsidR="001824F5" w:rsidRDefault="001824F5" w:rsidP="003C1C21">
      <w:pPr>
        <w:ind w:leftChars="250" w:left="563" w:firstLineChars="100" w:firstLine="225"/>
      </w:pPr>
    </w:p>
    <w:p w14:paraId="67325573" w14:textId="77777777" w:rsidR="001824F5" w:rsidRDefault="001824F5" w:rsidP="003C1C21">
      <w:pPr>
        <w:ind w:leftChars="250" w:left="563" w:firstLineChars="100" w:firstLine="225"/>
      </w:pPr>
    </w:p>
    <w:p w14:paraId="11051BA2" w14:textId="77777777" w:rsidR="001824F5" w:rsidRPr="001E276A" w:rsidRDefault="001824F5" w:rsidP="001824F5">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5</w:t>
      </w:r>
      <w:r w:rsidRPr="001E276A">
        <w:rPr>
          <w:rFonts w:asciiTheme="majorEastAsia" w:eastAsiaTheme="majorEastAsia" w:hAnsiTheme="majorEastAsia" w:hint="eastAsia"/>
        </w:rPr>
        <w:t>)</w:t>
      </w:r>
      <w:r>
        <w:rPr>
          <w:rFonts w:asciiTheme="majorEastAsia" w:eastAsiaTheme="majorEastAsia" w:hAnsiTheme="majorEastAsia" w:hint="eastAsia"/>
        </w:rPr>
        <w:t xml:space="preserve">　</w:t>
      </w:r>
      <w:r w:rsidRPr="00845723">
        <w:rPr>
          <w:rFonts w:asciiTheme="majorEastAsia" w:eastAsiaTheme="majorEastAsia" w:hAnsiTheme="majorEastAsia" w:hint="eastAsia"/>
        </w:rPr>
        <w:t>外国人市民</w:t>
      </w:r>
      <w:r>
        <w:rPr>
          <w:rFonts w:asciiTheme="majorEastAsia" w:eastAsiaTheme="majorEastAsia" w:hAnsiTheme="majorEastAsia" w:hint="eastAsia"/>
        </w:rPr>
        <w:t>との関わり方</w:t>
      </w:r>
    </w:p>
    <w:p w14:paraId="0C01DD30" w14:textId="77777777" w:rsidR="001824F5" w:rsidRDefault="001824F5" w:rsidP="001824F5">
      <w:pPr>
        <w:ind w:leftChars="250" w:left="563" w:firstLineChars="100" w:firstLine="225"/>
      </w:pPr>
      <w:r>
        <w:rPr>
          <w:rFonts w:hint="eastAsia"/>
        </w:rPr>
        <w:t>今後、外国人市民とどの程度関わりた</w:t>
      </w:r>
      <w:r w:rsidRPr="00B97C1F">
        <w:rPr>
          <w:rFonts w:hint="eastAsia"/>
        </w:rPr>
        <w:t>いか</w:t>
      </w:r>
      <w:r w:rsidR="008E5EBB" w:rsidRPr="00B97C1F">
        <w:rPr>
          <w:rFonts w:hint="eastAsia"/>
        </w:rPr>
        <w:t>については</w:t>
      </w:r>
      <w:r w:rsidRPr="00B97C1F">
        <w:rPr>
          <w:rFonts w:hint="eastAsia"/>
        </w:rPr>
        <w:t>、「</w:t>
      </w:r>
      <w:r>
        <w:rPr>
          <w:rFonts w:hint="eastAsia"/>
        </w:rPr>
        <w:t>どちらかといえば関わりたい」が4</w:t>
      </w:r>
      <w:r>
        <w:t>8</w:t>
      </w:r>
      <w:r w:rsidR="001141EC">
        <w:t>.1</w:t>
      </w:r>
      <w:r>
        <w:rPr>
          <w:rFonts w:hint="eastAsia"/>
        </w:rPr>
        <w:t>％と最も高く、次いで「どちらかといえば関わりたくない」が</w:t>
      </w:r>
      <w:r w:rsidR="001141EC">
        <w:rPr>
          <w:rFonts w:hint="eastAsia"/>
        </w:rPr>
        <w:t>2</w:t>
      </w:r>
      <w:r w:rsidR="001141EC">
        <w:t>9.8</w:t>
      </w:r>
      <w:r>
        <w:rPr>
          <w:rFonts w:hint="eastAsia"/>
        </w:rPr>
        <w:t>％、「積極的に関わりたい」が1</w:t>
      </w:r>
      <w:r w:rsidR="001141EC">
        <w:t>2.7</w:t>
      </w:r>
      <w:r>
        <w:rPr>
          <w:rFonts w:hint="eastAsia"/>
        </w:rPr>
        <w:t>％となっており、</w:t>
      </w:r>
      <w:r w:rsidRPr="001824F5">
        <w:rPr>
          <w:rFonts w:hint="eastAsia"/>
        </w:rPr>
        <w:t>「積極的に関わりたい」</w:t>
      </w:r>
      <w:r>
        <w:rPr>
          <w:rFonts w:hint="eastAsia"/>
        </w:rPr>
        <w:t>と</w:t>
      </w:r>
      <w:r w:rsidRPr="001824F5">
        <w:rPr>
          <w:rFonts w:hint="eastAsia"/>
        </w:rPr>
        <w:t>「どちらかといえば関わりたい」</w:t>
      </w:r>
      <w:r>
        <w:rPr>
          <w:rFonts w:hint="eastAsia"/>
        </w:rPr>
        <w:t>の合計</w:t>
      </w:r>
      <w:r w:rsidR="00CE689B">
        <w:rPr>
          <w:rFonts w:hint="eastAsia"/>
        </w:rPr>
        <w:t>＜関わりたい＞</w:t>
      </w:r>
      <w:r>
        <w:rPr>
          <w:rFonts w:hint="eastAsia"/>
        </w:rPr>
        <w:t>は</w:t>
      </w:r>
      <w:r w:rsidR="001141EC">
        <w:rPr>
          <w:rFonts w:hint="eastAsia"/>
        </w:rPr>
        <w:t>6</w:t>
      </w:r>
      <w:r w:rsidR="001141EC">
        <w:t>0.8</w:t>
      </w:r>
      <w:r>
        <w:rPr>
          <w:rFonts w:hint="eastAsia"/>
        </w:rPr>
        <w:t>％</w:t>
      </w:r>
      <w:r w:rsidR="001141EC">
        <w:rPr>
          <w:rFonts w:hint="eastAsia"/>
        </w:rPr>
        <w:t>に上ります</w:t>
      </w:r>
      <w:r>
        <w:rPr>
          <w:rFonts w:hint="eastAsia"/>
        </w:rPr>
        <w:t>（</w:t>
      </w:r>
      <w:r w:rsidRPr="001824F5">
        <w:rPr>
          <w:rFonts w:hint="eastAsia"/>
        </w:rPr>
        <w:t>図表２－</w:t>
      </w:r>
      <w:r w:rsidR="00700E2F">
        <w:rPr>
          <w:rFonts w:hint="eastAsia"/>
        </w:rPr>
        <w:t>3</w:t>
      </w:r>
      <w:r w:rsidR="00B35562">
        <w:t>8</w:t>
      </w:r>
      <w:r>
        <w:rPr>
          <w:rFonts w:hint="eastAsia"/>
        </w:rPr>
        <w:t>）。</w:t>
      </w:r>
    </w:p>
    <w:p w14:paraId="3E8F2AEB" w14:textId="77777777" w:rsidR="001824F5" w:rsidRDefault="001824F5" w:rsidP="001824F5">
      <w:pPr>
        <w:ind w:leftChars="250" w:left="563" w:firstLineChars="100" w:firstLine="225"/>
      </w:pPr>
      <w:r>
        <w:rPr>
          <w:rFonts w:hint="eastAsia"/>
        </w:rPr>
        <w:t>＜関わりたい＞と回答した人に</w:t>
      </w:r>
      <w:r w:rsidR="00CE689B">
        <w:rPr>
          <w:rFonts w:hint="eastAsia"/>
        </w:rPr>
        <w:t>、</w:t>
      </w:r>
      <w:r w:rsidR="001141EC">
        <w:rPr>
          <w:rFonts w:hint="eastAsia"/>
        </w:rPr>
        <w:t>どのように関わりたいかをお聞きしたところ、「</w:t>
      </w:r>
      <w:r w:rsidR="00CE689B" w:rsidRPr="00CE689B">
        <w:rPr>
          <w:rFonts w:hint="eastAsia"/>
        </w:rPr>
        <w:t>外国の言葉や文化に触れる活動</w:t>
      </w:r>
      <w:r w:rsidR="001141EC">
        <w:rPr>
          <w:rFonts w:hint="eastAsia"/>
        </w:rPr>
        <w:t>」が</w:t>
      </w:r>
      <w:r w:rsidR="005C57B7">
        <w:rPr>
          <w:rFonts w:hint="eastAsia"/>
        </w:rPr>
        <w:t>7</w:t>
      </w:r>
      <w:r w:rsidR="005C57B7">
        <w:t>0</w:t>
      </w:r>
      <w:r w:rsidR="005C57B7">
        <w:rPr>
          <w:rFonts w:hint="eastAsia"/>
        </w:rPr>
        <w:t>件</w:t>
      </w:r>
      <w:r w:rsidR="001141EC">
        <w:rPr>
          <w:rFonts w:hint="eastAsia"/>
        </w:rPr>
        <w:t>と</w:t>
      </w:r>
      <w:r w:rsidR="00CE689B">
        <w:rPr>
          <w:rFonts w:hint="eastAsia"/>
        </w:rPr>
        <w:t>圧倒的に</w:t>
      </w:r>
      <w:r w:rsidR="005C57B7">
        <w:rPr>
          <w:rFonts w:hint="eastAsia"/>
        </w:rPr>
        <w:t>多く</w:t>
      </w:r>
      <w:r w:rsidR="00CE689B">
        <w:rPr>
          <w:rFonts w:hint="eastAsia"/>
        </w:rPr>
        <w:t>なっています</w:t>
      </w:r>
      <w:r w:rsidR="00C6633E">
        <w:rPr>
          <w:rFonts w:hint="eastAsia"/>
        </w:rPr>
        <w:t>（</w:t>
      </w:r>
      <w:r w:rsidR="00C6633E" w:rsidRPr="00C6633E">
        <w:rPr>
          <w:rFonts w:hint="eastAsia"/>
        </w:rPr>
        <w:t>図表２－</w:t>
      </w:r>
      <w:r w:rsidR="00B35562">
        <w:rPr>
          <w:rFonts w:hint="eastAsia"/>
        </w:rPr>
        <w:t>3</w:t>
      </w:r>
      <w:r w:rsidR="00B35562">
        <w:t>9</w:t>
      </w:r>
      <w:r w:rsidR="00C6633E">
        <w:rPr>
          <w:rFonts w:hint="eastAsia"/>
        </w:rPr>
        <w:t>）</w:t>
      </w:r>
      <w:r w:rsidR="00CE689B">
        <w:rPr>
          <w:rFonts w:hint="eastAsia"/>
        </w:rPr>
        <w:t>。</w:t>
      </w:r>
    </w:p>
    <w:p w14:paraId="156E40DB" w14:textId="77777777" w:rsidR="001824F5" w:rsidRPr="004D0D1B" w:rsidRDefault="00140EDA" w:rsidP="001824F5">
      <w:pPr>
        <w:ind w:leftChars="250" w:left="563"/>
        <w:rPr>
          <w:rFonts w:asciiTheme="majorEastAsia" w:eastAsiaTheme="majorEastAsia" w:hAnsiTheme="majorEastAsia"/>
          <w:sz w:val="18"/>
          <w:szCs w:val="18"/>
        </w:rPr>
      </w:pPr>
      <w:r w:rsidRPr="00165EEC">
        <w:rPr>
          <w:noProof/>
        </w:rPr>
        <w:drawing>
          <wp:anchor distT="0" distB="0" distL="114300" distR="114300" simplePos="0" relativeHeight="251661312" behindDoc="0" locked="0" layoutInCell="1" allowOverlap="1" wp14:anchorId="343090FF" wp14:editId="4637493F">
            <wp:simplePos x="0" y="0"/>
            <wp:positionH relativeFrom="column">
              <wp:posOffset>-593725</wp:posOffset>
            </wp:positionH>
            <wp:positionV relativeFrom="page">
              <wp:posOffset>3219450</wp:posOffset>
            </wp:positionV>
            <wp:extent cx="5419800" cy="2305080"/>
            <wp:effectExtent l="0" t="0" r="0" b="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19800" cy="230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4F5" w:rsidRPr="004D0D1B">
        <w:rPr>
          <w:rFonts w:asciiTheme="majorEastAsia" w:eastAsiaTheme="majorEastAsia" w:hAnsiTheme="majorEastAsia" w:hint="eastAsia"/>
          <w:sz w:val="18"/>
          <w:szCs w:val="18"/>
        </w:rPr>
        <w:t>図表２－</w:t>
      </w:r>
      <w:r w:rsidR="00A87B3F">
        <w:rPr>
          <w:rFonts w:asciiTheme="majorEastAsia" w:eastAsiaTheme="majorEastAsia" w:hAnsiTheme="majorEastAsia" w:hint="eastAsia"/>
          <w:sz w:val="18"/>
          <w:szCs w:val="18"/>
        </w:rPr>
        <w:t>３８</w:t>
      </w:r>
      <w:r w:rsidR="001824F5" w:rsidRPr="004D0D1B">
        <w:rPr>
          <w:rFonts w:asciiTheme="majorEastAsia" w:eastAsiaTheme="majorEastAsia" w:hAnsiTheme="majorEastAsia" w:hint="eastAsia"/>
          <w:sz w:val="18"/>
          <w:szCs w:val="18"/>
        </w:rPr>
        <w:t xml:space="preserve">　</w:t>
      </w:r>
      <w:r w:rsidR="00CE689B" w:rsidRPr="00CE689B">
        <w:rPr>
          <w:rFonts w:asciiTheme="majorEastAsia" w:eastAsiaTheme="majorEastAsia" w:hAnsiTheme="majorEastAsia" w:hint="eastAsia"/>
          <w:sz w:val="18"/>
          <w:szCs w:val="18"/>
        </w:rPr>
        <w:t>外国人市民とどの程度関わりたいか</w:t>
      </w:r>
    </w:p>
    <w:p w14:paraId="41BACFF9" w14:textId="77777777" w:rsidR="001824F5" w:rsidRDefault="001824F5" w:rsidP="003C1C21">
      <w:pPr>
        <w:ind w:leftChars="250" w:left="563" w:firstLineChars="100" w:firstLine="225"/>
      </w:pPr>
    </w:p>
    <w:p w14:paraId="36C96910" w14:textId="77777777" w:rsidR="00CE689B" w:rsidRDefault="00CE689B" w:rsidP="003C1C21">
      <w:pPr>
        <w:ind w:leftChars="250" w:left="563" w:firstLineChars="100" w:firstLine="225"/>
      </w:pPr>
    </w:p>
    <w:p w14:paraId="67D049FA" w14:textId="77777777" w:rsidR="00CE689B" w:rsidRDefault="00CE689B" w:rsidP="003C1C21">
      <w:pPr>
        <w:ind w:leftChars="250" w:left="563" w:firstLineChars="100" w:firstLine="225"/>
      </w:pPr>
    </w:p>
    <w:p w14:paraId="3CB2DA61" w14:textId="77777777" w:rsidR="00CE689B" w:rsidRDefault="00CE689B" w:rsidP="003C1C21">
      <w:pPr>
        <w:ind w:leftChars="250" w:left="563" w:firstLineChars="100" w:firstLine="225"/>
      </w:pPr>
    </w:p>
    <w:p w14:paraId="34709DEB" w14:textId="77777777" w:rsidR="00CE689B" w:rsidRDefault="00CE689B" w:rsidP="003C1C21">
      <w:pPr>
        <w:ind w:leftChars="250" w:left="563" w:firstLineChars="100" w:firstLine="225"/>
      </w:pPr>
    </w:p>
    <w:p w14:paraId="5F6722AD" w14:textId="77777777" w:rsidR="00C6633E" w:rsidRDefault="00C6633E" w:rsidP="003C1C21">
      <w:pPr>
        <w:ind w:leftChars="250" w:left="563" w:firstLineChars="100" w:firstLine="225"/>
      </w:pPr>
    </w:p>
    <w:p w14:paraId="12AA2CAE" w14:textId="77777777" w:rsidR="00CE689B" w:rsidRDefault="00CE689B" w:rsidP="003C1C21">
      <w:pPr>
        <w:ind w:leftChars="250" w:left="563" w:firstLineChars="100" w:firstLine="225"/>
      </w:pPr>
    </w:p>
    <w:p w14:paraId="2580BCEB" w14:textId="77777777" w:rsidR="00CE689B" w:rsidRDefault="00CE689B" w:rsidP="003C1C21">
      <w:pPr>
        <w:ind w:leftChars="250" w:left="563" w:firstLineChars="100" w:firstLine="225"/>
      </w:pPr>
    </w:p>
    <w:p w14:paraId="56DC5591" w14:textId="77777777" w:rsidR="00CE689B" w:rsidRPr="004D0D1B" w:rsidRDefault="00CE689B" w:rsidP="00CE689B">
      <w:pPr>
        <w:ind w:leftChars="250" w:left="563"/>
        <w:rPr>
          <w:rFonts w:asciiTheme="majorEastAsia" w:eastAsiaTheme="majorEastAsia" w:hAnsiTheme="majorEastAsia"/>
          <w:sz w:val="18"/>
          <w:szCs w:val="18"/>
        </w:rPr>
      </w:pPr>
      <w:bookmarkStart w:id="7" w:name="_Hlk16263271"/>
      <w:r w:rsidRPr="004D0D1B">
        <w:rPr>
          <w:rFonts w:asciiTheme="majorEastAsia" w:eastAsiaTheme="majorEastAsia" w:hAnsiTheme="majorEastAsia" w:hint="eastAsia"/>
          <w:sz w:val="18"/>
          <w:szCs w:val="18"/>
        </w:rPr>
        <w:t>図表２－</w:t>
      </w:r>
      <w:bookmarkEnd w:id="7"/>
      <w:r w:rsidR="00A87B3F">
        <w:rPr>
          <w:rFonts w:asciiTheme="majorEastAsia" w:eastAsiaTheme="majorEastAsia" w:hAnsiTheme="majorEastAsia" w:hint="eastAsia"/>
          <w:sz w:val="18"/>
          <w:szCs w:val="18"/>
        </w:rPr>
        <w:t>３９</w:t>
      </w:r>
      <w:r w:rsidRPr="004D0D1B">
        <w:rPr>
          <w:rFonts w:asciiTheme="majorEastAsia" w:eastAsiaTheme="majorEastAsia" w:hAnsiTheme="majorEastAsia" w:hint="eastAsia"/>
          <w:sz w:val="18"/>
          <w:szCs w:val="18"/>
        </w:rPr>
        <w:t xml:space="preserve">　</w:t>
      </w:r>
      <w:r w:rsidRPr="00CE689B">
        <w:rPr>
          <w:rFonts w:asciiTheme="majorEastAsia" w:eastAsiaTheme="majorEastAsia" w:hAnsiTheme="majorEastAsia" w:hint="eastAsia"/>
          <w:sz w:val="18"/>
          <w:szCs w:val="18"/>
        </w:rPr>
        <w:t>外国人市民とどの</w:t>
      </w:r>
      <w:r w:rsidR="00C6633E">
        <w:rPr>
          <w:rFonts w:asciiTheme="majorEastAsia" w:eastAsiaTheme="majorEastAsia" w:hAnsiTheme="majorEastAsia" w:hint="eastAsia"/>
          <w:sz w:val="18"/>
          <w:szCs w:val="18"/>
        </w:rPr>
        <w:t>ように</w:t>
      </w:r>
      <w:r w:rsidRPr="00CE689B">
        <w:rPr>
          <w:rFonts w:asciiTheme="majorEastAsia" w:eastAsiaTheme="majorEastAsia" w:hAnsiTheme="majorEastAsia" w:hint="eastAsia"/>
          <w:sz w:val="18"/>
          <w:szCs w:val="18"/>
        </w:rPr>
        <w:t>関わりたいか</w:t>
      </w:r>
      <w:r w:rsidR="00D51556">
        <w:rPr>
          <w:rFonts w:asciiTheme="majorEastAsia" w:eastAsiaTheme="majorEastAsia" w:hAnsiTheme="majorEastAsia" w:hint="eastAsia"/>
          <w:sz w:val="18"/>
          <w:szCs w:val="18"/>
        </w:rPr>
        <w:t>（複数回答）</w:t>
      </w:r>
    </w:p>
    <w:p w14:paraId="5DCB7F7B" w14:textId="77777777" w:rsidR="00CE689B" w:rsidRPr="00CE689B" w:rsidRDefault="005C57B7" w:rsidP="003C1C21">
      <w:pPr>
        <w:ind w:leftChars="250" w:left="563" w:firstLineChars="100" w:firstLine="225"/>
      </w:pPr>
      <w:r w:rsidRPr="005C57B7">
        <w:rPr>
          <w:noProof/>
        </w:rPr>
        <w:drawing>
          <wp:anchor distT="0" distB="0" distL="114300" distR="114300" simplePos="0" relativeHeight="251769856" behindDoc="0" locked="0" layoutInCell="1" allowOverlap="1" wp14:anchorId="5201E215" wp14:editId="2D4B248F">
            <wp:simplePos x="0" y="0"/>
            <wp:positionH relativeFrom="column">
              <wp:posOffset>104140</wp:posOffset>
            </wp:positionH>
            <wp:positionV relativeFrom="paragraph">
              <wp:posOffset>8890</wp:posOffset>
            </wp:positionV>
            <wp:extent cx="5715635" cy="2449195"/>
            <wp:effectExtent l="0" t="0" r="0" b="8255"/>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635" cy="2449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6696C" w14:textId="77777777" w:rsidR="00CE689B" w:rsidRDefault="00CE689B" w:rsidP="003C1C21">
      <w:pPr>
        <w:ind w:leftChars="250" w:left="563" w:firstLineChars="100" w:firstLine="225"/>
      </w:pPr>
    </w:p>
    <w:p w14:paraId="3C6748F9" w14:textId="77777777" w:rsidR="00CE689B" w:rsidRDefault="00CE689B" w:rsidP="003C1C21">
      <w:pPr>
        <w:ind w:leftChars="250" w:left="563" w:firstLineChars="100" w:firstLine="225"/>
      </w:pPr>
    </w:p>
    <w:p w14:paraId="61675225" w14:textId="77777777" w:rsidR="00CE689B" w:rsidRDefault="00CE689B" w:rsidP="003C1C21">
      <w:pPr>
        <w:ind w:leftChars="250" w:left="563" w:firstLineChars="100" w:firstLine="225"/>
      </w:pPr>
    </w:p>
    <w:p w14:paraId="53C73F8A" w14:textId="77777777" w:rsidR="00C6633E" w:rsidRDefault="00C6633E" w:rsidP="003C1C21">
      <w:pPr>
        <w:ind w:leftChars="250" w:left="563" w:firstLineChars="100" w:firstLine="225"/>
      </w:pPr>
    </w:p>
    <w:p w14:paraId="1DDD72C4" w14:textId="77777777" w:rsidR="00C6633E" w:rsidRDefault="00C6633E" w:rsidP="003C1C21">
      <w:pPr>
        <w:ind w:leftChars="250" w:left="563" w:firstLineChars="100" w:firstLine="225"/>
      </w:pPr>
    </w:p>
    <w:p w14:paraId="538896AE" w14:textId="77777777" w:rsidR="00C6633E" w:rsidRDefault="00C6633E" w:rsidP="003C1C21">
      <w:pPr>
        <w:ind w:leftChars="250" w:left="563" w:firstLineChars="100" w:firstLine="225"/>
      </w:pPr>
    </w:p>
    <w:p w14:paraId="3A096402" w14:textId="77777777" w:rsidR="00C6633E" w:rsidRDefault="00C6633E" w:rsidP="003C1C21">
      <w:pPr>
        <w:ind w:leftChars="250" w:left="563" w:firstLineChars="100" w:firstLine="225"/>
      </w:pPr>
    </w:p>
    <w:p w14:paraId="154E6F8E" w14:textId="77777777" w:rsidR="00C6633E" w:rsidRDefault="00C6633E" w:rsidP="003C1C21">
      <w:pPr>
        <w:ind w:leftChars="250" w:left="563" w:firstLineChars="100" w:firstLine="225"/>
      </w:pPr>
    </w:p>
    <w:p w14:paraId="7D1A515B" w14:textId="77777777" w:rsidR="00C6633E" w:rsidRPr="00C6633E" w:rsidRDefault="00C6633E" w:rsidP="003C1C21">
      <w:pPr>
        <w:ind w:leftChars="250" w:left="563" w:firstLineChars="100" w:firstLine="225"/>
      </w:pPr>
    </w:p>
    <w:p w14:paraId="75B007CB" w14:textId="77777777" w:rsidR="00CE689B" w:rsidRPr="005C57B7" w:rsidRDefault="00CE689B" w:rsidP="003C1C21">
      <w:pPr>
        <w:ind w:leftChars="250" w:left="563" w:firstLineChars="100" w:firstLine="225"/>
      </w:pPr>
    </w:p>
    <w:p w14:paraId="7D27DAC6" w14:textId="77777777" w:rsidR="00CE689B" w:rsidRDefault="00CE689B">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7D00CAA6" w14:textId="77777777" w:rsidR="00CE689B" w:rsidRPr="001E276A" w:rsidRDefault="00CE689B" w:rsidP="00CE689B">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6</w:t>
      </w:r>
      <w:r w:rsidRPr="001E276A">
        <w:rPr>
          <w:rFonts w:asciiTheme="majorEastAsia" w:eastAsiaTheme="majorEastAsia" w:hAnsiTheme="majorEastAsia" w:hint="eastAsia"/>
        </w:rPr>
        <w:t>)</w:t>
      </w:r>
      <w:r>
        <w:rPr>
          <w:rFonts w:asciiTheme="majorEastAsia" w:eastAsiaTheme="majorEastAsia" w:hAnsiTheme="majorEastAsia" w:hint="eastAsia"/>
        </w:rPr>
        <w:t xml:space="preserve">　</w:t>
      </w:r>
      <w:bookmarkStart w:id="8" w:name="_Hlk16263802"/>
      <w:r>
        <w:rPr>
          <w:rFonts w:asciiTheme="majorEastAsia" w:eastAsiaTheme="majorEastAsia" w:hAnsiTheme="majorEastAsia" w:hint="eastAsia"/>
        </w:rPr>
        <w:t>多文化共生社会を促進するために日本人市民ができること</w:t>
      </w:r>
      <w:bookmarkEnd w:id="8"/>
    </w:p>
    <w:p w14:paraId="226B31BA" w14:textId="77777777" w:rsidR="00CE689B" w:rsidRDefault="00CE689B" w:rsidP="00CE689B">
      <w:pPr>
        <w:ind w:leftChars="250" w:left="563" w:firstLineChars="100" w:firstLine="225"/>
      </w:pPr>
      <w:r w:rsidRPr="00CE689B">
        <w:rPr>
          <w:rFonts w:hint="eastAsia"/>
        </w:rPr>
        <w:t>多文化共生社会を促進するために日本人市民ができること</w:t>
      </w:r>
      <w:r>
        <w:rPr>
          <w:rFonts w:hint="eastAsia"/>
        </w:rPr>
        <w:t>につ</w:t>
      </w:r>
      <w:r w:rsidRPr="00B97C1F">
        <w:rPr>
          <w:rFonts w:hint="eastAsia"/>
        </w:rPr>
        <w:t>いて</w:t>
      </w:r>
      <w:r w:rsidR="008E5EBB" w:rsidRPr="00B97C1F">
        <w:rPr>
          <w:rFonts w:hint="eastAsia"/>
        </w:rPr>
        <w:t>は</w:t>
      </w:r>
      <w:r>
        <w:rPr>
          <w:rFonts w:hint="eastAsia"/>
        </w:rPr>
        <w:t>、「外国人市民を差別しない」が</w:t>
      </w:r>
      <w:r w:rsidR="005C57B7">
        <w:rPr>
          <w:rFonts w:hint="eastAsia"/>
        </w:rPr>
        <w:t>1</w:t>
      </w:r>
      <w:r w:rsidR="005C57B7">
        <w:t>29</w:t>
      </w:r>
      <w:r w:rsidR="005C57B7">
        <w:rPr>
          <w:rFonts w:hint="eastAsia"/>
        </w:rPr>
        <w:t>件</w:t>
      </w:r>
      <w:r>
        <w:rPr>
          <w:rFonts w:hint="eastAsia"/>
        </w:rPr>
        <w:t>と最も</w:t>
      </w:r>
      <w:r w:rsidR="005C57B7">
        <w:rPr>
          <w:rFonts w:hint="eastAsia"/>
        </w:rPr>
        <w:t>多く</w:t>
      </w:r>
      <w:r>
        <w:rPr>
          <w:rFonts w:hint="eastAsia"/>
        </w:rPr>
        <w:t>、次いで「</w:t>
      </w:r>
      <w:r w:rsidRPr="00CE689B">
        <w:rPr>
          <w:rFonts w:hint="eastAsia"/>
        </w:rPr>
        <w:t>日本で生活するルールを外国人市民が守るように呼びかける</w:t>
      </w:r>
      <w:r>
        <w:rPr>
          <w:rFonts w:hint="eastAsia"/>
        </w:rPr>
        <w:t>」が</w:t>
      </w:r>
      <w:r w:rsidR="00995839">
        <w:rPr>
          <w:rFonts w:hint="eastAsia"/>
        </w:rPr>
        <w:t>1</w:t>
      </w:r>
      <w:r w:rsidR="00995839">
        <w:t>11</w:t>
      </w:r>
      <w:r w:rsidR="00995839">
        <w:rPr>
          <w:rFonts w:hint="eastAsia"/>
        </w:rPr>
        <w:t>件</w:t>
      </w:r>
      <w:r>
        <w:rPr>
          <w:rFonts w:hint="eastAsia"/>
        </w:rPr>
        <w:t>、「</w:t>
      </w:r>
      <w:r w:rsidRPr="00CE689B">
        <w:rPr>
          <w:rFonts w:hint="eastAsia"/>
        </w:rPr>
        <w:t>外国人市民が地域コミュニティに参加しやすいよう声をかける</w:t>
      </w:r>
      <w:r>
        <w:rPr>
          <w:rFonts w:hint="eastAsia"/>
        </w:rPr>
        <w:t>」が</w:t>
      </w:r>
      <w:r w:rsidR="00995839">
        <w:rPr>
          <w:rFonts w:hint="eastAsia"/>
        </w:rPr>
        <w:t>1</w:t>
      </w:r>
      <w:r w:rsidR="00995839">
        <w:t>04</w:t>
      </w:r>
      <w:r w:rsidR="00995839">
        <w:rPr>
          <w:rFonts w:hint="eastAsia"/>
        </w:rPr>
        <w:t>件</w:t>
      </w:r>
      <w:r>
        <w:rPr>
          <w:rFonts w:hint="eastAsia"/>
        </w:rPr>
        <w:t>などとなっています。</w:t>
      </w:r>
    </w:p>
    <w:p w14:paraId="055F63F2" w14:textId="77777777" w:rsidR="00CE689B" w:rsidRDefault="00C6633E" w:rsidP="00CE689B">
      <w:pPr>
        <w:ind w:leftChars="250" w:left="563" w:firstLineChars="100" w:firstLine="225"/>
      </w:pPr>
      <w:r>
        <w:rPr>
          <w:rFonts w:hint="eastAsia"/>
        </w:rPr>
        <w:t>多くの日本人市民が、</w:t>
      </w:r>
      <w:r w:rsidRPr="00C6633E">
        <w:rPr>
          <w:rFonts w:hint="eastAsia"/>
        </w:rPr>
        <w:t>多文化共生社会</w:t>
      </w:r>
      <w:r>
        <w:rPr>
          <w:rFonts w:hint="eastAsia"/>
        </w:rPr>
        <w:t>を促進するには、外国人市民とのコミュニケーション・交流が必要であると感じています。今後は、地域を中心に日本人市民と外国人市民が隔たりなくふれあう場を、様々な場面で意識的に創り出していくことが重要であると考えます。</w:t>
      </w:r>
    </w:p>
    <w:p w14:paraId="3789F74F" w14:textId="77777777" w:rsidR="00CE689B" w:rsidRPr="004D0D1B" w:rsidRDefault="00CE689B" w:rsidP="00CE689B">
      <w:pPr>
        <w:ind w:leftChars="250" w:left="563"/>
        <w:rPr>
          <w:rFonts w:asciiTheme="majorEastAsia" w:eastAsiaTheme="majorEastAsia" w:hAnsiTheme="majorEastAsia"/>
          <w:sz w:val="18"/>
          <w:szCs w:val="18"/>
        </w:rPr>
      </w:pPr>
      <w:r w:rsidRPr="004D0D1B">
        <w:rPr>
          <w:rFonts w:asciiTheme="majorEastAsia" w:eastAsiaTheme="majorEastAsia" w:hAnsiTheme="majorEastAsia" w:hint="eastAsia"/>
          <w:sz w:val="18"/>
          <w:szCs w:val="18"/>
        </w:rPr>
        <w:t>図表２－</w:t>
      </w:r>
      <w:r w:rsidR="00A87B3F">
        <w:rPr>
          <w:rFonts w:asciiTheme="majorEastAsia" w:eastAsiaTheme="majorEastAsia" w:hAnsiTheme="majorEastAsia" w:hint="eastAsia"/>
          <w:sz w:val="18"/>
          <w:szCs w:val="18"/>
        </w:rPr>
        <w:t>４０</w:t>
      </w:r>
      <w:r w:rsidRPr="004D0D1B">
        <w:rPr>
          <w:rFonts w:asciiTheme="majorEastAsia" w:eastAsiaTheme="majorEastAsia" w:hAnsiTheme="majorEastAsia" w:hint="eastAsia"/>
          <w:sz w:val="18"/>
          <w:szCs w:val="18"/>
        </w:rPr>
        <w:t xml:space="preserve">　</w:t>
      </w:r>
      <w:r w:rsidR="00C6633E" w:rsidRPr="00C6633E">
        <w:rPr>
          <w:rFonts w:asciiTheme="majorEastAsia" w:eastAsiaTheme="majorEastAsia" w:hAnsiTheme="majorEastAsia" w:hint="eastAsia"/>
          <w:sz w:val="18"/>
          <w:szCs w:val="18"/>
        </w:rPr>
        <w:t>多文化共生社会を促進するために日本人市民ができること</w:t>
      </w:r>
      <w:r w:rsidR="00D51556">
        <w:rPr>
          <w:rFonts w:asciiTheme="majorEastAsia" w:eastAsiaTheme="majorEastAsia" w:hAnsiTheme="majorEastAsia" w:hint="eastAsia"/>
          <w:sz w:val="18"/>
          <w:szCs w:val="18"/>
        </w:rPr>
        <w:t>（複数回答）</w:t>
      </w:r>
    </w:p>
    <w:p w14:paraId="42E1549C" w14:textId="77777777" w:rsidR="00CE689B" w:rsidRPr="00CE689B" w:rsidRDefault="00995839" w:rsidP="003C1C21">
      <w:pPr>
        <w:ind w:leftChars="250" w:left="563" w:firstLineChars="100" w:firstLine="225"/>
      </w:pPr>
      <w:r w:rsidRPr="00995839">
        <w:rPr>
          <w:noProof/>
        </w:rPr>
        <w:drawing>
          <wp:anchor distT="0" distB="0" distL="114300" distR="114300" simplePos="0" relativeHeight="251771904" behindDoc="0" locked="0" layoutInCell="1" allowOverlap="1" wp14:anchorId="36C64F20" wp14:editId="70D65BE8">
            <wp:simplePos x="0" y="0"/>
            <wp:positionH relativeFrom="column">
              <wp:posOffset>93345</wp:posOffset>
            </wp:positionH>
            <wp:positionV relativeFrom="paragraph">
              <wp:posOffset>62570</wp:posOffset>
            </wp:positionV>
            <wp:extent cx="5581800" cy="2533680"/>
            <wp:effectExtent l="0" t="0" r="0"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81800" cy="253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7C661" w14:textId="77777777" w:rsidR="00CE689B" w:rsidRDefault="00CE689B" w:rsidP="003C1C21">
      <w:pPr>
        <w:ind w:leftChars="250" w:left="563" w:firstLineChars="100" w:firstLine="225"/>
      </w:pPr>
    </w:p>
    <w:p w14:paraId="63024BAE" w14:textId="77777777" w:rsidR="00C6633E" w:rsidRDefault="00C6633E" w:rsidP="003C1C21">
      <w:pPr>
        <w:ind w:leftChars="250" w:left="563" w:firstLineChars="100" w:firstLine="225"/>
      </w:pPr>
    </w:p>
    <w:p w14:paraId="6A1E473F" w14:textId="77777777" w:rsidR="00C6633E" w:rsidRDefault="00C6633E" w:rsidP="003C1C21">
      <w:pPr>
        <w:ind w:leftChars="250" w:left="563" w:firstLineChars="100" w:firstLine="225"/>
      </w:pPr>
    </w:p>
    <w:p w14:paraId="26A03173" w14:textId="77777777" w:rsidR="00C6633E" w:rsidRDefault="00C6633E" w:rsidP="003C1C21">
      <w:pPr>
        <w:ind w:leftChars="250" w:left="563" w:firstLineChars="100" w:firstLine="225"/>
      </w:pPr>
    </w:p>
    <w:p w14:paraId="6A95E264" w14:textId="77777777" w:rsidR="00C6633E" w:rsidRDefault="00C6633E" w:rsidP="003C1C21">
      <w:pPr>
        <w:ind w:leftChars="250" w:left="563" w:firstLineChars="100" w:firstLine="225"/>
      </w:pPr>
    </w:p>
    <w:p w14:paraId="131AF976" w14:textId="77777777" w:rsidR="00C6633E" w:rsidRDefault="00C6633E" w:rsidP="003C1C21">
      <w:pPr>
        <w:ind w:leftChars="250" w:left="563" w:firstLineChars="100" w:firstLine="225"/>
      </w:pPr>
    </w:p>
    <w:p w14:paraId="0CE0E343" w14:textId="77777777" w:rsidR="00C6633E" w:rsidRDefault="00C6633E" w:rsidP="003C1C21">
      <w:pPr>
        <w:ind w:leftChars="250" w:left="563" w:firstLineChars="100" w:firstLine="225"/>
      </w:pPr>
    </w:p>
    <w:p w14:paraId="2A7B2814" w14:textId="77777777" w:rsidR="00C6633E" w:rsidRDefault="00C6633E" w:rsidP="003C1C21">
      <w:pPr>
        <w:ind w:leftChars="250" w:left="563" w:firstLineChars="100" w:firstLine="225"/>
      </w:pPr>
    </w:p>
    <w:p w14:paraId="51BD5D95" w14:textId="77777777" w:rsidR="00C6633E" w:rsidRDefault="00C6633E" w:rsidP="003C1C21">
      <w:pPr>
        <w:ind w:leftChars="250" w:left="563" w:firstLineChars="100" w:firstLine="225"/>
      </w:pPr>
    </w:p>
    <w:p w14:paraId="68BC008E" w14:textId="77777777" w:rsidR="00C6633E" w:rsidRDefault="00C6633E" w:rsidP="003C1C21">
      <w:pPr>
        <w:ind w:leftChars="250" w:left="563" w:firstLineChars="100" w:firstLine="225"/>
      </w:pPr>
    </w:p>
    <w:p w14:paraId="0F6E4937" w14:textId="77777777" w:rsidR="005103B7" w:rsidRDefault="005103B7" w:rsidP="003C1C21">
      <w:pPr>
        <w:ind w:leftChars="250" w:left="563" w:firstLineChars="100" w:firstLine="225"/>
      </w:pPr>
    </w:p>
    <w:p w14:paraId="14FB7F9A" w14:textId="77777777" w:rsidR="005103B7" w:rsidRDefault="005103B7" w:rsidP="003C1C21">
      <w:pPr>
        <w:ind w:leftChars="250" w:left="563" w:firstLineChars="100" w:firstLine="225"/>
      </w:pPr>
    </w:p>
    <w:p w14:paraId="0F5AE867" w14:textId="77777777" w:rsidR="005103B7" w:rsidRDefault="005103B7" w:rsidP="003C1C21">
      <w:pPr>
        <w:ind w:leftChars="250" w:left="563" w:firstLineChars="100" w:firstLine="225"/>
      </w:pPr>
    </w:p>
    <w:p w14:paraId="2D926666" w14:textId="77777777" w:rsidR="005103B7" w:rsidRPr="00700E2F" w:rsidRDefault="005103B7" w:rsidP="003C1C21">
      <w:pPr>
        <w:ind w:leftChars="250" w:left="563" w:firstLineChars="100" w:firstLine="225"/>
      </w:pPr>
    </w:p>
    <w:p w14:paraId="646F2C9F" w14:textId="77777777" w:rsidR="005103B7" w:rsidRDefault="005103B7" w:rsidP="003C1C21">
      <w:pPr>
        <w:ind w:leftChars="250" w:left="563" w:firstLineChars="100" w:firstLine="225"/>
      </w:pPr>
    </w:p>
    <w:p w14:paraId="180FBA3D" w14:textId="77777777" w:rsidR="005103B7" w:rsidRDefault="005103B7" w:rsidP="003C1C21">
      <w:pPr>
        <w:ind w:leftChars="250" w:left="563" w:firstLineChars="100" w:firstLine="225"/>
      </w:pPr>
    </w:p>
    <w:p w14:paraId="2E686DE9" w14:textId="77777777" w:rsidR="005103B7" w:rsidRDefault="005103B7" w:rsidP="003C1C21">
      <w:pPr>
        <w:ind w:leftChars="250" w:left="563" w:firstLineChars="100" w:firstLine="225"/>
      </w:pPr>
    </w:p>
    <w:p w14:paraId="774D3C83" w14:textId="77777777" w:rsidR="005103B7" w:rsidRDefault="005103B7" w:rsidP="003C1C21">
      <w:pPr>
        <w:ind w:leftChars="250" w:left="563" w:firstLineChars="100" w:firstLine="225"/>
      </w:pPr>
    </w:p>
    <w:p w14:paraId="6917689F" w14:textId="77777777" w:rsidR="005103B7" w:rsidRDefault="005103B7" w:rsidP="003C1C21">
      <w:pPr>
        <w:ind w:leftChars="250" w:left="563" w:firstLineChars="100" w:firstLine="225"/>
      </w:pPr>
    </w:p>
    <w:p w14:paraId="42157F7E" w14:textId="77777777" w:rsidR="005103B7" w:rsidRPr="00DE10FD" w:rsidRDefault="005103B7" w:rsidP="005103B7">
      <w:pPr>
        <w:adjustRightInd w:val="0"/>
        <w:textAlignment w:val="baseline"/>
        <w:rPr>
          <w:rFonts w:hAnsi="ＭＳ 明朝" w:cs="ＭＳ 明朝"/>
          <w:b/>
          <w:color w:val="FFFFFF"/>
          <w:kern w:val="0"/>
          <w:sz w:val="28"/>
          <w:szCs w:val="28"/>
          <w:u w:val="single"/>
          <w:bdr w:val="single" w:sz="4" w:space="0" w:color="auto"/>
          <w:shd w:val="clear" w:color="auto" w:fill="365F91"/>
        </w:rPr>
      </w:pPr>
      <w:r>
        <w:rPr>
          <w:rFonts w:hAnsi="ＭＳ 明朝" w:cs="ＭＳ 明朝" w:hint="eastAsia"/>
          <w:b/>
          <w:color w:val="548DD4" w:themeColor="text2" w:themeTint="99"/>
          <w:kern w:val="0"/>
          <w:sz w:val="28"/>
          <w:szCs w:val="28"/>
          <w:u w:val="single" w:color="4F81BD"/>
          <w:bdr w:val="single" w:sz="4" w:space="0" w:color="548DD4" w:themeColor="text2" w:themeTint="99"/>
        </w:rPr>
        <w:lastRenderedPageBreak/>
        <w:t>４</w:t>
      </w:r>
      <w:r w:rsidRPr="00DE10FD">
        <w:rPr>
          <w:rFonts w:hAnsi="ＭＳ 明朝" w:cs="ＭＳ 明朝" w:hint="eastAsia"/>
          <w:b/>
          <w:color w:val="FFFFFF"/>
          <w:kern w:val="0"/>
          <w:sz w:val="28"/>
          <w:szCs w:val="28"/>
          <w:u w:val="single"/>
          <w:shd w:val="clear" w:color="auto" w:fill="548DD4" w:themeFill="text2" w:themeFillTint="99"/>
        </w:rPr>
        <w:t xml:space="preserve">　</w:t>
      </w:r>
      <w:r>
        <w:rPr>
          <w:rFonts w:hAnsi="ＭＳ 明朝" w:cs="ＭＳ 明朝" w:hint="eastAsia"/>
          <w:b/>
          <w:color w:val="FFFFFF"/>
          <w:kern w:val="0"/>
          <w:sz w:val="28"/>
          <w:szCs w:val="28"/>
          <w:u w:val="single"/>
          <w:shd w:val="clear" w:color="auto" w:fill="548DD4" w:themeFill="text2" w:themeFillTint="99"/>
        </w:rPr>
        <w:t xml:space="preserve">課題のまとめ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r>
        <w:rPr>
          <w:rFonts w:hAnsi="ＭＳ 明朝" w:cs="ＭＳ 明朝" w:hint="eastAsia"/>
          <w:b/>
          <w:color w:val="FFFFFF"/>
          <w:kern w:val="0"/>
          <w:sz w:val="28"/>
          <w:szCs w:val="28"/>
          <w:u w:val="single"/>
          <w:bdr w:val="single" w:sz="4" w:space="0" w:color="auto"/>
          <w:shd w:val="clear" w:color="auto" w:fill="548DD4" w:themeFill="text2" w:themeFillTint="99"/>
        </w:rPr>
        <w:t xml:space="preserve">　　　　　</w:t>
      </w:r>
      <w:r w:rsidRPr="00DE10FD">
        <w:rPr>
          <w:rFonts w:hAnsi="ＭＳ 明朝" w:cs="ＭＳ 明朝" w:hint="eastAsia"/>
          <w:b/>
          <w:color w:val="FFFFFF"/>
          <w:kern w:val="0"/>
          <w:sz w:val="28"/>
          <w:szCs w:val="28"/>
          <w:u w:val="single"/>
          <w:bdr w:val="single" w:sz="4" w:space="0" w:color="auto"/>
          <w:shd w:val="clear" w:color="auto" w:fill="548DD4" w:themeFill="text2" w:themeFillTint="99"/>
        </w:rPr>
        <w:t xml:space="preserve">　　　　　　　</w:t>
      </w:r>
    </w:p>
    <w:p w14:paraId="4DC8D58C" w14:textId="77777777" w:rsidR="005103B7" w:rsidRPr="00AF52C0" w:rsidRDefault="005103B7" w:rsidP="005103B7">
      <w:pPr>
        <w:adjustRightInd w:val="0"/>
        <w:spacing w:line="100" w:lineRule="exact"/>
        <w:textAlignment w:val="baseline"/>
        <w:rPr>
          <w:rFonts w:hAnsi="ＭＳ 明朝" w:cs="ＭＳ 明朝"/>
          <w:color w:val="000000"/>
          <w:kern w:val="0"/>
          <w:sz w:val="28"/>
          <w:szCs w:val="28"/>
          <w:u w:val="single"/>
        </w:rPr>
      </w:pPr>
    </w:p>
    <w:p w14:paraId="2CB52E5B" w14:textId="77777777" w:rsidR="005D0BD5" w:rsidRPr="001E276A" w:rsidRDefault="005D0BD5" w:rsidP="005D0BD5">
      <w:pPr>
        <w:ind w:leftChars="100" w:left="225"/>
        <w:rPr>
          <w:rFonts w:asciiTheme="majorEastAsia" w:eastAsiaTheme="majorEastAsia" w:hAnsiTheme="majorEastAsia"/>
        </w:rPr>
      </w:pPr>
      <w:r w:rsidRPr="001E276A">
        <w:rPr>
          <w:rFonts w:asciiTheme="majorEastAsia" w:eastAsiaTheme="majorEastAsia" w:hAnsiTheme="majorEastAsia" w:hint="eastAsia"/>
        </w:rPr>
        <w:t>(</w:t>
      </w:r>
      <w:r>
        <w:rPr>
          <w:rFonts w:asciiTheme="majorEastAsia" w:eastAsiaTheme="majorEastAsia" w:hAnsiTheme="majorEastAsia"/>
        </w:rPr>
        <w:t>1</w:t>
      </w:r>
      <w:r w:rsidRPr="001E276A">
        <w:rPr>
          <w:rFonts w:asciiTheme="majorEastAsia" w:eastAsiaTheme="majorEastAsia" w:hAnsiTheme="majorEastAsia" w:hint="eastAsia"/>
        </w:rPr>
        <w:t>)</w:t>
      </w:r>
      <w:r>
        <w:rPr>
          <w:rFonts w:asciiTheme="majorEastAsia" w:eastAsiaTheme="majorEastAsia" w:hAnsiTheme="majorEastAsia" w:hint="eastAsia"/>
        </w:rPr>
        <w:t xml:space="preserve">　「岐阜市に在住する外国人の現状」から</w:t>
      </w:r>
    </w:p>
    <w:p w14:paraId="3DC03260" w14:textId="77777777" w:rsidR="009A1D17" w:rsidRDefault="005D0BD5" w:rsidP="005D0BD5">
      <w:pPr>
        <w:ind w:leftChars="250" w:left="788" w:hangingChars="100" w:hanging="225"/>
      </w:pPr>
      <w:r>
        <w:rPr>
          <w:rFonts w:hint="eastAsia"/>
        </w:rPr>
        <w:t>○</w:t>
      </w:r>
      <w:r w:rsidR="009A1D17">
        <w:rPr>
          <w:rFonts w:hint="eastAsia"/>
        </w:rPr>
        <w:t>外国人住民は</w:t>
      </w:r>
      <w:r w:rsidR="0024298A" w:rsidRPr="0024298A">
        <w:rPr>
          <w:rFonts w:hint="eastAsia"/>
        </w:rPr>
        <w:t>、数、比率ともに</w:t>
      </w:r>
      <w:r w:rsidR="009A1D17">
        <w:rPr>
          <w:rFonts w:hint="eastAsia"/>
        </w:rPr>
        <w:t>増加傾向にあ</w:t>
      </w:r>
      <w:r w:rsidR="0024298A">
        <w:rPr>
          <w:rFonts w:hint="eastAsia"/>
        </w:rPr>
        <w:t>るほか</w:t>
      </w:r>
      <w:r w:rsidR="009A1D17">
        <w:rPr>
          <w:rFonts w:hint="eastAsia"/>
        </w:rPr>
        <w:t>、外国人労働者の受け入れ拡大に伴い、</w:t>
      </w:r>
      <w:r w:rsidR="00CA343C">
        <w:rPr>
          <w:rFonts w:hint="eastAsia"/>
        </w:rPr>
        <w:t>帯同する子どもなど</w:t>
      </w:r>
      <w:r w:rsidR="009A1D17">
        <w:rPr>
          <w:rFonts w:hint="eastAsia"/>
        </w:rPr>
        <w:t>家族も含め</w:t>
      </w:r>
      <w:r w:rsidR="0024298A">
        <w:rPr>
          <w:rFonts w:hint="eastAsia"/>
        </w:rPr>
        <w:t>、</w:t>
      </w:r>
      <w:r w:rsidR="009A1D17">
        <w:rPr>
          <w:rFonts w:hint="eastAsia"/>
        </w:rPr>
        <w:t>今後さらなる増加が見込まれる。</w:t>
      </w:r>
    </w:p>
    <w:p w14:paraId="11595423" w14:textId="77777777" w:rsidR="00CC5956" w:rsidRDefault="00CC5956" w:rsidP="00CC5956">
      <w:pPr>
        <w:ind w:leftChars="250" w:left="788" w:hangingChars="100" w:hanging="225"/>
      </w:pPr>
      <w:r>
        <w:rPr>
          <w:rFonts w:hint="eastAsia"/>
        </w:rPr>
        <w:t>○</w:t>
      </w:r>
      <w:r w:rsidR="00CA343C">
        <w:rPr>
          <w:rFonts w:hint="eastAsia"/>
        </w:rPr>
        <w:t>外国人住民</w:t>
      </w:r>
      <w:r w:rsidR="00EF4260" w:rsidRPr="00B97C1F">
        <w:rPr>
          <w:rFonts w:hint="eastAsia"/>
        </w:rPr>
        <w:t>も</w:t>
      </w:r>
      <w:r w:rsidR="00CA343C" w:rsidRPr="00B97C1F">
        <w:rPr>
          <w:rFonts w:hint="eastAsia"/>
        </w:rPr>
        <w:t>高</w:t>
      </w:r>
      <w:r w:rsidR="00CA343C">
        <w:rPr>
          <w:rFonts w:hint="eastAsia"/>
        </w:rPr>
        <w:t>齢化が進んでおり</w:t>
      </w:r>
      <w:r w:rsidR="0024298A">
        <w:rPr>
          <w:rFonts w:hint="eastAsia"/>
        </w:rPr>
        <w:t>（</w:t>
      </w:r>
      <w:r w:rsidR="00CA343C">
        <w:rPr>
          <w:rFonts w:hint="eastAsia"/>
        </w:rPr>
        <w:t>特に</w:t>
      </w:r>
      <w:r>
        <w:rPr>
          <w:rFonts w:hint="eastAsia"/>
        </w:rPr>
        <w:t>特別永住者が多い韓国・朝鮮国籍</w:t>
      </w:r>
      <w:r w:rsidR="0024298A">
        <w:rPr>
          <w:rFonts w:hint="eastAsia"/>
        </w:rPr>
        <w:t>）、</w:t>
      </w:r>
      <w:r w:rsidR="0024298A" w:rsidRPr="0024298A">
        <w:rPr>
          <w:rFonts w:hint="eastAsia"/>
        </w:rPr>
        <w:t>今後もこの傾向は続くと予測される</w:t>
      </w:r>
      <w:r>
        <w:rPr>
          <w:rFonts w:hint="eastAsia"/>
        </w:rPr>
        <w:t>。</w:t>
      </w:r>
    </w:p>
    <w:p w14:paraId="2AFD6C3A" w14:textId="77777777" w:rsidR="00006E13" w:rsidRDefault="0024298A" w:rsidP="00CC5956">
      <w:pPr>
        <w:ind w:leftChars="250" w:left="788" w:hangingChars="100" w:hanging="225"/>
      </w:pPr>
      <w:r>
        <w:rPr>
          <w:rFonts w:hint="eastAsia"/>
          <w:noProof/>
        </w:rPr>
        <mc:AlternateContent>
          <mc:Choice Requires="wps">
            <w:drawing>
              <wp:anchor distT="0" distB="0" distL="114300" distR="114300" simplePos="0" relativeHeight="251686912" behindDoc="0" locked="0" layoutInCell="1" allowOverlap="1" wp14:anchorId="6A90D8F3" wp14:editId="51DFE447">
                <wp:simplePos x="0" y="0"/>
                <wp:positionH relativeFrom="column">
                  <wp:posOffset>2433320</wp:posOffset>
                </wp:positionH>
                <wp:positionV relativeFrom="paragraph">
                  <wp:posOffset>67945</wp:posOffset>
                </wp:positionV>
                <wp:extent cx="781050" cy="158751"/>
                <wp:effectExtent l="0" t="0" r="0" b="0"/>
                <wp:wrapNone/>
                <wp:docPr id="124" name="矢印: 下 124"/>
                <wp:cNvGraphicFramePr/>
                <a:graphic xmlns:a="http://schemas.openxmlformats.org/drawingml/2006/main">
                  <a:graphicData uri="http://schemas.microsoft.com/office/word/2010/wordprocessingShape">
                    <wps:wsp>
                      <wps:cNvSpPr/>
                      <wps:spPr>
                        <a:xfrm>
                          <a:off x="0" y="0"/>
                          <a:ext cx="781050" cy="15875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BE14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24" o:spid="_x0000_s1026" type="#_x0000_t67" style="position:absolute;left:0;text-align:left;margin-left:191.6pt;margin-top:5.35pt;width:61.5pt;height: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" adj="10800" fillcolor="gray [1629]" stroked="f" strokeweight="2pt"/>
            </w:pict>
          </mc:Fallback>
        </mc:AlternateContent>
      </w:r>
    </w:p>
    <w:p w14:paraId="572DB8AC" w14:textId="77777777" w:rsidR="00C6633E" w:rsidRDefault="009A1D17" w:rsidP="00006E13">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w:t>
      </w:r>
      <w:r w:rsidR="00A42FCC">
        <w:rPr>
          <w:rFonts w:hint="eastAsia"/>
        </w:rPr>
        <w:t>子どもから高齢者まで</w:t>
      </w:r>
      <w:r>
        <w:rPr>
          <w:rFonts w:hint="eastAsia"/>
        </w:rPr>
        <w:t>生活者としての外国人</w:t>
      </w:r>
      <w:r w:rsidR="00A8504B">
        <w:rPr>
          <w:rFonts w:hint="eastAsia"/>
        </w:rPr>
        <w:t>市民</w:t>
      </w:r>
      <w:r>
        <w:rPr>
          <w:rFonts w:hint="eastAsia"/>
        </w:rPr>
        <w:t>が</w:t>
      </w:r>
      <w:r w:rsidR="000C4C76">
        <w:rPr>
          <w:rFonts w:hint="eastAsia"/>
        </w:rPr>
        <w:t>安全・安心に暮らせる生活環境の整備</w:t>
      </w:r>
      <w:r w:rsidR="00EF4260" w:rsidRPr="00B97C1F">
        <w:rPr>
          <w:rFonts w:hint="eastAsia"/>
        </w:rPr>
        <w:t>と制度の周知</w:t>
      </w:r>
      <w:r w:rsidR="00F3379C" w:rsidRPr="00B97C1F">
        <w:rPr>
          <w:rFonts w:hint="eastAsia"/>
        </w:rPr>
        <w:t>が必</w:t>
      </w:r>
      <w:r w:rsidR="00F3379C">
        <w:rPr>
          <w:rFonts w:hint="eastAsia"/>
        </w:rPr>
        <w:t>要である。</w:t>
      </w:r>
    </w:p>
    <w:p w14:paraId="101282E4" w14:textId="77777777" w:rsidR="000C4C76" w:rsidRDefault="000C4C76" w:rsidP="005D0BD5">
      <w:pPr>
        <w:ind w:leftChars="250" w:left="788" w:hangingChars="100" w:hanging="225"/>
      </w:pPr>
    </w:p>
    <w:p w14:paraId="31342797" w14:textId="77777777" w:rsidR="000C4C76" w:rsidRDefault="000C4C76" w:rsidP="005D0BD5">
      <w:pPr>
        <w:ind w:leftChars="250" w:left="788" w:hangingChars="100" w:hanging="225"/>
      </w:pPr>
      <w:r>
        <w:rPr>
          <w:rFonts w:hint="eastAsia"/>
        </w:rPr>
        <w:t>○地区により外国人比</w:t>
      </w:r>
      <w:r w:rsidRPr="00B97C1F">
        <w:rPr>
          <w:rFonts w:hint="eastAsia"/>
        </w:rPr>
        <w:t>率</w:t>
      </w:r>
      <w:r w:rsidR="00EF4260" w:rsidRPr="00B97C1F">
        <w:rPr>
          <w:rFonts w:hint="eastAsia"/>
        </w:rPr>
        <w:t>や国籍が</w:t>
      </w:r>
      <w:r w:rsidRPr="00B97C1F">
        <w:rPr>
          <w:rFonts w:hint="eastAsia"/>
        </w:rPr>
        <w:t>異なって</w:t>
      </w:r>
      <w:r w:rsidR="00EF4260" w:rsidRPr="00B97C1F">
        <w:rPr>
          <w:rFonts w:hint="eastAsia"/>
        </w:rPr>
        <w:t>いる。</w:t>
      </w:r>
    </w:p>
    <w:p w14:paraId="38DF9FA0" w14:textId="77777777" w:rsidR="00006E13" w:rsidRDefault="0024298A" w:rsidP="005D0BD5">
      <w:pPr>
        <w:ind w:leftChars="250" w:left="788" w:hangingChars="100" w:hanging="225"/>
      </w:pPr>
      <w:r>
        <w:rPr>
          <w:rFonts w:hint="eastAsia"/>
          <w:noProof/>
        </w:rPr>
        <mc:AlternateContent>
          <mc:Choice Requires="wps">
            <w:drawing>
              <wp:anchor distT="0" distB="0" distL="114300" distR="114300" simplePos="0" relativeHeight="251688960" behindDoc="0" locked="0" layoutInCell="1" allowOverlap="1" wp14:anchorId="15455741" wp14:editId="20311BD4">
                <wp:simplePos x="0" y="0"/>
                <wp:positionH relativeFrom="column">
                  <wp:posOffset>2428875</wp:posOffset>
                </wp:positionH>
                <wp:positionV relativeFrom="paragraph">
                  <wp:posOffset>66040</wp:posOffset>
                </wp:positionV>
                <wp:extent cx="781050" cy="158751"/>
                <wp:effectExtent l="0" t="0" r="0" b="9525"/>
                <wp:wrapNone/>
                <wp:docPr id="126" name="矢印: 下 126"/>
                <wp:cNvGraphicFramePr/>
                <a:graphic xmlns:a="http://schemas.openxmlformats.org/drawingml/2006/main">
                  <a:graphicData uri="http://schemas.microsoft.com/office/word/2010/wordprocessingShape">
                    <wps:wsp>
                      <wps:cNvSpPr/>
                      <wps:spPr>
                        <a:xfrm>
                          <a:off x="0" y="0"/>
                          <a:ext cx="781050" cy="158751"/>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BB766" id="矢印: 下 126" o:spid="_x0000_s1026" type="#_x0000_t67" style="position:absolute;left:0;text-align:left;margin-left:191.25pt;margin-top:5.2pt;width:61.5pt;height: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" adj="10800" fillcolor="#7f7f7f" stroked="f" strokeweight="2pt"/>
            </w:pict>
          </mc:Fallback>
        </mc:AlternateContent>
      </w:r>
    </w:p>
    <w:p w14:paraId="75FB99CF" w14:textId="77777777" w:rsidR="000C4C76" w:rsidRDefault="000C4C76" w:rsidP="00006E13">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■地域の特性を生かした取組みを進めるために</w:t>
      </w:r>
      <w:r w:rsidRPr="00B97C1F">
        <w:rPr>
          <w:rFonts w:hint="eastAsia"/>
        </w:rPr>
        <w:t>、</w:t>
      </w:r>
      <w:r w:rsidR="00354E47" w:rsidRPr="00B97C1F">
        <w:rPr>
          <w:rFonts w:hint="eastAsia"/>
        </w:rPr>
        <w:t>大学・</w:t>
      </w:r>
      <w:r w:rsidR="00E82B6C" w:rsidRPr="00B97C1F">
        <w:rPr>
          <w:rFonts w:hint="eastAsia"/>
        </w:rPr>
        <w:t>日本語</w:t>
      </w:r>
      <w:r w:rsidR="00354E47" w:rsidRPr="00B97C1F">
        <w:rPr>
          <w:rFonts w:hint="eastAsia"/>
        </w:rPr>
        <w:t>学校、企業と連携し</w:t>
      </w:r>
      <w:r w:rsidR="00140EDA" w:rsidRPr="00B97C1F">
        <w:rPr>
          <w:rFonts w:hint="eastAsia"/>
        </w:rPr>
        <w:t>、</w:t>
      </w:r>
      <w:r w:rsidR="00F3379C">
        <w:rPr>
          <w:rFonts w:hint="eastAsia"/>
        </w:rPr>
        <w:t>地域における</w:t>
      </w:r>
      <w:r>
        <w:rPr>
          <w:rFonts w:hint="eastAsia"/>
        </w:rPr>
        <w:t>多文化共生意識の醸成が必要</w:t>
      </w:r>
      <w:r w:rsidR="00F3379C">
        <w:rPr>
          <w:rFonts w:hint="eastAsia"/>
        </w:rPr>
        <w:t>である。</w:t>
      </w:r>
    </w:p>
    <w:p w14:paraId="50488E7D" w14:textId="77777777" w:rsidR="000C4C76" w:rsidRDefault="000C4C76" w:rsidP="005D0BD5">
      <w:pPr>
        <w:ind w:leftChars="250" w:left="788" w:hangingChars="100" w:hanging="225"/>
      </w:pPr>
    </w:p>
    <w:p w14:paraId="0A8F27A8" w14:textId="77777777" w:rsidR="0024298A" w:rsidRDefault="0024298A" w:rsidP="0024298A">
      <w:pPr>
        <w:ind w:leftChars="250" w:left="788" w:hangingChars="100" w:hanging="225"/>
      </w:pPr>
      <w:r>
        <w:rPr>
          <w:rFonts w:hint="eastAsia"/>
        </w:rPr>
        <w:t>○近年、岐阜市における外国人住民の国籍別割合は、大きく変化してきている。</w:t>
      </w:r>
    </w:p>
    <w:p w14:paraId="30F10E21" w14:textId="77777777" w:rsidR="0024298A" w:rsidRDefault="0024298A" w:rsidP="0024298A">
      <w:pPr>
        <w:ind w:leftChars="250" w:left="788" w:hangingChars="100" w:hanging="225"/>
      </w:pPr>
      <w:r>
        <w:rPr>
          <w:rFonts w:hint="eastAsia"/>
          <w:noProof/>
        </w:rPr>
        <mc:AlternateContent>
          <mc:Choice Requires="wps">
            <w:drawing>
              <wp:anchor distT="0" distB="0" distL="114300" distR="114300" simplePos="0" relativeHeight="251671552" behindDoc="0" locked="0" layoutInCell="1" allowOverlap="1" wp14:anchorId="170544DF" wp14:editId="402FE2F9">
                <wp:simplePos x="0" y="0"/>
                <wp:positionH relativeFrom="column">
                  <wp:posOffset>2428875</wp:posOffset>
                </wp:positionH>
                <wp:positionV relativeFrom="paragraph">
                  <wp:posOffset>66040</wp:posOffset>
                </wp:positionV>
                <wp:extent cx="781050" cy="158751"/>
                <wp:effectExtent l="0" t="0" r="0" b="9525"/>
                <wp:wrapNone/>
                <wp:docPr id="161" name="矢印: 下 161"/>
                <wp:cNvGraphicFramePr/>
                <a:graphic xmlns:a="http://schemas.openxmlformats.org/drawingml/2006/main">
                  <a:graphicData uri="http://schemas.microsoft.com/office/word/2010/wordprocessingShape">
                    <wps:wsp>
                      <wps:cNvSpPr/>
                      <wps:spPr>
                        <a:xfrm>
                          <a:off x="0" y="0"/>
                          <a:ext cx="781050" cy="158751"/>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8D7A0" id="矢印: 下 161" o:spid="_x0000_s1026" type="#_x0000_t67" style="position:absolute;left:0;text-align:left;margin-left:191.25pt;margin-top:5.2pt;width:61.5pt;height:1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" adj="10800" fillcolor="#7f7f7f" stroked="f" strokeweight="2pt"/>
            </w:pict>
          </mc:Fallback>
        </mc:AlternateContent>
      </w:r>
    </w:p>
    <w:p w14:paraId="2AB7E760" w14:textId="77777777" w:rsidR="0024298A" w:rsidRDefault="0024298A" w:rsidP="0024298A">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w:t>
      </w:r>
      <w:r w:rsidRPr="00B97C1F">
        <w:rPr>
          <w:rFonts w:hint="eastAsia"/>
        </w:rPr>
        <w:t>必要に応じて多言語化や生活相談に応じる言語を見直していくこと</w:t>
      </w:r>
      <w:r w:rsidR="00354E47" w:rsidRPr="00B97C1F">
        <w:rPr>
          <w:rFonts w:hint="eastAsia"/>
        </w:rPr>
        <w:t>や「やさしい日本語」の普及が</w:t>
      </w:r>
      <w:r w:rsidRPr="00B97C1F">
        <w:rPr>
          <w:rFonts w:hint="eastAsia"/>
        </w:rPr>
        <w:t>必要</w:t>
      </w:r>
      <w:r w:rsidR="00FD59A1">
        <w:rPr>
          <w:rFonts w:hint="eastAsia"/>
        </w:rPr>
        <w:t>で</w:t>
      </w:r>
      <w:r w:rsidRPr="00B97C1F">
        <w:rPr>
          <w:rFonts w:hint="eastAsia"/>
        </w:rPr>
        <w:t>ある</w:t>
      </w:r>
      <w:r>
        <w:rPr>
          <w:rFonts w:hint="eastAsia"/>
        </w:rPr>
        <w:t>。</w:t>
      </w:r>
    </w:p>
    <w:p w14:paraId="6C340A1D" w14:textId="77777777" w:rsidR="0024298A" w:rsidRDefault="0024298A" w:rsidP="0024298A">
      <w:pPr>
        <w:ind w:leftChars="250" w:left="788" w:hangingChars="100" w:hanging="225"/>
      </w:pPr>
    </w:p>
    <w:p w14:paraId="2374FC3D" w14:textId="77777777" w:rsidR="0024298A" w:rsidRDefault="0024298A" w:rsidP="0024298A">
      <w:pPr>
        <w:ind w:leftChars="250" w:left="788" w:hangingChars="100" w:hanging="225"/>
      </w:pPr>
      <w:r>
        <w:rPr>
          <w:rFonts w:hint="eastAsia"/>
        </w:rPr>
        <w:t>○岐阜市には「技能実習」、「留学」を在留資格とす</w:t>
      </w:r>
      <w:r w:rsidRPr="00B97C1F">
        <w:rPr>
          <w:rFonts w:hint="eastAsia"/>
        </w:rPr>
        <w:t>る外国人</w:t>
      </w:r>
      <w:r w:rsidR="00123BD4" w:rsidRPr="00B97C1F">
        <w:rPr>
          <w:rFonts w:hint="eastAsia"/>
        </w:rPr>
        <w:t>住民</w:t>
      </w:r>
      <w:r w:rsidRPr="00B97C1F">
        <w:rPr>
          <w:rFonts w:hint="eastAsia"/>
        </w:rPr>
        <w:t>が多</w:t>
      </w:r>
      <w:r>
        <w:rPr>
          <w:rFonts w:hint="eastAsia"/>
        </w:rPr>
        <w:t>い。</w:t>
      </w:r>
    </w:p>
    <w:p w14:paraId="59FD73D2" w14:textId="77777777" w:rsidR="001B7BF5" w:rsidRDefault="001B7BF5" w:rsidP="0024298A">
      <w:pPr>
        <w:ind w:leftChars="250" w:left="788" w:hangingChars="100" w:hanging="225"/>
      </w:pPr>
      <w:r>
        <w:rPr>
          <w:rFonts w:hint="eastAsia"/>
          <w:noProof/>
        </w:rPr>
        <mc:AlternateContent>
          <mc:Choice Requires="wps">
            <w:drawing>
              <wp:anchor distT="0" distB="0" distL="114300" distR="114300" simplePos="0" relativeHeight="251673600" behindDoc="0" locked="0" layoutInCell="1" allowOverlap="1" wp14:anchorId="08233AA2" wp14:editId="4A8D19F7">
                <wp:simplePos x="0" y="0"/>
                <wp:positionH relativeFrom="column">
                  <wp:posOffset>2428875</wp:posOffset>
                </wp:positionH>
                <wp:positionV relativeFrom="paragraph">
                  <wp:posOffset>34290</wp:posOffset>
                </wp:positionV>
                <wp:extent cx="781050" cy="158751"/>
                <wp:effectExtent l="0" t="0" r="0" b="9525"/>
                <wp:wrapNone/>
                <wp:docPr id="167" name="矢印: 下 167"/>
                <wp:cNvGraphicFramePr/>
                <a:graphic xmlns:a="http://schemas.openxmlformats.org/drawingml/2006/main">
                  <a:graphicData uri="http://schemas.microsoft.com/office/word/2010/wordprocessingShape">
                    <wps:wsp>
                      <wps:cNvSpPr/>
                      <wps:spPr>
                        <a:xfrm>
                          <a:off x="0" y="0"/>
                          <a:ext cx="781050" cy="158751"/>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E621D" id="矢印: 下 167" o:spid="_x0000_s1026" type="#_x0000_t67" style="position:absolute;left:0;text-align:left;margin-left:191.25pt;margin-top:2.7pt;width:61.5pt;height:1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" adj="10800" fillcolor="#7f7f7f" stroked="f" strokeweight="2pt"/>
            </w:pict>
          </mc:Fallback>
        </mc:AlternateContent>
      </w:r>
    </w:p>
    <w:p w14:paraId="6B5119F3" w14:textId="77777777" w:rsidR="00A42FCC" w:rsidRDefault="0024298A" w:rsidP="001B7BF5">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■技能実習</w:t>
      </w:r>
      <w:r w:rsidR="00A8504B">
        <w:rPr>
          <w:rFonts w:hint="eastAsia"/>
        </w:rPr>
        <w:t>生</w:t>
      </w:r>
      <w:r>
        <w:rPr>
          <w:rFonts w:hint="eastAsia"/>
        </w:rPr>
        <w:t>、留学生が多く生活する岐阜市の特性を踏ま</w:t>
      </w:r>
      <w:r w:rsidRPr="00B97C1F">
        <w:rPr>
          <w:rFonts w:hint="eastAsia"/>
        </w:rPr>
        <w:t>え、</w:t>
      </w:r>
      <w:r w:rsidR="00354E47" w:rsidRPr="00B97C1F">
        <w:rPr>
          <w:rFonts w:hint="eastAsia"/>
        </w:rPr>
        <w:t>雇用主や大学・</w:t>
      </w:r>
      <w:r w:rsidR="00E82B6C" w:rsidRPr="00B97C1F">
        <w:rPr>
          <w:rFonts w:hint="eastAsia"/>
        </w:rPr>
        <w:t>日本語</w:t>
      </w:r>
      <w:r w:rsidR="00354E47" w:rsidRPr="00B97C1F">
        <w:rPr>
          <w:rFonts w:hint="eastAsia"/>
        </w:rPr>
        <w:t>学校と連携し、</w:t>
      </w:r>
      <w:r w:rsidRPr="00B97C1F">
        <w:rPr>
          <w:rFonts w:hint="eastAsia"/>
        </w:rPr>
        <w:t>これらの在留資格を持つ外国人市民を取</w:t>
      </w:r>
      <w:r>
        <w:rPr>
          <w:rFonts w:hint="eastAsia"/>
        </w:rPr>
        <w:t>り込む多文化共生推進の取組を行っていく</w:t>
      </w:r>
      <w:r w:rsidR="001B7BF5">
        <w:rPr>
          <w:rFonts w:hint="eastAsia"/>
        </w:rPr>
        <w:t>必要がある</w:t>
      </w:r>
      <w:r>
        <w:rPr>
          <w:rFonts w:hint="eastAsia"/>
        </w:rPr>
        <w:t>。</w:t>
      </w:r>
    </w:p>
    <w:p w14:paraId="215D773D" w14:textId="77777777" w:rsidR="0024298A" w:rsidRPr="000C4C76" w:rsidRDefault="0024298A" w:rsidP="0024298A">
      <w:pPr>
        <w:ind w:leftChars="250" w:left="788" w:hangingChars="100" w:hanging="225"/>
      </w:pPr>
    </w:p>
    <w:p w14:paraId="19B431A9" w14:textId="77777777" w:rsidR="001B7BF5" w:rsidRDefault="001B7BF5">
      <w:pPr>
        <w:widowControl/>
        <w:autoSpaceDE/>
        <w:autoSpaceDN/>
        <w:jc w:val="left"/>
        <w:rPr>
          <w:rFonts w:asciiTheme="majorEastAsia" w:eastAsiaTheme="majorEastAsia" w:hAnsiTheme="majorEastAsia"/>
        </w:rPr>
      </w:pPr>
      <w:r>
        <w:rPr>
          <w:rFonts w:asciiTheme="majorEastAsia" w:eastAsiaTheme="majorEastAsia" w:hAnsiTheme="majorEastAsia"/>
        </w:rPr>
        <w:br w:type="page"/>
      </w:r>
    </w:p>
    <w:p w14:paraId="30E1D359" w14:textId="77777777" w:rsidR="005D0BD5" w:rsidRPr="001E276A" w:rsidRDefault="005D0BD5" w:rsidP="005D0BD5">
      <w:pPr>
        <w:ind w:leftChars="100" w:left="225"/>
        <w:rPr>
          <w:rFonts w:asciiTheme="majorEastAsia" w:eastAsiaTheme="majorEastAsia" w:hAnsiTheme="majorEastAsia"/>
        </w:rPr>
      </w:pPr>
      <w:r w:rsidRPr="001E276A">
        <w:rPr>
          <w:rFonts w:asciiTheme="majorEastAsia" w:eastAsiaTheme="majorEastAsia" w:hAnsiTheme="majorEastAsia" w:hint="eastAsia"/>
        </w:rPr>
        <w:lastRenderedPageBreak/>
        <w:t>(</w:t>
      </w:r>
      <w:r>
        <w:rPr>
          <w:rFonts w:asciiTheme="majorEastAsia" w:eastAsiaTheme="majorEastAsia" w:hAnsiTheme="majorEastAsia"/>
        </w:rPr>
        <w:t>2</w:t>
      </w:r>
      <w:r w:rsidRPr="001E276A">
        <w:rPr>
          <w:rFonts w:asciiTheme="majorEastAsia" w:eastAsiaTheme="majorEastAsia" w:hAnsiTheme="majorEastAsia" w:hint="eastAsia"/>
        </w:rPr>
        <w:t>)</w:t>
      </w:r>
      <w:r>
        <w:rPr>
          <w:rFonts w:asciiTheme="majorEastAsia" w:eastAsiaTheme="majorEastAsia" w:hAnsiTheme="majorEastAsia" w:hint="eastAsia"/>
        </w:rPr>
        <w:t xml:space="preserve">　「外国</w:t>
      </w:r>
      <w:r w:rsidRPr="00B97C1F">
        <w:rPr>
          <w:rFonts w:asciiTheme="majorEastAsia" w:eastAsiaTheme="majorEastAsia" w:hAnsiTheme="majorEastAsia" w:hint="eastAsia"/>
        </w:rPr>
        <w:t>人</w:t>
      </w:r>
      <w:r w:rsidR="00123BD4" w:rsidRPr="00B97C1F">
        <w:rPr>
          <w:rFonts w:asciiTheme="majorEastAsia" w:eastAsiaTheme="majorEastAsia" w:hAnsiTheme="majorEastAsia" w:hint="eastAsia"/>
        </w:rPr>
        <w:t>市民</w:t>
      </w:r>
      <w:r w:rsidRPr="00B97C1F">
        <w:rPr>
          <w:rFonts w:asciiTheme="majorEastAsia" w:eastAsiaTheme="majorEastAsia" w:hAnsiTheme="majorEastAsia" w:hint="eastAsia"/>
        </w:rPr>
        <w:t>の</w:t>
      </w:r>
      <w:r>
        <w:rPr>
          <w:rFonts w:asciiTheme="majorEastAsia" w:eastAsiaTheme="majorEastAsia" w:hAnsiTheme="majorEastAsia" w:hint="eastAsia"/>
        </w:rPr>
        <w:t>意識」から</w:t>
      </w:r>
    </w:p>
    <w:p w14:paraId="6275C496" w14:textId="77777777" w:rsidR="00C6633E" w:rsidRDefault="005D0BD5" w:rsidP="005D0BD5">
      <w:pPr>
        <w:ind w:leftChars="250" w:left="788" w:hangingChars="100" w:hanging="225"/>
      </w:pPr>
      <w:r>
        <w:rPr>
          <w:rFonts w:hint="eastAsia"/>
        </w:rPr>
        <w:t>○</w:t>
      </w:r>
      <w:r w:rsidR="007F2F92">
        <w:rPr>
          <w:rFonts w:hint="eastAsia"/>
        </w:rPr>
        <w:t>外国人</w:t>
      </w:r>
      <w:r w:rsidR="00E846CC">
        <w:rPr>
          <w:rFonts w:hint="eastAsia"/>
        </w:rPr>
        <w:t>市民</w:t>
      </w:r>
      <w:r w:rsidR="007F2F92">
        <w:rPr>
          <w:rFonts w:hint="eastAsia"/>
        </w:rPr>
        <w:t>は、国籍により本市に住んでいる理由が異なる傾向にあり、</w:t>
      </w:r>
      <w:r w:rsidR="001B7BF5">
        <w:rPr>
          <w:rFonts w:hint="eastAsia"/>
        </w:rPr>
        <w:t>今後、本市に</w:t>
      </w:r>
      <w:r w:rsidR="007F2F92">
        <w:rPr>
          <w:rFonts w:hint="eastAsia"/>
        </w:rPr>
        <w:t>居住</w:t>
      </w:r>
      <w:r w:rsidR="001B7BF5">
        <w:rPr>
          <w:rFonts w:hint="eastAsia"/>
        </w:rPr>
        <w:t>する</w:t>
      </w:r>
      <w:r w:rsidR="007F2F92">
        <w:rPr>
          <w:rFonts w:hint="eastAsia"/>
        </w:rPr>
        <w:t>予定期間等も異なっている。</w:t>
      </w:r>
    </w:p>
    <w:p w14:paraId="5B03A4BA" w14:textId="77777777" w:rsidR="00B72214" w:rsidRDefault="00CA0CCF" w:rsidP="005D0BD5">
      <w:pPr>
        <w:ind w:leftChars="250" w:left="788" w:hangingChars="100" w:hanging="225"/>
      </w:pPr>
      <w:r>
        <w:rPr>
          <w:rFonts w:hint="eastAsia"/>
          <w:noProof/>
        </w:rPr>
        <mc:AlternateContent>
          <mc:Choice Requires="wps">
            <w:drawing>
              <wp:anchor distT="0" distB="0" distL="114300" distR="114300" simplePos="0" relativeHeight="251674624" behindDoc="0" locked="0" layoutInCell="1" allowOverlap="1" wp14:anchorId="2229ECA7" wp14:editId="3D6886EE">
                <wp:simplePos x="0" y="0"/>
                <wp:positionH relativeFrom="column">
                  <wp:posOffset>2457450</wp:posOffset>
                </wp:positionH>
                <wp:positionV relativeFrom="paragraph">
                  <wp:posOffset>291465</wp:posOffset>
                </wp:positionV>
                <wp:extent cx="781050" cy="158750"/>
                <wp:effectExtent l="0" t="0" r="0" b="9525"/>
                <wp:wrapNone/>
                <wp:docPr id="168" name="矢印: 下 168"/>
                <wp:cNvGraphicFramePr/>
                <a:graphic xmlns:a="http://schemas.openxmlformats.org/drawingml/2006/main">
                  <a:graphicData uri="http://schemas.microsoft.com/office/word/2010/wordprocessingShape">
                    <wps:wsp>
                      <wps:cNvSpPr/>
                      <wps:spPr>
                        <a:xfrm>
                          <a:off x="0" y="0"/>
                          <a:ext cx="781050" cy="158750"/>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1B898" id="矢印: 下 168" o:spid="_x0000_s1026" type="#_x0000_t67" style="position:absolute;left:0;text-align:left;margin-left:193.5pt;margin-top:22.95pt;width:61.5pt;height:1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" adj="10800" fillcolor="#7f7f7f" stroked="f" strokeweight="2pt"/>
            </w:pict>
          </mc:Fallback>
        </mc:AlternateContent>
      </w:r>
      <w:r w:rsidR="00B72214">
        <w:rPr>
          <w:rFonts w:hint="eastAsia"/>
        </w:rPr>
        <w:t>○滞在年数により悩みや不安の内容は異なっている。</w:t>
      </w:r>
    </w:p>
    <w:p w14:paraId="35D3658A" w14:textId="77777777" w:rsidR="007F2F92" w:rsidRDefault="007F2F92" w:rsidP="005D0BD5">
      <w:pPr>
        <w:ind w:leftChars="250" w:left="788" w:hangingChars="100" w:hanging="225"/>
      </w:pPr>
    </w:p>
    <w:p w14:paraId="09EB1D2D" w14:textId="77777777" w:rsidR="007F2F92" w:rsidRDefault="007F2F92" w:rsidP="00A47231">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■外国人ということで一括りにすることなく、支援や情報提供の</w:t>
      </w:r>
      <w:r w:rsidR="00A47231">
        <w:rPr>
          <w:rFonts w:hint="eastAsia"/>
        </w:rPr>
        <w:t>内容・</w:t>
      </w:r>
      <w:r>
        <w:rPr>
          <w:rFonts w:hint="eastAsia"/>
        </w:rPr>
        <w:t>方法を検討する必要がある。</w:t>
      </w:r>
    </w:p>
    <w:p w14:paraId="1BCB0A1C" w14:textId="77777777" w:rsidR="007F2F92" w:rsidRDefault="007F2F92" w:rsidP="005D0BD5">
      <w:pPr>
        <w:ind w:leftChars="250" w:left="788" w:hangingChars="100" w:hanging="225"/>
      </w:pPr>
    </w:p>
    <w:p w14:paraId="574FA7F1" w14:textId="77777777" w:rsidR="00561ED0" w:rsidRDefault="00561ED0" w:rsidP="005D0BD5">
      <w:pPr>
        <w:ind w:leftChars="250" w:left="788" w:hangingChars="100" w:hanging="225"/>
      </w:pPr>
      <w:r>
        <w:rPr>
          <w:rFonts w:hint="eastAsia"/>
        </w:rPr>
        <w:t>○</w:t>
      </w:r>
      <w:r w:rsidR="00B72214">
        <w:rPr>
          <w:rFonts w:hint="eastAsia"/>
        </w:rPr>
        <w:t>最大の悩みや不安は健康問題であり、老後の生活がそれに続く。</w:t>
      </w:r>
      <w:r w:rsidR="00CA0CCF" w:rsidRPr="00CA0CCF">
        <w:rPr>
          <w:rFonts w:hint="eastAsia"/>
        </w:rPr>
        <w:t>なお、滞在年数が10年以上と長期滞在する外国人</w:t>
      </w:r>
      <w:r w:rsidR="00A8504B">
        <w:rPr>
          <w:rFonts w:hint="eastAsia"/>
        </w:rPr>
        <w:t>市民</w:t>
      </w:r>
      <w:r w:rsidR="00CA0CCF" w:rsidRPr="00CA0CCF">
        <w:rPr>
          <w:rFonts w:hint="eastAsia"/>
        </w:rPr>
        <w:t>にこの傾向が特に大きい。</w:t>
      </w:r>
    </w:p>
    <w:p w14:paraId="25EAA53D" w14:textId="77777777" w:rsidR="00561ED0" w:rsidRDefault="00B72214" w:rsidP="005D0BD5">
      <w:pPr>
        <w:ind w:leftChars="250" w:left="788" w:hangingChars="100" w:hanging="225"/>
      </w:pPr>
      <w:r>
        <w:rPr>
          <w:rFonts w:hint="eastAsia"/>
        </w:rPr>
        <w:t>○介護を要する人も少なからずおり、何らかの支援を必要としている人がいる。</w:t>
      </w:r>
    </w:p>
    <w:p w14:paraId="35D1E316" w14:textId="77777777" w:rsidR="00B72214" w:rsidRDefault="00CA0CCF" w:rsidP="005D0BD5">
      <w:pPr>
        <w:ind w:leftChars="250" w:left="788" w:hangingChars="100" w:hanging="225"/>
      </w:pPr>
      <w:r>
        <w:rPr>
          <w:rFonts w:hint="eastAsia"/>
          <w:noProof/>
        </w:rPr>
        <mc:AlternateContent>
          <mc:Choice Requires="wps">
            <w:drawing>
              <wp:anchor distT="0" distB="0" distL="114300" distR="114300" simplePos="0" relativeHeight="251677696" behindDoc="0" locked="0" layoutInCell="1" allowOverlap="1" wp14:anchorId="6E0D1E24" wp14:editId="084A4870">
                <wp:simplePos x="0" y="0"/>
                <wp:positionH relativeFrom="column">
                  <wp:posOffset>2409825</wp:posOffset>
                </wp:positionH>
                <wp:positionV relativeFrom="paragraph">
                  <wp:posOffset>46990</wp:posOffset>
                </wp:positionV>
                <wp:extent cx="781050" cy="158751"/>
                <wp:effectExtent l="0" t="0" r="0" b="9525"/>
                <wp:wrapNone/>
                <wp:docPr id="169" name="矢印: 下 169"/>
                <wp:cNvGraphicFramePr/>
                <a:graphic xmlns:a="http://schemas.openxmlformats.org/drawingml/2006/main">
                  <a:graphicData uri="http://schemas.microsoft.com/office/word/2010/wordprocessingShape">
                    <wps:wsp>
                      <wps:cNvSpPr/>
                      <wps:spPr>
                        <a:xfrm>
                          <a:off x="0" y="0"/>
                          <a:ext cx="781050" cy="158751"/>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60160" id="矢印: 下 169" o:spid="_x0000_s1026" type="#_x0000_t67" style="position:absolute;left:0;text-align:left;margin-left:189.75pt;margin-top:3.7pt;width:61.5pt;height:1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" adj="10800" fillcolor="#7f7f7f" stroked="f" strokeweight="2pt"/>
            </w:pict>
          </mc:Fallback>
        </mc:AlternateContent>
      </w:r>
    </w:p>
    <w:p w14:paraId="5001993C" w14:textId="77777777" w:rsidR="007F2F92" w:rsidRDefault="00B72214" w:rsidP="007432B7">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w:t>
      </w:r>
      <w:r w:rsidR="00C0148F" w:rsidRPr="004A13FA">
        <w:rPr>
          <w:rFonts w:hint="eastAsia"/>
        </w:rPr>
        <w:t>日本人市民と同様に医療・保健・福祉サービスを享受できるよう、情報</w:t>
      </w:r>
      <w:r w:rsidR="00FF55C6" w:rsidRPr="004A13FA">
        <w:rPr>
          <w:rFonts w:hint="eastAsia"/>
        </w:rPr>
        <w:t>発信とサービス提供体制の充実</w:t>
      </w:r>
      <w:r w:rsidR="00C0148F" w:rsidRPr="004A13FA">
        <w:rPr>
          <w:rFonts w:hint="eastAsia"/>
        </w:rPr>
        <w:t>を</w:t>
      </w:r>
      <w:r w:rsidR="00C0148F">
        <w:rPr>
          <w:rFonts w:hint="eastAsia"/>
        </w:rPr>
        <w:t>図る必要がある。</w:t>
      </w:r>
    </w:p>
    <w:p w14:paraId="68606F42" w14:textId="77777777" w:rsidR="00CA0CCF" w:rsidRDefault="00CA0CCF" w:rsidP="005D0BD5">
      <w:pPr>
        <w:ind w:leftChars="250" w:left="788" w:hangingChars="100" w:hanging="225"/>
      </w:pPr>
    </w:p>
    <w:p w14:paraId="5699165C" w14:textId="77777777" w:rsidR="00CA0CCF" w:rsidRDefault="00CA0CCF" w:rsidP="00CA0CCF">
      <w:pPr>
        <w:ind w:leftChars="250" w:left="788" w:hangingChars="100" w:hanging="225"/>
      </w:pPr>
      <w:r>
        <w:rPr>
          <w:rFonts w:hint="eastAsia"/>
        </w:rPr>
        <w:t>○日本語能力について、〈話すこと、聞くこと〉に比べ、〈読むこと、書くこと〉に不自由を感じる場面が多い。</w:t>
      </w:r>
    </w:p>
    <w:p w14:paraId="49FBAA07" w14:textId="77777777" w:rsidR="00CA0CCF" w:rsidRDefault="00CA0CCF" w:rsidP="00CA0CCF">
      <w:pPr>
        <w:ind w:leftChars="250" w:left="788" w:hangingChars="100" w:hanging="225"/>
      </w:pPr>
      <w:r>
        <w:rPr>
          <w:rFonts w:hint="eastAsia"/>
          <w:noProof/>
        </w:rPr>
        <mc:AlternateContent>
          <mc:Choice Requires="wps">
            <w:drawing>
              <wp:anchor distT="0" distB="0" distL="114300" distR="114300" simplePos="0" relativeHeight="251681792" behindDoc="0" locked="0" layoutInCell="1" allowOverlap="1" wp14:anchorId="24C99FD2" wp14:editId="6604F86E">
                <wp:simplePos x="0" y="0"/>
                <wp:positionH relativeFrom="column">
                  <wp:posOffset>2409825</wp:posOffset>
                </wp:positionH>
                <wp:positionV relativeFrom="paragraph">
                  <wp:posOffset>59690</wp:posOffset>
                </wp:positionV>
                <wp:extent cx="781050" cy="158751"/>
                <wp:effectExtent l="0" t="0" r="0" b="9525"/>
                <wp:wrapNone/>
                <wp:docPr id="170" name="矢印: 下 170"/>
                <wp:cNvGraphicFramePr/>
                <a:graphic xmlns:a="http://schemas.openxmlformats.org/drawingml/2006/main">
                  <a:graphicData uri="http://schemas.microsoft.com/office/word/2010/wordprocessingShape">
                    <wps:wsp>
                      <wps:cNvSpPr/>
                      <wps:spPr>
                        <a:xfrm>
                          <a:off x="0" y="0"/>
                          <a:ext cx="781050" cy="158751"/>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3189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70" o:spid="_x0000_s1026" type="#_x0000_t67" style="position:absolute;left:0;text-align:left;margin-left:189.75pt;margin-top:4.7pt;width:61.5pt;height: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" adj="10800" fillcolor="#7f7f7f" stroked="f" strokeweight="2pt"/>
            </w:pict>
          </mc:Fallback>
        </mc:AlternateContent>
      </w:r>
    </w:p>
    <w:p w14:paraId="56B6A9E1" w14:textId="77777777" w:rsidR="00CA0CCF" w:rsidRDefault="00CA0CCF" w:rsidP="00CA0CCF">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■日本人市民と外国人市民がコミュニケーションを図る上で、外国人市民の日本語能力は非常に重要であり、外国人市民の日本語学習環境を更に充実させる必要がある。</w:t>
      </w:r>
    </w:p>
    <w:p w14:paraId="38A006B0" w14:textId="77777777" w:rsidR="00CA0CCF" w:rsidRDefault="00CA0CCF" w:rsidP="005D0BD5">
      <w:pPr>
        <w:ind w:leftChars="250" w:left="788" w:hangingChars="100" w:hanging="225"/>
      </w:pPr>
    </w:p>
    <w:p w14:paraId="6E2D61A1" w14:textId="77777777" w:rsidR="00237880" w:rsidRDefault="00237880">
      <w:pPr>
        <w:widowControl/>
        <w:autoSpaceDE/>
        <w:autoSpaceDN/>
        <w:jc w:val="left"/>
      </w:pPr>
      <w:r>
        <w:br w:type="page"/>
      </w:r>
    </w:p>
    <w:p w14:paraId="5E075991" w14:textId="77777777" w:rsidR="00C0148F" w:rsidRDefault="00C0148F" w:rsidP="005D0BD5">
      <w:pPr>
        <w:ind w:leftChars="250" w:left="788" w:hangingChars="100" w:hanging="225"/>
      </w:pPr>
      <w:r>
        <w:rPr>
          <w:rFonts w:hint="eastAsia"/>
        </w:rPr>
        <w:lastRenderedPageBreak/>
        <w:t>○</w:t>
      </w:r>
      <w:r w:rsidR="009B4104">
        <w:rPr>
          <w:rFonts w:hint="eastAsia"/>
        </w:rPr>
        <w:t>生活上の相談相手としては、公的な機関やインターネットより、日本人または日本人以外の知り合い</w:t>
      </w:r>
      <w:r w:rsidR="00E846CC" w:rsidRPr="004A13FA">
        <w:rPr>
          <w:rFonts w:hint="eastAsia"/>
        </w:rPr>
        <w:t>の割合</w:t>
      </w:r>
      <w:r w:rsidR="009B4104" w:rsidRPr="004A13FA">
        <w:rPr>
          <w:rFonts w:hint="eastAsia"/>
        </w:rPr>
        <w:t>が</w:t>
      </w:r>
      <w:r w:rsidR="009B4104">
        <w:rPr>
          <w:rFonts w:hint="eastAsia"/>
        </w:rPr>
        <w:t>高くなっている。また、行政情報の入手</w:t>
      </w:r>
      <w:r w:rsidR="008A50E6">
        <w:rPr>
          <w:rFonts w:hint="eastAsia"/>
        </w:rPr>
        <w:t>についても広報紙やホームページ、外国人生活ハンドブックより</w:t>
      </w:r>
      <w:r w:rsidR="00A8504B">
        <w:rPr>
          <w:rFonts w:hint="eastAsia"/>
        </w:rPr>
        <w:t>も</w:t>
      </w:r>
      <w:r w:rsidR="008A50E6">
        <w:rPr>
          <w:rFonts w:hint="eastAsia"/>
        </w:rPr>
        <w:t>、人を介した入手</w:t>
      </w:r>
      <w:r w:rsidR="00E846CC" w:rsidRPr="004A13FA">
        <w:rPr>
          <w:rFonts w:hint="eastAsia"/>
        </w:rPr>
        <w:t>の割合</w:t>
      </w:r>
      <w:r w:rsidR="008A50E6" w:rsidRPr="004A13FA">
        <w:rPr>
          <w:rFonts w:hint="eastAsia"/>
        </w:rPr>
        <w:t>が</w:t>
      </w:r>
      <w:r w:rsidR="008A50E6">
        <w:rPr>
          <w:rFonts w:hint="eastAsia"/>
        </w:rPr>
        <w:t>高くなっている。</w:t>
      </w:r>
    </w:p>
    <w:p w14:paraId="5B040816" w14:textId="77777777" w:rsidR="00E45060" w:rsidRDefault="00E45060" w:rsidP="005D0BD5">
      <w:pPr>
        <w:ind w:leftChars="250" w:left="788" w:hangingChars="100" w:hanging="225"/>
      </w:pPr>
      <w:r>
        <w:rPr>
          <w:rFonts w:hint="eastAsia"/>
          <w:noProof/>
        </w:rPr>
        <mc:AlternateContent>
          <mc:Choice Requires="wps">
            <w:drawing>
              <wp:anchor distT="0" distB="0" distL="114300" distR="114300" simplePos="0" relativeHeight="251683840" behindDoc="0" locked="0" layoutInCell="1" allowOverlap="1" wp14:anchorId="67BB7631" wp14:editId="1DB214AA">
                <wp:simplePos x="0" y="0"/>
                <wp:positionH relativeFrom="column">
                  <wp:posOffset>2410460</wp:posOffset>
                </wp:positionH>
                <wp:positionV relativeFrom="paragraph">
                  <wp:posOffset>82219</wp:posOffset>
                </wp:positionV>
                <wp:extent cx="781050" cy="158750"/>
                <wp:effectExtent l="0" t="0" r="0" b="0"/>
                <wp:wrapNone/>
                <wp:docPr id="171" name="矢印: 下 171"/>
                <wp:cNvGraphicFramePr/>
                <a:graphic xmlns:a="http://schemas.openxmlformats.org/drawingml/2006/main">
                  <a:graphicData uri="http://schemas.microsoft.com/office/word/2010/wordprocessingShape">
                    <wps:wsp>
                      <wps:cNvSpPr/>
                      <wps:spPr>
                        <a:xfrm>
                          <a:off x="0" y="0"/>
                          <a:ext cx="781050" cy="158750"/>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15CE3" id="矢印: 下 171" o:spid="_x0000_s1026" type="#_x0000_t67" style="position:absolute;left:0;text-align:left;margin-left:189.8pt;margin-top:6.45pt;width:61.5pt;height: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" adj="10800" fillcolor="#7f7f7f" stroked="f" strokeweight="2pt"/>
            </w:pict>
          </mc:Fallback>
        </mc:AlternateContent>
      </w:r>
    </w:p>
    <w:p w14:paraId="44B709DC" w14:textId="77777777" w:rsidR="008A50E6" w:rsidRDefault="008A50E6" w:rsidP="007432B7">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w:t>
      </w:r>
      <w:r w:rsidRPr="008A50E6">
        <w:rPr>
          <w:rFonts w:hint="eastAsia"/>
        </w:rPr>
        <w:t>相談</w:t>
      </w:r>
      <w:r>
        <w:rPr>
          <w:rFonts w:hint="eastAsia"/>
        </w:rPr>
        <w:t>体制</w:t>
      </w:r>
      <w:r w:rsidRPr="008A50E6">
        <w:rPr>
          <w:rFonts w:hint="eastAsia"/>
        </w:rPr>
        <w:t>や情報提供については、外国人市民を取り巻く様々な人や、そのネットワーク</w:t>
      </w:r>
      <w:r w:rsidRPr="004A13FA">
        <w:rPr>
          <w:rFonts w:hint="eastAsia"/>
        </w:rPr>
        <w:t>を介し</w:t>
      </w:r>
      <w:r w:rsidR="00E846CC" w:rsidRPr="004A13FA">
        <w:rPr>
          <w:rFonts w:hint="eastAsia"/>
        </w:rPr>
        <w:t>て情報を伝達する仕組みを構築</w:t>
      </w:r>
      <w:r w:rsidR="00A8504B">
        <w:rPr>
          <w:rFonts w:hint="eastAsia"/>
        </w:rPr>
        <w:t>するとともに、情報収集をより容易にしていくため、インターネットやＳＮＳを積極的に活用する必要がある</w:t>
      </w:r>
      <w:r w:rsidRPr="008A50E6">
        <w:rPr>
          <w:rFonts w:hint="eastAsia"/>
        </w:rPr>
        <w:t>。</w:t>
      </w:r>
    </w:p>
    <w:p w14:paraId="3D021CE8" w14:textId="77777777" w:rsidR="00CA0CCF" w:rsidRPr="00CA0CCF" w:rsidRDefault="00CA0CCF" w:rsidP="007432B7">
      <w:pPr>
        <w:pBdr>
          <w:top w:val="dotted" w:sz="4" w:space="1" w:color="auto"/>
          <w:left w:val="dotted" w:sz="4" w:space="4" w:color="auto"/>
          <w:bottom w:val="dotted" w:sz="4" w:space="1" w:color="auto"/>
          <w:right w:val="dotted" w:sz="4" w:space="4" w:color="auto"/>
        </w:pBdr>
        <w:ind w:leftChars="250" w:left="788" w:hangingChars="100" w:hanging="225"/>
      </w:pPr>
      <w:r w:rsidRPr="00CA0CCF">
        <w:rPr>
          <w:rFonts w:hint="eastAsia"/>
        </w:rPr>
        <w:t>■来日して間もない外国人市民に、母国と異なる日本のルールを学習する機会を提供する必要がある。</w:t>
      </w:r>
    </w:p>
    <w:p w14:paraId="151BBDE9" w14:textId="77777777" w:rsidR="008A50E6" w:rsidRDefault="008A50E6" w:rsidP="005D0BD5">
      <w:pPr>
        <w:ind w:leftChars="250" w:left="788" w:hangingChars="100" w:hanging="225"/>
      </w:pPr>
    </w:p>
    <w:p w14:paraId="64514E03" w14:textId="77777777" w:rsidR="00437B5D" w:rsidRDefault="00437B5D" w:rsidP="005D0BD5">
      <w:pPr>
        <w:ind w:leftChars="250" w:left="788" w:hangingChars="100" w:hanging="225"/>
      </w:pPr>
      <w:r>
        <w:rPr>
          <w:rFonts w:hint="eastAsia"/>
        </w:rPr>
        <w:t>○日本語能力にかかわらず、近所の日本人とのコミュニケーションを求めている。</w:t>
      </w:r>
    </w:p>
    <w:p w14:paraId="1E2AB60A" w14:textId="77777777" w:rsidR="00437B5D" w:rsidRDefault="00437B5D" w:rsidP="005D0BD5">
      <w:pPr>
        <w:ind w:leftChars="250" w:left="788" w:hangingChars="100" w:hanging="225"/>
      </w:pPr>
      <w:r>
        <w:rPr>
          <w:rFonts w:hint="eastAsia"/>
        </w:rPr>
        <w:t>○</w:t>
      </w:r>
      <w:r w:rsidR="00BE535C">
        <w:rPr>
          <w:rFonts w:hint="eastAsia"/>
        </w:rPr>
        <w:t>多くの外国人市民が、日本語や日本文化・社会について深く知りたいという意識を持っている。</w:t>
      </w:r>
    </w:p>
    <w:p w14:paraId="67965527" w14:textId="77777777" w:rsidR="007432B7" w:rsidRDefault="007432B7" w:rsidP="005D0BD5">
      <w:pPr>
        <w:ind w:leftChars="250" w:left="788" w:hangingChars="100" w:hanging="225"/>
      </w:pPr>
      <w:r>
        <w:rPr>
          <w:rFonts w:hint="eastAsia"/>
        </w:rPr>
        <w:t>○</w:t>
      </w:r>
      <w:r w:rsidRPr="004A13FA">
        <w:rPr>
          <w:rFonts w:hint="eastAsia"/>
        </w:rPr>
        <w:t>多文化</w:t>
      </w:r>
      <w:r w:rsidR="00E846CC" w:rsidRPr="004A13FA">
        <w:rPr>
          <w:rFonts w:hint="eastAsia"/>
        </w:rPr>
        <w:t>共生</w:t>
      </w:r>
      <w:r w:rsidRPr="004A13FA">
        <w:rPr>
          <w:rFonts w:hint="eastAsia"/>
        </w:rPr>
        <w:t>の拠</w:t>
      </w:r>
      <w:r>
        <w:rPr>
          <w:rFonts w:hint="eastAsia"/>
        </w:rPr>
        <w:t>点である「ぎふメディアコスモス」の認知度は</w:t>
      </w:r>
      <w:r w:rsidR="00FD59A1">
        <w:rPr>
          <w:rFonts w:hint="eastAsia"/>
        </w:rPr>
        <w:t>まだまだ</w:t>
      </w:r>
      <w:r>
        <w:rPr>
          <w:rFonts w:hint="eastAsia"/>
        </w:rPr>
        <w:t>低い。</w:t>
      </w:r>
    </w:p>
    <w:p w14:paraId="0D4DA9DD" w14:textId="77777777" w:rsidR="00BE535C" w:rsidRDefault="00CA0CCF" w:rsidP="00583EE6">
      <w:pPr>
        <w:spacing w:line="400" w:lineRule="exact"/>
        <w:ind w:leftChars="250" w:left="788" w:hangingChars="100" w:hanging="225"/>
      </w:pPr>
      <w:r>
        <w:rPr>
          <w:rFonts w:hint="eastAsia"/>
          <w:noProof/>
        </w:rPr>
        <mc:AlternateContent>
          <mc:Choice Requires="wps">
            <w:drawing>
              <wp:anchor distT="0" distB="0" distL="114300" distR="114300" simplePos="0" relativeHeight="251687936" behindDoc="0" locked="0" layoutInCell="1" allowOverlap="1" wp14:anchorId="53CF6F96" wp14:editId="57F89F50">
                <wp:simplePos x="0" y="0"/>
                <wp:positionH relativeFrom="column">
                  <wp:posOffset>2419350</wp:posOffset>
                </wp:positionH>
                <wp:positionV relativeFrom="paragraph">
                  <wp:posOffset>27940</wp:posOffset>
                </wp:positionV>
                <wp:extent cx="781050" cy="158751"/>
                <wp:effectExtent l="0" t="0" r="0" b="9525"/>
                <wp:wrapNone/>
                <wp:docPr id="172" name="矢印: 下 172"/>
                <wp:cNvGraphicFramePr/>
                <a:graphic xmlns:a="http://schemas.openxmlformats.org/drawingml/2006/main">
                  <a:graphicData uri="http://schemas.microsoft.com/office/word/2010/wordprocessingShape">
                    <wps:wsp>
                      <wps:cNvSpPr/>
                      <wps:spPr>
                        <a:xfrm>
                          <a:off x="0" y="0"/>
                          <a:ext cx="781050" cy="158751"/>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316E6" id="矢印: 下 172" o:spid="_x0000_s1026" type="#_x0000_t67" style="position:absolute;left:0;text-align:left;margin-left:190.5pt;margin-top:2.2pt;width:61.5pt;height:1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" adj="10800" fillcolor="#7f7f7f" stroked="f" strokeweight="2pt"/>
            </w:pict>
          </mc:Fallback>
        </mc:AlternateContent>
      </w:r>
    </w:p>
    <w:p w14:paraId="777A3DF3" w14:textId="77777777" w:rsidR="00BE535C" w:rsidRPr="004A13FA" w:rsidRDefault="00BE535C" w:rsidP="007432B7">
      <w:pPr>
        <w:pBdr>
          <w:top w:val="dotted" w:sz="4" w:space="1" w:color="auto"/>
          <w:left w:val="dotted" w:sz="4" w:space="4" w:color="auto"/>
          <w:bottom w:val="dotted" w:sz="4" w:space="1" w:color="auto"/>
          <w:right w:val="dotted" w:sz="4" w:space="4" w:color="auto"/>
        </w:pBdr>
        <w:ind w:leftChars="250" w:left="788" w:hangingChars="100" w:hanging="225"/>
      </w:pPr>
      <w:r>
        <w:rPr>
          <w:rFonts w:hint="eastAsia"/>
        </w:rPr>
        <w:t>■</w:t>
      </w:r>
      <w:r w:rsidR="007432B7">
        <w:rPr>
          <w:rFonts w:hint="eastAsia"/>
        </w:rPr>
        <w:t>外国人市民</w:t>
      </w:r>
      <w:r w:rsidR="00CA0CCF">
        <w:rPr>
          <w:rFonts w:hint="eastAsia"/>
        </w:rPr>
        <w:t>と</w:t>
      </w:r>
      <w:r w:rsidR="007432B7" w:rsidRPr="007432B7">
        <w:rPr>
          <w:rFonts w:hint="eastAsia"/>
        </w:rPr>
        <w:t>日本人市民</w:t>
      </w:r>
      <w:r w:rsidR="00CA0CCF">
        <w:rPr>
          <w:rFonts w:hint="eastAsia"/>
        </w:rPr>
        <w:t>の</w:t>
      </w:r>
      <w:r w:rsidR="007432B7" w:rsidRPr="007432B7">
        <w:rPr>
          <w:rFonts w:hint="eastAsia"/>
        </w:rPr>
        <w:t>交流機会の</w:t>
      </w:r>
      <w:r w:rsidR="00CA0CCF">
        <w:rPr>
          <w:rFonts w:hint="eastAsia"/>
        </w:rPr>
        <w:t>充実</w:t>
      </w:r>
      <w:r w:rsidR="007432B7">
        <w:rPr>
          <w:rFonts w:hint="eastAsia"/>
        </w:rPr>
        <w:t>が</w:t>
      </w:r>
      <w:r w:rsidR="007432B7" w:rsidRPr="007432B7">
        <w:rPr>
          <w:rFonts w:hint="eastAsia"/>
        </w:rPr>
        <w:t>必要</w:t>
      </w:r>
      <w:r w:rsidR="007432B7">
        <w:rPr>
          <w:rFonts w:hint="eastAsia"/>
        </w:rPr>
        <w:t>である。また</w:t>
      </w:r>
      <w:r w:rsidR="007432B7" w:rsidRPr="004A13FA">
        <w:rPr>
          <w:rFonts w:hint="eastAsia"/>
        </w:rPr>
        <w:t>、</w:t>
      </w:r>
      <w:r w:rsidR="00E846CC" w:rsidRPr="004A13FA">
        <w:rPr>
          <w:rFonts w:hint="eastAsia"/>
        </w:rPr>
        <w:t>多文化共生の</w:t>
      </w:r>
      <w:r w:rsidR="007432B7" w:rsidRPr="004A13FA">
        <w:rPr>
          <w:rFonts w:hint="eastAsia"/>
        </w:rPr>
        <w:t>拠点</w:t>
      </w:r>
      <w:r w:rsidR="00CA0CCF" w:rsidRPr="004A13FA">
        <w:rPr>
          <w:rFonts w:hint="eastAsia"/>
        </w:rPr>
        <w:t>である「ぎふメディアコスモス」で交流機会を充実させるとともに、地域</w:t>
      </w:r>
      <w:r w:rsidR="00E846CC" w:rsidRPr="004A13FA">
        <w:rPr>
          <w:rFonts w:hint="eastAsia"/>
        </w:rPr>
        <w:t>においても</w:t>
      </w:r>
      <w:r w:rsidR="00CA0CCF" w:rsidRPr="004A13FA">
        <w:rPr>
          <w:rFonts w:hint="eastAsia"/>
        </w:rPr>
        <w:t>交流</w:t>
      </w:r>
      <w:r w:rsidR="00E846CC" w:rsidRPr="004A13FA">
        <w:rPr>
          <w:rFonts w:hint="eastAsia"/>
        </w:rPr>
        <w:t>機会</w:t>
      </w:r>
      <w:r w:rsidR="00CA0CCF" w:rsidRPr="004A13FA">
        <w:rPr>
          <w:rFonts w:hint="eastAsia"/>
        </w:rPr>
        <w:t>を創出</w:t>
      </w:r>
      <w:r w:rsidR="00E846CC" w:rsidRPr="004A13FA">
        <w:rPr>
          <w:rFonts w:hint="eastAsia"/>
        </w:rPr>
        <w:t>していく</w:t>
      </w:r>
      <w:r w:rsidR="007432B7" w:rsidRPr="004A13FA">
        <w:rPr>
          <w:rFonts w:hint="eastAsia"/>
        </w:rPr>
        <w:t>必要がある。</w:t>
      </w:r>
    </w:p>
    <w:p w14:paraId="27A79C19" w14:textId="77777777" w:rsidR="007432B7" w:rsidRPr="004A13FA" w:rsidRDefault="007432B7" w:rsidP="005D0BD5">
      <w:pPr>
        <w:ind w:leftChars="250" w:left="788" w:hangingChars="100" w:hanging="225"/>
      </w:pPr>
    </w:p>
    <w:p w14:paraId="641C38A2" w14:textId="77777777" w:rsidR="00543310" w:rsidRPr="004A13FA" w:rsidRDefault="007432B7" w:rsidP="00543310">
      <w:pPr>
        <w:ind w:leftChars="250" w:left="788" w:hangingChars="100" w:hanging="225"/>
      </w:pPr>
      <w:r w:rsidRPr="004A13FA">
        <w:rPr>
          <w:rFonts w:hint="eastAsia"/>
        </w:rPr>
        <w:t>○</w:t>
      </w:r>
      <w:r w:rsidR="00E846CC" w:rsidRPr="004A13FA">
        <w:rPr>
          <w:rFonts w:hint="eastAsia"/>
        </w:rPr>
        <w:t>災害時に</w:t>
      </w:r>
      <w:r w:rsidR="00543310" w:rsidRPr="004A13FA">
        <w:rPr>
          <w:rFonts w:hint="eastAsia"/>
        </w:rPr>
        <w:t>多言語で災害情報を発信する「岐阜市災害時多言語支援センター」の認知度は低い。</w:t>
      </w:r>
    </w:p>
    <w:p w14:paraId="29B5789E" w14:textId="77777777" w:rsidR="00543310" w:rsidRPr="004A13FA" w:rsidRDefault="00543310" w:rsidP="00543310">
      <w:pPr>
        <w:ind w:leftChars="250" w:left="788" w:hangingChars="100" w:hanging="225"/>
      </w:pPr>
      <w:r w:rsidRPr="004A13FA">
        <w:rPr>
          <w:rFonts w:hint="eastAsia"/>
        </w:rPr>
        <w:t>○災害に対する備えについて、「特に行っていない」</w:t>
      </w:r>
      <w:r w:rsidR="00E846CC" w:rsidRPr="004A13FA">
        <w:rPr>
          <w:rFonts w:hint="eastAsia"/>
        </w:rPr>
        <w:t>外国人市民</w:t>
      </w:r>
      <w:r w:rsidRPr="004A13FA">
        <w:rPr>
          <w:rFonts w:hint="eastAsia"/>
        </w:rPr>
        <w:t>が40％を占める。</w:t>
      </w:r>
    </w:p>
    <w:p w14:paraId="31E1101A" w14:textId="77777777" w:rsidR="00543310" w:rsidRPr="004A13FA" w:rsidRDefault="00205F0D" w:rsidP="00583EE6">
      <w:pPr>
        <w:spacing w:line="400" w:lineRule="exact"/>
        <w:ind w:leftChars="250" w:left="788" w:hangingChars="100" w:hanging="225"/>
      </w:pPr>
      <w:r w:rsidRPr="004A13FA">
        <w:rPr>
          <w:rFonts w:hint="eastAsia"/>
          <w:noProof/>
        </w:rPr>
        <mc:AlternateContent>
          <mc:Choice Requires="wps">
            <w:drawing>
              <wp:anchor distT="0" distB="0" distL="114300" distR="114300" simplePos="0" relativeHeight="251664384" behindDoc="0" locked="0" layoutInCell="1" allowOverlap="1" wp14:anchorId="7804A763" wp14:editId="65966D4F">
                <wp:simplePos x="0" y="0"/>
                <wp:positionH relativeFrom="column">
                  <wp:posOffset>2419350</wp:posOffset>
                </wp:positionH>
                <wp:positionV relativeFrom="paragraph">
                  <wp:posOffset>34290</wp:posOffset>
                </wp:positionV>
                <wp:extent cx="781050" cy="158751"/>
                <wp:effectExtent l="0" t="0" r="0" b="9525"/>
                <wp:wrapNone/>
                <wp:docPr id="173" name="矢印: 下 173"/>
                <wp:cNvGraphicFramePr/>
                <a:graphic xmlns:a="http://schemas.openxmlformats.org/drawingml/2006/main">
                  <a:graphicData uri="http://schemas.microsoft.com/office/word/2010/wordprocessingShape">
                    <wps:wsp>
                      <wps:cNvSpPr/>
                      <wps:spPr>
                        <a:xfrm>
                          <a:off x="0" y="0"/>
                          <a:ext cx="781050" cy="158751"/>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2BEC3" id="矢印: 下 173" o:spid="_x0000_s1026" type="#_x0000_t67" style="position:absolute;left:0;text-align:left;margin-left:190.5pt;margin-top:2.7pt;width:61.5pt;height:1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" adj="10800" fillcolor="#7f7f7f" stroked="f" strokeweight="2pt"/>
            </w:pict>
          </mc:Fallback>
        </mc:AlternateContent>
      </w:r>
    </w:p>
    <w:p w14:paraId="223392F5" w14:textId="77777777" w:rsidR="007432B7" w:rsidRPr="004A13FA" w:rsidRDefault="00543310" w:rsidP="00543310">
      <w:pPr>
        <w:pBdr>
          <w:top w:val="dotted" w:sz="4" w:space="1" w:color="auto"/>
          <w:left w:val="dotted" w:sz="4" w:space="4" w:color="auto"/>
          <w:bottom w:val="dotted" w:sz="4" w:space="1" w:color="auto"/>
          <w:right w:val="dotted" w:sz="4" w:space="4" w:color="auto"/>
        </w:pBdr>
        <w:ind w:leftChars="250" w:left="788" w:hangingChars="100" w:hanging="225"/>
      </w:pPr>
      <w:r w:rsidRPr="004A13FA">
        <w:rPr>
          <w:rFonts w:hint="eastAsia"/>
        </w:rPr>
        <w:t>■外国人</w:t>
      </w:r>
      <w:r w:rsidR="00E846CC" w:rsidRPr="004A13FA">
        <w:rPr>
          <w:rFonts w:hint="eastAsia"/>
        </w:rPr>
        <w:t>市民</w:t>
      </w:r>
      <w:r w:rsidRPr="004A13FA">
        <w:rPr>
          <w:rFonts w:hint="eastAsia"/>
        </w:rPr>
        <w:t>に災害に関する正確な情報が迅速に伝わるよう、</w:t>
      </w:r>
      <w:r w:rsidR="00205F0D" w:rsidRPr="004A13FA">
        <w:rPr>
          <w:rFonts w:hint="eastAsia"/>
        </w:rPr>
        <w:t>有効な</w:t>
      </w:r>
      <w:r w:rsidRPr="004A13FA">
        <w:rPr>
          <w:rFonts w:hint="eastAsia"/>
        </w:rPr>
        <w:t>情報伝達システム</w:t>
      </w:r>
      <w:r w:rsidR="00205F0D" w:rsidRPr="004A13FA">
        <w:rPr>
          <w:rFonts w:hint="eastAsia"/>
        </w:rPr>
        <w:t>の</w:t>
      </w:r>
      <w:r w:rsidRPr="004A13FA">
        <w:rPr>
          <w:rFonts w:hint="eastAsia"/>
        </w:rPr>
        <w:t>周知</w:t>
      </w:r>
      <w:r w:rsidR="00205F0D" w:rsidRPr="004A13FA">
        <w:rPr>
          <w:rFonts w:hint="eastAsia"/>
        </w:rPr>
        <w:t>に努める</w:t>
      </w:r>
      <w:r w:rsidRPr="004A13FA">
        <w:rPr>
          <w:rFonts w:hint="eastAsia"/>
        </w:rPr>
        <w:t>とともに、地域団体や関係機関、外国人コミュニティと連携して、災害時の支援体制の</w:t>
      </w:r>
      <w:r w:rsidR="00E846CC" w:rsidRPr="004A13FA">
        <w:rPr>
          <w:rFonts w:hint="eastAsia"/>
        </w:rPr>
        <w:t>充実に努める</w:t>
      </w:r>
      <w:r w:rsidRPr="004A13FA">
        <w:rPr>
          <w:rFonts w:hint="eastAsia"/>
        </w:rPr>
        <w:t>必要がある。</w:t>
      </w:r>
    </w:p>
    <w:p w14:paraId="2F998EDB" w14:textId="77777777" w:rsidR="00205F0D" w:rsidRPr="004A13FA" w:rsidRDefault="00205F0D" w:rsidP="005D0BD5">
      <w:pPr>
        <w:ind w:leftChars="250" w:left="788" w:hangingChars="100" w:hanging="225"/>
      </w:pPr>
    </w:p>
    <w:p w14:paraId="310A36D5" w14:textId="77777777" w:rsidR="00237880" w:rsidRDefault="00237880">
      <w:pPr>
        <w:widowControl/>
        <w:autoSpaceDE/>
        <w:autoSpaceDN/>
        <w:jc w:val="left"/>
      </w:pPr>
      <w:r>
        <w:br w:type="page"/>
      </w:r>
    </w:p>
    <w:p w14:paraId="6FE669F5" w14:textId="77777777" w:rsidR="00C0148F" w:rsidRPr="004A13FA" w:rsidRDefault="00543310" w:rsidP="005D0BD5">
      <w:pPr>
        <w:ind w:leftChars="250" w:left="788" w:hangingChars="100" w:hanging="225"/>
      </w:pPr>
      <w:r w:rsidRPr="004A13FA">
        <w:rPr>
          <w:rFonts w:hint="eastAsia"/>
        </w:rPr>
        <w:lastRenderedPageBreak/>
        <w:t>○多くの外国人市民の子どもが日本の学校に通う中、</w:t>
      </w:r>
      <w:r w:rsidR="006F7B2C" w:rsidRPr="004A13FA">
        <w:rPr>
          <w:rFonts w:hint="eastAsia"/>
        </w:rPr>
        <w:t>十分なコミュニケーションを図れない</w:t>
      </w:r>
      <w:r w:rsidR="00583EE6" w:rsidRPr="004A13FA">
        <w:rPr>
          <w:rFonts w:hint="eastAsia"/>
        </w:rPr>
        <w:t>子どももいる。</w:t>
      </w:r>
    </w:p>
    <w:p w14:paraId="757BE160" w14:textId="77777777" w:rsidR="00583EE6" w:rsidRPr="004A13FA" w:rsidRDefault="00205F0D" w:rsidP="00583EE6">
      <w:pPr>
        <w:spacing w:line="400" w:lineRule="exact"/>
        <w:ind w:leftChars="250" w:left="788" w:hangingChars="100" w:hanging="225"/>
      </w:pPr>
      <w:r w:rsidRPr="004A13FA">
        <w:rPr>
          <w:rFonts w:hint="eastAsia"/>
          <w:noProof/>
        </w:rPr>
        <mc:AlternateContent>
          <mc:Choice Requires="wps">
            <w:drawing>
              <wp:anchor distT="0" distB="0" distL="114300" distR="114300" simplePos="0" relativeHeight="251667456" behindDoc="0" locked="0" layoutInCell="1" allowOverlap="1" wp14:anchorId="56EC62B7" wp14:editId="4593D95A">
                <wp:simplePos x="0" y="0"/>
                <wp:positionH relativeFrom="column">
                  <wp:posOffset>2419350</wp:posOffset>
                </wp:positionH>
                <wp:positionV relativeFrom="paragraph">
                  <wp:posOffset>31115</wp:posOffset>
                </wp:positionV>
                <wp:extent cx="781050" cy="158751"/>
                <wp:effectExtent l="0" t="0" r="0" b="9525"/>
                <wp:wrapNone/>
                <wp:docPr id="175" name="矢印: 下 175"/>
                <wp:cNvGraphicFramePr/>
                <a:graphic xmlns:a="http://schemas.openxmlformats.org/drawingml/2006/main">
                  <a:graphicData uri="http://schemas.microsoft.com/office/word/2010/wordprocessingShape">
                    <wps:wsp>
                      <wps:cNvSpPr/>
                      <wps:spPr>
                        <a:xfrm>
                          <a:off x="0" y="0"/>
                          <a:ext cx="781050" cy="158751"/>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1D3E8" id="矢印: 下 175" o:spid="_x0000_s1026" type="#_x0000_t67" style="position:absolute;left:0;text-align:left;margin-left:190.5pt;margin-top:2.45pt;width:61.5pt;height:1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" adj="10800" fillcolor="#7f7f7f" stroked="f" strokeweight="2pt"/>
            </w:pict>
          </mc:Fallback>
        </mc:AlternateContent>
      </w:r>
    </w:p>
    <w:p w14:paraId="2C820601" w14:textId="77777777" w:rsidR="00543310" w:rsidRPr="004A13FA" w:rsidRDefault="00583EE6" w:rsidP="00E846CC">
      <w:pPr>
        <w:pBdr>
          <w:top w:val="dotted" w:sz="4" w:space="1" w:color="auto"/>
          <w:left w:val="dotted" w:sz="4" w:space="4" w:color="auto"/>
          <w:bottom w:val="dotted" w:sz="4" w:space="0" w:color="auto"/>
          <w:right w:val="dotted" w:sz="4" w:space="4" w:color="auto"/>
        </w:pBdr>
        <w:ind w:leftChars="250" w:left="788" w:hangingChars="100" w:hanging="225"/>
      </w:pPr>
      <w:r w:rsidRPr="004A13FA">
        <w:rPr>
          <w:rFonts w:hint="eastAsia"/>
        </w:rPr>
        <w:t>■日本語教育推進法の成立</w:t>
      </w:r>
      <w:r w:rsidR="006F7B2C" w:rsidRPr="004A13FA">
        <w:rPr>
          <w:rFonts w:hint="eastAsia"/>
        </w:rPr>
        <w:t>に基づき</w:t>
      </w:r>
      <w:r w:rsidRPr="004A13FA">
        <w:rPr>
          <w:rFonts w:hint="eastAsia"/>
        </w:rPr>
        <w:t>、子どもをはじめ日本語能力</w:t>
      </w:r>
      <w:r w:rsidR="00A8504B">
        <w:rPr>
          <w:rFonts w:hint="eastAsia"/>
        </w:rPr>
        <w:t>が</w:t>
      </w:r>
      <w:r w:rsidRPr="004A13FA">
        <w:rPr>
          <w:rFonts w:hint="eastAsia"/>
        </w:rPr>
        <w:t>十分でない外国人市民の日本語学習環境を</w:t>
      </w:r>
      <w:r w:rsidR="00E846CC" w:rsidRPr="004A13FA">
        <w:rPr>
          <w:rFonts w:hint="eastAsia"/>
        </w:rPr>
        <w:t>更に充実させる</w:t>
      </w:r>
      <w:r w:rsidRPr="004A13FA">
        <w:rPr>
          <w:rFonts w:hint="eastAsia"/>
        </w:rPr>
        <w:t>必要がある。</w:t>
      </w:r>
    </w:p>
    <w:p w14:paraId="132D1E05" w14:textId="77777777" w:rsidR="00205F0D" w:rsidRPr="004A13FA" w:rsidRDefault="00205F0D" w:rsidP="005D0BD5">
      <w:pPr>
        <w:ind w:leftChars="250" w:left="788" w:hangingChars="100" w:hanging="225"/>
      </w:pPr>
    </w:p>
    <w:p w14:paraId="44E56E7F" w14:textId="77777777" w:rsidR="00264287" w:rsidRPr="004A13FA" w:rsidRDefault="00205F0D" w:rsidP="005D0BD5">
      <w:pPr>
        <w:ind w:leftChars="250" w:left="788" w:hangingChars="100" w:hanging="225"/>
      </w:pPr>
      <w:r w:rsidRPr="004A13FA">
        <w:rPr>
          <w:rFonts w:hint="eastAsia"/>
          <w:noProof/>
        </w:rPr>
        <mc:AlternateContent>
          <mc:Choice Requires="wps">
            <w:drawing>
              <wp:anchor distT="0" distB="0" distL="114300" distR="114300" simplePos="0" relativeHeight="251666432" behindDoc="0" locked="0" layoutInCell="1" allowOverlap="1" wp14:anchorId="5406277D" wp14:editId="0B25BF6E">
                <wp:simplePos x="0" y="0"/>
                <wp:positionH relativeFrom="column">
                  <wp:posOffset>2438400</wp:posOffset>
                </wp:positionH>
                <wp:positionV relativeFrom="paragraph">
                  <wp:posOffset>583565</wp:posOffset>
                </wp:positionV>
                <wp:extent cx="781050" cy="158750"/>
                <wp:effectExtent l="0" t="0" r="0" b="9525"/>
                <wp:wrapNone/>
                <wp:docPr id="174" name="矢印: 下 174"/>
                <wp:cNvGraphicFramePr/>
                <a:graphic xmlns:a="http://schemas.openxmlformats.org/drawingml/2006/main">
                  <a:graphicData uri="http://schemas.microsoft.com/office/word/2010/wordprocessingShape">
                    <wps:wsp>
                      <wps:cNvSpPr/>
                      <wps:spPr>
                        <a:xfrm>
                          <a:off x="0" y="0"/>
                          <a:ext cx="781050" cy="158750"/>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E720F" id="矢印: 下 174" o:spid="_x0000_s1026" type="#_x0000_t67" style="position:absolute;left:0;text-align:left;margin-left:192pt;margin-top:45.95pt;width:61.5pt;height:1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" adj="10800" fillcolor="#7f7f7f" stroked="f" strokeweight="2pt"/>
            </w:pict>
          </mc:Fallback>
        </mc:AlternateContent>
      </w:r>
      <w:r w:rsidR="00264287" w:rsidRPr="004A13FA">
        <w:rPr>
          <w:rFonts w:hint="eastAsia"/>
        </w:rPr>
        <w:t>○働くことについて、賃金に対する不満などを抱えながらも、仕事自体が楽しく、仕事の技術が身につくことに喜びを感じている人が多い。</w:t>
      </w:r>
    </w:p>
    <w:p w14:paraId="30CCDF52" w14:textId="77777777" w:rsidR="00281455" w:rsidRPr="004A13FA" w:rsidRDefault="00281455" w:rsidP="005D0BD5">
      <w:pPr>
        <w:ind w:leftChars="250" w:left="788" w:hangingChars="100" w:hanging="225"/>
      </w:pPr>
    </w:p>
    <w:p w14:paraId="3EA016D2" w14:textId="77777777" w:rsidR="00281455" w:rsidRPr="004A13FA" w:rsidRDefault="00281455" w:rsidP="00ED631B">
      <w:pPr>
        <w:pBdr>
          <w:top w:val="dotted" w:sz="4" w:space="1" w:color="auto"/>
          <w:left w:val="dotted" w:sz="4" w:space="4" w:color="auto"/>
          <w:bottom w:val="dotted" w:sz="4" w:space="1" w:color="auto"/>
          <w:right w:val="dotted" w:sz="4" w:space="4" w:color="auto"/>
        </w:pBdr>
        <w:ind w:leftChars="250" w:left="788" w:hangingChars="100" w:hanging="225"/>
      </w:pPr>
      <w:r w:rsidRPr="004A13FA">
        <w:rPr>
          <w:rFonts w:hint="eastAsia"/>
        </w:rPr>
        <w:t>■</w:t>
      </w:r>
      <w:r w:rsidR="00205F0D" w:rsidRPr="004A13FA">
        <w:rPr>
          <w:rFonts w:hint="eastAsia"/>
        </w:rPr>
        <w:t>関係機関と連携し、就業を希望する外国人市民への情報伝達や、日本人市民と同様の就業環境の確保に取り組む</w:t>
      </w:r>
      <w:r w:rsidR="00ED631B" w:rsidRPr="004A13FA">
        <w:rPr>
          <w:rFonts w:hint="eastAsia"/>
        </w:rPr>
        <w:t>必要がある。</w:t>
      </w:r>
    </w:p>
    <w:p w14:paraId="1E983B73" w14:textId="77777777" w:rsidR="00A42FCC" w:rsidRDefault="00A42FCC" w:rsidP="005D0BD5">
      <w:pPr>
        <w:ind w:leftChars="250" w:left="788" w:hangingChars="100" w:hanging="225"/>
      </w:pPr>
    </w:p>
    <w:p w14:paraId="512D775A" w14:textId="77777777" w:rsidR="00237880" w:rsidRPr="004A13FA" w:rsidRDefault="00237880" w:rsidP="005D0BD5">
      <w:pPr>
        <w:ind w:leftChars="250" w:left="788" w:hangingChars="100" w:hanging="225"/>
      </w:pPr>
    </w:p>
    <w:p w14:paraId="5848A9F6" w14:textId="77777777" w:rsidR="005D0BD5" w:rsidRPr="004A13FA" w:rsidRDefault="005D0BD5" w:rsidP="005D0BD5">
      <w:pPr>
        <w:ind w:leftChars="100" w:left="225"/>
        <w:rPr>
          <w:rFonts w:asciiTheme="majorEastAsia" w:eastAsiaTheme="majorEastAsia" w:hAnsiTheme="majorEastAsia"/>
        </w:rPr>
      </w:pPr>
      <w:r w:rsidRPr="004A13FA">
        <w:rPr>
          <w:rFonts w:asciiTheme="majorEastAsia" w:eastAsiaTheme="majorEastAsia" w:hAnsiTheme="majorEastAsia" w:hint="eastAsia"/>
        </w:rPr>
        <w:t>(</w:t>
      </w:r>
      <w:r w:rsidRPr="004A13FA">
        <w:rPr>
          <w:rFonts w:asciiTheme="majorEastAsia" w:eastAsiaTheme="majorEastAsia" w:hAnsiTheme="majorEastAsia"/>
        </w:rPr>
        <w:t>3</w:t>
      </w:r>
      <w:r w:rsidRPr="004A13FA">
        <w:rPr>
          <w:rFonts w:asciiTheme="majorEastAsia" w:eastAsiaTheme="majorEastAsia" w:hAnsiTheme="majorEastAsia" w:hint="eastAsia"/>
        </w:rPr>
        <w:t>)　「日本人市民の意識」から</w:t>
      </w:r>
    </w:p>
    <w:p w14:paraId="76AD1C47" w14:textId="77777777" w:rsidR="001824F5" w:rsidRPr="004A13FA" w:rsidRDefault="005D0BD5" w:rsidP="005D0BD5">
      <w:pPr>
        <w:ind w:leftChars="250" w:left="788" w:hangingChars="100" w:hanging="225"/>
      </w:pPr>
      <w:r w:rsidRPr="004A13FA">
        <w:rPr>
          <w:rFonts w:hint="eastAsia"/>
        </w:rPr>
        <w:t>○</w:t>
      </w:r>
      <w:r w:rsidR="00BD31FA" w:rsidRPr="004A13FA">
        <w:rPr>
          <w:rFonts w:hint="eastAsia"/>
        </w:rPr>
        <w:t>日本人市民と外国人市民のトラブルが起きる原因は、相互の理解不足とコミュニケーション不足であると考えている人が多い。</w:t>
      </w:r>
    </w:p>
    <w:p w14:paraId="6A22CECB" w14:textId="77777777" w:rsidR="00BD31FA" w:rsidRPr="004A13FA" w:rsidRDefault="00BD31FA" w:rsidP="005D0BD5">
      <w:pPr>
        <w:ind w:leftChars="250" w:left="788" w:hangingChars="100" w:hanging="225"/>
      </w:pPr>
      <w:r w:rsidRPr="004A13FA">
        <w:rPr>
          <w:rFonts w:hint="eastAsia"/>
        </w:rPr>
        <w:t>○外国人市民が増えることによって、治安が悪化すると考えている人が多い反面、国際交流の進展や</w:t>
      </w:r>
      <w:r w:rsidR="00205F0D" w:rsidRPr="004A13FA">
        <w:rPr>
          <w:rFonts w:hint="eastAsia"/>
        </w:rPr>
        <w:t>労働力の増加による</w:t>
      </w:r>
      <w:r w:rsidRPr="004A13FA">
        <w:rPr>
          <w:rFonts w:hint="eastAsia"/>
        </w:rPr>
        <w:t>経済発展への期待を上げている人も多い。</w:t>
      </w:r>
    </w:p>
    <w:p w14:paraId="54643D74" w14:textId="77777777" w:rsidR="00BD31FA" w:rsidRPr="004A13FA" w:rsidRDefault="00BD31FA" w:rsidP="005D0BD5">
      <w:pPr>
        <w:ind w:leftChars="250" w:left="788" w:hangingChars="100" w:hanging="225"/>
      </w:pPr>
      <w:r w:rsidRPr="004A13FA">
        <w:rPr>
          <w:rFonts w:hint="eastAsia"/>
        </w:rPr>
        <w:t>○今後、外国人市民と関わりたいと考えている人が6</w:t>
      </w:r>
      <w:r w:rsidRPr="004A13FA">
        <w:t>0</w:t>
      </w:r>
      <w:r w:rsidRPr="004A13FA">
        <w:rPr>
          <w:rFonts w:hint="eastAsia"/>
        </w:rPr>
        <w:t>％以上いる。</w:t>
      </w:r>
    </w:p>
    <w:p w14:paraId="249660B6" w14:textId="77777777" w:rsidR="00BD31FA" w:rsidRPr="004A13FA" w:rsidRDefault="00BD31FA" w:rsidP="005D0BD5">
      <w:pPr>
        <w:ind w:leftChars="250" w:left="788" w:hangingChars="100" w:hanging="225"/>
      </w:pPr>
      <w:r w:rsidRPr="004A13FA">
        <w:rPr>
          <w:rFonts w:hint="eastAsia"/>
        </w:rPr>
        <w:t>○多文化共生を</w:t>
      </w:r>
      <w:r w:rsidR="00E2565C" w:rsidRPr="004A13FA">
        <w:rPr>
          <w:rFonts w:hint="eastAsia"/>
        </w:rPr>
        <w:t>推進</w:t>
      </w:r>
      <w:r w:rsidRPr="004A13FA">
        <w:rPr>
          <w:rFonts w:hint="eastAsia"/>
        </w:rPr>
        <w:t>するために日本人市民ができることは、差別をしないことであり、</w:t>
      </w:r>
      <w:r w:rsidR="007116C6" w:rsidRPr="004A13FA">
        <w:rPr>
          <w:rFonts w:hint="eastAsia"/>
        </w:rPr>
        <w:t>日本の生活ルールを知ってもらい、地域に参加しやすいよう声をかけることであると考えている人が多い。</w:t>
      </w:r>
    </w:p>
    <w:p w14:paraId="3808EA3A" w14:textId="77777777" w:rsidR="007116C6" w:rsidRPr="004A13FA" w:rsidRDefault="00205F0D" w:rsidP="005D0BD5">
      <w:pPr>
        <w:ind w:leftChars="250" w:left="788" w:hangingChars="100" w:hanging="225"/>
      </w:pPr>
      <w:r w:rsidRPr="004A13FA">
        <w:rPr>
          <w:rFonts w:hint="eastAsia"/>
          <w:noProof/>
        </w:rPr>
        <mc:AlternateContent>
          <mc:Choice Requires="wps">
            <w:drawing>
              <wp:anchor distT="0" distB="0" distL="114300" distR="114300" simplePos="0" relativeHeight="251669504" behindDoc="0" locked="0" layoutInCell="1" allowOverlap="1" wp14:anchorId="422D8A58" wp14:editId="68213253">
                <wp:simplePos x="0" y="0"/>
                <wp:positionH relativeFrom="column">
                  <wp:posOffset>2438400</wp:posOffset>
                </wp:positionH>
                <wp:positionV relativeFrom="paragraph">
                  <wp:posOffset>46990</wp:posOffset>
                </wp:positionV>
                <wp:extent cx="781050" cy="158750"/>
                <wp:effectExtent l="0" t="0" r="0" b="9525"/>
                <wp:wrapNone/>
                <wp:docPr id="176" name="矢印: 下 176"/>
                <wp:cNvGraphicFramePr/>
                <a:graphic xmlns:a="http://schemas.openxmlformats.org/drawingml/2006/main">
                  <a:graphicData uri="http://schemas.microsoft.com/office/word/2010/wordprocessingShape">
                    <wps:wsp>
                      <wps:cNvSpPr/>
                      <wps:spPr>
                        <a:xfrm>
                          <a:off x="0" y="0"/>
                          <a:ext cx="781050" cy="158750"/>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202FF" id="矢印: 下 176" o:spid="_x0000_s1026" type="#_x0000_t67" style="position:absolute;left:0;text-align:left;margin-left:192pt;margin-top:3.7pt;width:61.5pt;height: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" adj="10800" fillcolor="#7f7f7f" stroked="f" strokeweight="2pt"/>
            </w:pict>
          </mc:Fallback>
        </mc:AlternateContent>
      </w:r>
    </w:p>
    <w:p w14:paraId="490E912E" w14:textId="77777777" w:rsidR="007116C6" w:rsidRPr="004A13FA" w:rsidRDefault="007116C6" w:rsidP="007116C6">
      <w:pPr>
        <w:pBdr>
          <w:top w:val="dotted" w:sz="4" w:space="1" w:color="auto"/>
          <w:left w:val="dotted" w:sz="4" w:space="4" w:color="auto"/>
          <w:bottom w:val="dotted" w:sz="4" w:space="1" w:color="auto"/>
          <w:right w:val="dotted" w:sz="4" w:space="4" w:color="auto"/>
        </w:pBdr>
        <w:ind w:leftChars="250" w:left="788" w:hangingChars="100" w:hanging="225"/>
      </w:pPr>
      <w:r w:rsidRPr="004A13FA">
        <w:rPr>
          <w:rFonts w:hint="eastAsia"/>
        </w:rPr>
        <w:t>■日本人市民と外国人市民</w:t>
      </w:r>
      <w:r w:rsidR="001C6708" w:rsidRPr="004A13FA">
        <w:rPr>
          <w:rFonts w:hint="eastAsia"/>
        </w:rPr>
        <w:t>は、お互いをもっと知る必要があり</w:t>
      </w:r>
      <w:r w:rsidRPr="004A13FA">
        <w:rPr>
          <w:rFonts w:hint="eastAsia"/>
        </w:rPr>
        <w:t>、</w:t>
      </w:r>
      <w:r w:rsidR="001C6708" w:rsidRPr="004A13FA">
        <w:rPr>
          <w:rFonts w:hint="eastAsia"/>
        </w:rPr>
        <w:t>地域を中心に</w:t>
      </w:r>
      <w:r w:rsidRPr="004A13FA">
        <w:rPr>
          <w:rFonts w:hint="eastAsia"/>
        </w:rPr>
        <w:t>ふれあう場や意見を交わし合う場を、積極的に創出</w:t>
      </w:r>
      <w:r w:rsidR="001C6708" w:rsidRPr="004A13FA">
        <w:rPr>
          <w:rFonts w:hint="eastAsia"/>
        </w:rPr>
        <w:t>していく</w:t>
      </w:r>
      <w:r w:rsidRPr="004A13FA">
        <w:rPr>
          <w:rFonts w:hint="eastAsia"/>
        </w:rPr>
        <w:t>必要がある。</w:t>
      </w:r>
    </w:p>
    <w:sectPr w:rsidR="007116C6" w:rsidRPr="004A13FA" w:rsidSect="008A0A74">
      <w:footerReference w:type="even" r:id="rId55"/>
      <w:footerReference w:type="default" r:id="rId56"/>
      <w:footerReference w:type="first" r:id="rId57"/>
      <w:pgSz w:w="11906" w:h="16838" w:code="9"/>
      <w:pgMar w:top="1418" w:right="1418" w:bottom="1134" w:left="1418" w:header="851" w:footer="567" w:gutter="0"/>
      <w:pgNumType w:start="8"/>
      <w:cols w:space="425"/>
      <w:titlePg/>
      <w:docGrid w:type="linesAndChars" w:linePitch="46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04481" w14:textId="77777777" w:rsidR="009615C4" w:rsidRDefault="009615C4">
      <w:r>
        <w:separator/>
      </w:r>
    </w:p>
  </w:endnote>
  <w:endnote w:type="continuationSeparator" w:id="0">
    <w:p w14:paraId="32016AB3" w14:textId="77777777" w:rsidR="009615C4" w:rsidRDefault="0096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 PoT.￣， M">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B1E1C" w14:textId="77777777" w:rsidR="009615C4" w:rsidRDefault="009615C4" w:rsidP="00DE3A1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D2EFF59" w14:textId="77777777" w:rsidR="009615C4" w:rsidRDefault="009615C4">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68C4" w14:textId="77777777" w:rsidR="009615C4" w:rsidRDefault="009615C4" w:rsidP="006C2A9B">
    <w:pPr>
      <w:pStyle w:val="ac"/>
      <w:framePr w:wrap="around" w:vAnchor="text" w:hAnchor="margin" w:xAlign="center" w:y="1"/>
      <w:jc w:val="center"/>
      <w:rPr>
        <w:rStyle w:val="ae"/>
      </w:rPr>
    </w:pPr>
    <w:r>
      <w:rPr>
        <w:rStyle w:val="ae"/>
      </w:rPr>
      <w:fldChar w:fldCharType="begin"/>
    </w:r>
    <w:r>
      <w:rPr>
        <w:rStyle w:val="ae"/>
      </w:rPr>
      <w:instrText xml:space="preserve">PAGE  </w:instrText>
    </w:r>
    <w:r>
      <w:rPr>
        <w:rStyle w:val="ae"/>
      </w:rPr>
      <w:fldChar w:fldCharType="separate"/>
    </w:r>
    <w:r w:rsidR="00615BBD">
      <w:rPr>
        <w:rStyle w:val="ae"/>
        <w:noProof/>
      </w:rPr>
      <w:t>9</w:t>
    </w:r>
    <w:r>
      <w:rPr>
        <w:rStyle w:val="ae"/>
      </w:rPr>
      <w:fldChar w:fldCharType="end"/>
    </w:r>
  </w:p>
  <w:p w14:paraId="3CB311D4" w14:textId="77777777" w:rsidR="009615C4" w:rsidRDefault="009615C4">
    <w:pPr>
      <w:pStyle w:val="ac"/>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04E4" w14:textId="77777777" w:rsidR="009615C4" w:rsidRDefault="009615C4" w:rsidP="0001251A">
    <w:pPr>
      <w:pStyle w:val="ac"/>
      <w:jc w:val="center"/>
      <w:rPr>
        <w:rStyle w:val="ae"/>
      </w:rPr>
    </w:pPr>
    <w:r>
      <w:rPr>
        <w:rStyle w:val="ae"/>
      </w:rPr>
      <w:fldChar w:fldCharType="begin"/>
    </w:r>
    <w:r>
      <w:rPr>
        <w:rStyle w:val="ae"/>
      </w:rPr>
      <w:instrText xml:space="preserve">PAGE  </w:instrText>
    </w:r>
    <w:r>
      <w:rPr>
        <w:rStyle w:val="ae"/>
      </w:rPr>
      <w:fldChar w:fldCharType="separate"/>
    </w:r>
    <w:r w:rsidR="00615BBD">
      <w:rPr>
        <w:rStyle w:val="ae"/>
        <w:noProof/>
      </w:rPr>
      <w:t>8</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48A9E" w14:textId="77777777" w:rsidR="009615C4" w:rsidRDefault="009615C4">
      <w:r>
        <w:separator/>
      </w:r>
    </w:p>
  </w:footnote>
  <w:footnote w:type="continuationSeparator" w:id="0">
    <w:p w14:paraId="37991049" w14:textId="77777777" w:rsidR="009615C4" w:rsidRDefault="00961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556"/>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A2E47F24">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nsid w:val="049E4B71"/>
    <w:multiLevelType w:val="hybridMultilevel"/>
    <w:tmpl w:val="B40CDD8C"/>
    <w:lvl w:ilvl="0" w:tplc="08701130">
      <w:start w:val="1"/>
      <w:numFmt w:val="decimalEnclosedCircle"/>
      <w:lvlText w:val="%1"/>
      <w:lvlJc w:val="left"/>
      <w:pPr>
        <w:tabs>
          <w:tab w:val="num" w:pos="1204"/>
        </w:tabs>
        <w:ind w:left="1204" w:hanging="360"/>
      </w:pPr>
      <w:rPr>
        <w:rFonts w:cs="Times New Roman" w:hint="default"/>
      </w:rPr>
    </w:lvl>
    <w:lvl w:ilvl="1" w:tplc="04090017" w:tentative="1">
      <w:start w:val="1"/>
      <w:numFmt w:val="aiueoFullWidth"/>
      <w:lvlText w:val="(%2)"/>
      <w:lvlJc w:val="left"/>
      <w:pPr>
        <w:tabs>
          <w:tab w:val="num" w:pos="1684"/>
        </w:tabs>
        <w:ind w:left="1684" w:hanging="420"/>
      </w:pPr>
      <w:rPr>
        <w:rFonts w:cs="Times New Roman"/>
      </w:rPr>
    </w:lvl>
    <w:lvl w:ilvl="2" w:tplc="04090011" w:tentative="1">
      <w:start w:val="1"/>
      <w:numFmt w:val="decimalEnclosedCircle"/>
      <w:lvlText w:val="%3"/>
      <w:lvlJc w:val="left"/>
      <w:pPr>
        <w:tabs>
          <w:tab w:val="num" w:pos="2104"/>
        </w:tabs>
        <w:ind w:left="2104" w:hanging="420"/>
      </w:pPr>
      <w:rPr>
        <w:rFonts w:cs="Times New Roman"/>
      </w:rPr>
    </w:lvl>
    <w:lvl w:ilvl="3" w:tplc="0409000F" w:tentative="1">
      <w:start w:val="1"/>
      <w:numFmt w:val="decimal"/>
      <w:lvlText w:val="%4."/>
      <w:lvlJc w:val="left"/>
      <w:pPr>
        <w:tabs>
          <w:tab w:val="num" w:pos="2524"/>
        </w:tabs>
        <w:ind w:left="2524" w:hanging="420"/>
      </w:pPr>
      <w:rPr>
        <w:rFonts w:cs="Times New Roman"/>
      </w:rPr>
    </w:lvl>
    <w:lvl w:ilvl="4" w:tplc="04090017" w:tentative="1">
      <w:start w:val="1"/>
      <w:numFmt w:val="aiueoFullWidth"/>
      <w:lvlText w:val="(%5)"/>
      <w:lvlJc w:val="left"/>
      <w:pPr>
        <w:tabs>
          <w:tab w:val="num" w:pos="2944"/>
        </w:tabs>
        <w:ind w:left="2944" w:hanging="420"/>
      </w:pPr>
      <w:rPr>
        <w:rFonts w:cs="Times New Roman"/>
      </w:rPr>
    </w:lvl>
    <w:lvl w:ilvl="5" w:tplc="04090011" w:tentative="1">
      <w:start w:val="1"/>
      <w:numFmt w:val="decimalEnclosedCircle"/>
      <w:lvlText w:val="%6"/>
      <w:lvlJc w:val="left"/>
      <w:pPr>
        <w:tabs>
          <w:tab w:val="num" w:pos="3364"/>
        </w:tabs>
        <w:ind w:left="3364" w:hanging="420"/>
      </w:pPr>
      <w:rPr>
        <w:rFonts w:cs="Times New Roman"/>
      </w:rPr>
    </w:lvl>
    <w:lvl w:ilvl="6" w:tplc="0409000F" w:tentative="1">
      <w:start w:val="1"/>
      <w:numFmt w:val="decimal"/>
      <w:lvlText w:val="%7."/>
      <w:lvlJc w:val="left"/>
      <w:pPr>
        <w:tabs>
          <w:tab w:val="num" w:pos="3784"/>
        </w:tabs>
        <w:ind w:left="3784" w:hanging="420"/>
      </w:pPr>
      <w:rPr>
        <w:rFonts w:cs="Times New Roman"/>
      </w:rPr>
    </w:lvl>
    <w:lvl w:ilvl="7" w:tplc="04090017" w:tentative="1">
      <w:start w:val="1"/>
      <w:numFmt w:val="aiueoFullWidth"/>
      <w:lvlText w:val="(%8)"/>
      <w:lvlJc w:val="left"/>
      <w:pPr>
        <w:tabs>
          <w:tab w:val="num" w:pos="4204"/>
        </w:tabs>
        <w:ind w:left="4204" w:hanging="420"/>
      </w:pPr>
      <w:rPr>
        <w:rFonts w:cs="Times New Roman"/>
      </w:rPr>
    </w:lvl>
    <w:lvl w:ilvl="8" w:tplc="04090011" w:tentative="1">
      <w:start w:val="1"/>
      <w:numFmt w:val="decimalEnclosedCircle"/>
      <w:lvlText w:val="%9"/>
      <w:lvlJc w:val="left"/>
      <w:pPr>
        <w:tabs>
          <w:tab w:val="num" w:pos="4624"/>
        </w:tabs>
        <w:ind w:left="4624" w:hanging="420"/>
      </w:pPr>
      <w:rPr>
        <w:rFonts w:cs="Times New Roman"/>
      </w:rPr>
    </w:lvl>
  </w:abstractNum>
  <w:abstractNum w:abstractNumId="2">
    <w:nsid w:val="09E014F7"/>
    <w:multiLevelType w:val="hybridMultilevel"/>
    <w:tmpl w:val="5644FDBE"/>
    <w:lvl w:ilvl="0" w:tplc="36AE19BA">
      <w:start w:val="1"/>
      <w:numFmt w:val="decimal"/>
      <w:lvlText w:val="(%1)"/>
      <w:lvlJc w:val="left"/>
      <w:pPr>
        <w:tabs>
          <w:tab w:val="num" w:pos="1037"/>
        </w:tabs>
        <w:ind w:left="1037" w:hanging="510"/>
      </w:pPr>
      <w:rPr>
        <w:rFonts w:cs="Times New Roman" w:hint="eastAsia"/>
      </w:rPr>
    </w:lvl>
    <w:lvl w:ilvl="1" w:tplc="04090017" w:tentative="1">
      <w:start w:val="1"/>
      <w:numFmt w:val="aiueoFullWidth"/>
      <w:lvlText w:val="(%2)"/>
      <w:lvlJc w:val="left"/>
      <w:pPr>
        <w:tabs>
          <w:tab w:val="num" w:pos="1367"/>
        </w:tabs>
        <w:ind w:left="1367" w:hanging="420"/>
      </w:pPr>
      <w:rPr>
        <w:rFonts w:cs="Times New Roman"/>
      </w:rPr>
    </w:lvl>
    <w:lvl w:ilvl="2" w:tplc="04090011" w:tentative="1">
      <w:start w:val="1"/>
      <w:numFmt w:val="decimalEnclosedCircle"/>
      <w:lvlText w:val="%3"/>
      <w:lvlJc w:val="left"/>
      <w:pPr>
        <w:tabs>
          <w:tab w:val="num" w:pos="1787"/>
        </w:tabs>
        <w:ind w:left="1787" w:hanging="420"/>
      </w:pPr>
      <w:rPr>
        <w:rFonts w:cs="Times New Roman"/>
      </w:rPr>
    </w:lvl>
    <w:lvl w:ilvl="3" w:tplc="0409000F" w:tentative="1">
      <w:start w:val="1"/>
      <w:numFmt w:val="decimal"/>
      <w:lvlText w:val="%4."/>
      <w:lvlJc w:val="left"/>
      <w:pPr>
        <w:tabs>
          <w:tab w:val="num" w:pos="2207"/>
        </w:tabs>
        <w:ind w:left="2207" w:hanging="420"/>
      </w:pPr>
      <w:rPr>
        <w:rFonts w:cs="Times New Roman"/>
      </w:rPr>
    </w:lvl>
    <w:lvl w:ilvl="4" w:tplc="04090017" w:tentative="1">
      <w:start w:val="1"/>
      <w:numFmt w:val="aiueoFullWidth"/>
      <w:lvlText w:val="(%5)"/>
      <w:lvlJc w:val="left"/>
      <w:pPr>
        <w:tabs>
          <w:tab w:val="num" w:pos="2627"/>
        </w:tabs>
        <w:ind w:left="2627" w:hanging="420"/>
      </w:pPr>
      <w:rPr>
        <w:rFonts w:cs="Times New Roman"/>
      </w:rPr>
    </w:lvl>
    <w:lvl w:ilvl="5" w:tplc="04090011" w:tentative="1">
      <w:start w:val="1"/>
      <w:numFmt w:val="decimalEnclosedCircle"/>
      <w:lvlText w:val="%6"/>
      <w:lvlJc w:val="left"/>
      <w:pPr>
        <w:tabs>
          <w:tab w:val="num" w:pos="3047"/>
        </w:tabs>
        <w:ind w:left="3047" w:hanging="420"/>
      </w:pPr>
      <w:rPr>
        <w:rFonts w:cs="Times New Roman"/>
      </w:rPr>
    </w:lvl>
    <w:lvl w:ilvl="6" w:tplc="0409000F" w:tentative="1">
      <w:start w:val="1"/>
      <w:numFmt w:val="decimal"/>
      <w:lvlText w:val="%7."/>
      <w:lvlJc w:val="left"/>
      <w:pPr>
        <w:tabs>
          <w:tab w:val="num" w:pos="3467"/>
        </w:tabs>
        <w:ind w:left="3467" w:hanging="420"/>
      </w:pPr>
      <w:rPr>
        <w:rFonts w:cs="Times New Roman"/>
      </w:rPr>
    </w:lvl>
    <w:lvl w:ilvl="7" w:tplc="04090017" w:tentative="1">
      <w:start w:val="1"/>
      <w:numFmt w:val="aiueoFullWidth"/>
      <w:lvlText w:val="(%8)"/>
      <w:lvlJc w:val="left"/>
      <w:pPr>
        <w:tabs>
          <w:tab w:val="num" w:pos="3887"/>
        </w:tabs>
        <w:ind w:left="3887" w:hanging="420"/>
      </w:pPr>
      <w:rPr>
        <w:rFonts w:cs="Times New Roman"/>
      </w:rPr>
    </w:lvl>
    <w:lvl w:ilvl="8" w:tplc="04090011" w:tentative="1">
      <w:start w:val="1"/>
      <w:numFmt w:val="decimalEnclosedCircle"/>
      <w:lvlText w:val="%9"/>
      <w:lvlJc w:val="left"/>
      <w:pPr>
        <w:tabs>
          <w:tab w:val="num" w:pos="4307"/>
        </w:tabs>
        <w:ind w:left="4307" w:hanging="420"/>
      </w:pPr>
      <w:rPr>
        <w:rFonts w:cs="Times New Roman"/>
      </w:rPr>
    </w:lvl>
  </w:abstractNum>
  <w:abstractNum w:abstractNumId="3">
    <w:nsid w:val="10566104"/>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E5A4838">
      <w:start w:val="1"/>
      <w:numFmt w:val="bullet"/>
      <w:lvlText w:val=""/>
      <w:lvlJc w:val="left"/>
      <w:pPr>
        <w:tabs>
          <w:tab w:val="num" w:pos="782"/>
        </w:tabs>
        <w:ind w:left="762" w:hanging="340"/>
      </w:pPr>
      <w:rPr>
        <w:rFonts w:ascii="Wingdings" w:hAnsi="Wingdings" w:hint="default"/>
        <w:sz w:val="20"/>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nsid w:val="12335035"/>
    <w:multiLevelType w:val="hybridMultilevel"/>
    <w:tmpl w:val="4BD48832"/>
    <w:lvl w:ilvl="0" w:tplc="B106AD84">
      <w:start w:val="1"/>
      <w:numFmt w:val="decimal"/>
      <w:lvlText w:val="(%1)"/>
      <w:lvlJc w:val="left"/>
      <w:pPr>
        <w:tabs>
          <w:tab w:val="num" w:pos="510"/>
        </w:tabs>
        <w:ind w:left="510" w:hanging="5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58674EF"/>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60A7566">
      <w:start w:val="1"/>
      <w:numFmt w:val="bullet"/>
      <w:lvlText w:val=""/>
      <w:lvlJc w:val="left"/>
      <w:pPr>
        <w:tabs>
          <w:tab w:val="num" w:pos="782"/>
        </w:tabs>
        <w:ind w:left="762" w:hanging="340"/>
      </w:pPr>
      <w:rPr>
        <w:rFonts w:ascii="Wingdings" w:hAnsi="Wingdings" w:hint="default"/>
        <w:sz w:val="18"/>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6">
    <w:nsid w:val="16B67465"/>
    <w:multiLevelType w:val="hybridMultilevel"/>
    <w:tmpl w:val="1EBC521C"/>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7">
    <w:nsid w:val="1C9A7471"/>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9454F778">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8">
    <w:nsid w:val="1E101117"/>
    <w:multiLevelType w:val="hybridMultilevel"/>
    <w:tmpl w:val="96407942"/>
    <w:lvl w:ilvl="0" w:tplc="79BA7010">
      <w:start w:val="1"/>
      <w:numFmt w:val="decimal"/>
      <w:lvlText w:val="(%1)"/>
      <w:lvlJc w:val="left"/>
      <w:pPr>
        <w:tabs>
          <w:tab w:val="num" w:pos="691"/>
        </w:tabs>
        <w:ind w:left="691" w:hanging="480"/>
      </w:pPr>
      <w:rPr>
        <w:rFonts w:cs="Times New Roman" w:hint="eastAsia"/>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9">
    <w:nsid w:val="22D163E6"/>
    <w:multiLevelType w:val="hybridMultilevel"/>
    <w:tmpl w:val="9E8CE10E"/>
    <w:lvl w:ilvl="0" w:tplc="5BE6039A">
      <w:start w:val="2"/>
      <w:numFmt w:val="decimal"/>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10">
    <w:nsid w:val="23A52964"/>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BB30A844">
      <w:start w:val="1"/>
      <w:numFmt w:val="bullet"/>
      <w:lvlText w:val=""/>
      <w:lvlJc w:val="left"/>
      <w:pPr>
        <w:tabs>
          <w:tab w:val="num" w:pos="782"/>
        </w:tabs>
        <w:ind w:left="762" w:hanging="340"/>
      </w:pPr>
      <w:rPr>
        <w:rFonts w:ascii="Wingdings" w:hAnsi="Wingdings" w:hint="default"/>
        <w:sz w:val="16"/>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1">
    <w:nsid w:val="28143A7E"/>
    <w:multiLevelType w:val="hybridMultilevel"/>
    <w:tmpl w:val="20B4FAF8"/>
    <w:lvl w:ilvl="0" w:tplc="1848E7E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D6532D3"/>
    <w:multiLevelType w:val="hybridMultilevel"/>
    <w:tmpl w:val="0FD4AA60"/>
    <w:lvl w:ilvl="0" w:tplc="2A789DAC">
      <w:start w:val="1"/>
      <w:numFmt w:val="decimalFullWidth"/>
      <w:lvlText w:val="第%1章"/>
      <w:lvlJc w:val="left"/>
      <w:pPr>
        <w:tabs>
          <w:tab w:val="num" w:pos="840"/>
        </w:tabs>
        <w:ind w:left="840" w:hanging="840"/>
      </w:pPr>
      <w:rPr>
        <w:rFonts w:eastAsia="HG丸ｺﾞｼｯｸM-PRO" w:cs="Times New Roman" w:hint="eastAsia"/>
        <w:b w:val="0"/>
        <w:i w:val="0"/>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2DA25E5E"/>
    <w:multiLevelType w:val="hybridMultilevel"/>
    <w:tmpl w:val="E974A242"/>
    <w:lvl w:ilvl="0" w:tplc="30C2D5A0">
      <w:start w:val="2"/>
      <w:numFmt w:val="bullet"/>
      <w:lvlText w:val="◎"/>
      <w:lvlJc w:val="left"/>
      <w:pPr>
        <w:tabs>
          <w:tab w:val="num" w:pos="676"/>
        </w:tabs>
        <w:ind w:left="676" w:hanging="360"/>
      </w:pPr>
      <w:rPr>
        <w:rFonts w:ascii="HG丸ｺﾞｼｯｸM-PRO" w:eastAsia="HG丸ｺﾞｼｯｸM-PRO" w:hAnsi="Bookman Old Style" w:hint="eastAsia"/>
      </w:rPr>
    </w:lvl>
    <w:lvl w:ilvl="1" w:tplc="0409000B" w:tentative="1">
      <w:start w:val="1"/>
      <w:numFmt w:val="bullet"/>
      <w:lvlText w:val=""/>
      <w:lvlJc w:val="left"/>
      <w:pPr>
        <w:tabs>
          <w:tab w:val="num" w:pos="1156"/>
        </w:tabs>
        <w:ind w:left="1156" w:hanging="420"/>
      </w:pPr>
      <w:rPr>
        <w:rFonts w:ascii="Wingdings" w:hAnsi="Wingdings" w:hint="default"/>
      </w:rPr>
    </w:lvl>
    <w:lvl w:ilvl="2" w:tplc="0409000D" w:tentative="1">
      <w:start w:val="1"/>
      <w:numFmt w:val="bullet"/>
      <w:lvlText w:val=""/>
      <w:lvlJc w:val="left"/>
      <w:pPr>
        <w:tabs>
          <w:tab w:val="num" w:pos="1576"/>
        </w:tabs>
        <w:ind w:left="1576" w:hanging="420"/>
      </w:pPr>
      <w:rPr>
        <w:rFonts w:ascii="Wingdings" w:hAnsi="Wingdings" w:hint="default"/>
      </w:rPr>
    </w:lvl>
    <w:lvl w:ilvl="3" w:tplc="04090001" w:tentative="1">
      <w:start w:val="1"/>
      <w:numFmt w:val="bullet"/>
      <w:lvlText w:val=""/>
      <w:lvlJc w:val="left"/>
      <w:pPr>
        <w:tabs>
          <w:tab w:val="num" w:pos="1996"/>
        </w:tabs>
        <w:ind w:left="1996" w:hanging="420"/>
      </w:pPr>
      <w:rPr>
        <w:rFonts w:ascii="Wingdings" w:hAnsi="Wingdings" w:hint="default"/>
      </w:rPr>
    </w:lvl>
    <w:lvl w:ilvl="4" w:tplc="0409000B" w:tentative="1">
      <w:start w:val="1"/>
      <w:numFmt w:val="bullet"/>
      <w:lvlText w:val=""/>
      <w:lvlJc w:val="left"/>
      <w:pPr>
        <w:tabs>
          <w:tab w:val="num" w:pos="2416"/>
        </w:tabs>
        <w:ind w:left="2416" w:hanging="420"/>
      </w:pPr>
      <w:rPr>
        <w:rFonts w:ascii="Wingdings" w:hAnsi="Wingdings" w:hint="default"/>
      </w:rPr>
    </w:lvl>
    <w:lvl w:ilvl="5" w:tplc="0409000D" w:tentative="1">
      <w:start w:val="1"/>
      <w:numFmt w:val="bullet"/>
      <w:lvlText w:val=""/>
      <w:lvlJc w:val="left"/>
      <w:pPr>
        <w:tabs>
          <w:tab w:val="num" w:pos="2836"/>
        </w:tabs>
        <w:ind w:left="2836" w:hanging="420"/>
      </w:pPr>
      <w:rPr>
        <w:rFonts w:ascii="Wingdings" w:hAnsi="Wingdings" w:hint="default"/>
      </w:rPr>
    </w:lvl>
    <w:lvl w:ilvl="6" w:tplc="04090001" w:tentative="1">
      <w:start w:val="1"/>
      <w:numFmt w:val="bullet"/>
      <w:lvlText w:val=""/>
      <w:lvlJc w:val="left"/>
      <w:pPr>
        <w:tabs>
          <w:tab w:val="num" w:pos="3256"/>
        </w:tabs>
        <w:ind w:left="3256" w:hanging="420"/>
      </w:pPr>
      <w:rPr>
        <w:rFonts w:ascii="Wingdings" w:hAnsi="Wingdings" w:hint="default"/>
      </w:rPr>
    </w:lvl>
    <w:lvl w:ilvl="7" w:tplc="0409000B" w:tentative="1">
      <w:start w:val="1"/>
      <w:numFmt w:val="bullet"/>
      <w:lvlText w:val=""/>
      <w:lvlJc w:val="left"/>
      <w:pPr>
        <w:tabs>
          <w:tab w:val="num" w:pos="3676"/>
        </w:tabs>
        <w:ind w:left="3676" w:hanging="420"/>
      </w:pPr>
      <w:rPr>
        <w:rFonts w:ascii="Wingdings" w:hAnsi="Wingdings" w:hint="default"/>
      </w:rPr>
    </w:lvl>
    <w:lvl w:ilvl="8" w:tplc="0409000D" w:tentative="1">
      <w:start w:val="1"/>
      <w:numFmt w:val="bullet"/>
      <w:lvlText w:val=""/>
      <w:lvlJc w:val="left"/>
      <w:pPr>
        <w:tabs>
          <w:tab w:val="num" w:pos="4096"/>
        </w:tabs>
        <w:ind w:left="4096" w:hanging="420"/>
      </w:pPr>
      <w:rPr>
        <w:rFonts w:ascii="Wingdings" w:hAnsi="Wingdings" w:hint="default"/>
      </w:rPr>
    </w:lvl>
  </w:abstractNum>
  <w:abstractNum w:abstractNumId="14">
    <w:nsid w:val="2E872634"/>
    <w:multiLevelType w:val="hybridMultilevel"/>
    <w:tmpl w:val="D40AFF52"/>
    <w:lvl w:ilvl="0" w:tplc="840C4142">
      <w:start w:val="1"/>
      <w:numFmt w:val="decimal"/>
      <w:lvlText w:val="(%1)"/>
      <w:lvlJc w:val="left"/>
      <w:pPr>
        <w:tabs>
          <w:tab w:val="num" w:pos="1158"/>
        </w:tabs>
        <w:ind w:left="1158" w:hanging="525"/>
      </w:pPr>
      <w:rPr>
        <w:rFonts w:cs="Times New Roman" w:hint="eastAsia"/>
      </w:rPr>
    </w:lvl>
    <w:lvl w:ilvl="1" w:tplc="04090017" w:tentative="1">
      <w:start w:val="1"/>
      <w:numFmt w:val="aiueoFullWidth"/>
      <w:lvlText w:val="(%2)"/>
      <w:lvlJc w:val="left"/>
      <w:pPr>
        <w:tabs>
          <w:tab w:val="num" w:pos="1473"/>
        </w:tabs>
        <w:ind w:left="1473" w:hanging="420"/>
      </w:pPr>
      <w:rPr>
        <w:rFonts w:cs="Times New Roman"/>
      </w:rPr>
    </w:lvl>
    <w:lvl w:ilvl="2" w:tplc="04090011" w:tentative="1">
      <w:start w:val="1"/>
      <w:numFmt w:val="decimalEnclosedCircle"/>
      <w:lvlText w:val="%3"/>
      <w:lvlJc w:val="left"/>
      <w:pPr>
        <w:tabs>
          <w:tab w:val="num" w:pos="1893"/>
        </w:tabs>
        <w:ind w:left="1893" w:hanging="420"/>
      </w:pPr>
      <w:rPr>
        <w:rFonts w:cs="Times New Roman"/>
      </w:rPr>
    </w:lvl>
    <w:lvl w:ilvl="3" w:tplc="0409000F" w:tentative="1">
      <w:start w:val="1"/>
      <w:numFmt w:val="decimal"/>
      <w:lvlText w:val="%4."/>
      <w:lvlJc w:val="left"/>
      <w:pPr>
        <w:tabs>
          <w:tab w:val="num" w:pos="2313"/>
        </w:tabs>
        <w:ind w:left="2313" w:hanging="420"/>
      </w:pPr>
      <w:rPr>
        <w:rFonts w:cs="Times New Roman"/>
      </w:rPr>
    </w:lvl>
    <w:lvl w:ilvl="4" w:tplc="04090017" w:tentative="1">
      <w:start w:val="1"/>
      <w:numFmt w:val="aiueoFullWidth"/>
      <w:lvlText w:val="(%5)"/>
      <w:lvlJc w:val="left"/>
      <w:pPr>
        <w:tabs>
          <w:tab w:val="num" w:pos="2733"/>
        </w:tabs>
        <w:ind w:left="2733" w:hanging="420"/>
      </w:pPr>
      <w:rPr>
        <w:rFonts w:cs="Times New Roman"/>
      </w:rPr>
    </w:lvl>
    <w:lvl w:ilvl="5" w:tplc="04090011" w:tentative="1">
      <w:start w:val="1"/>
      <w:numFmt w:val="decimalEnclosedCircle"/>
      <w:lvlText w:val="%6"/>
      <w:lvlJc w:val="left"/>
      <w:pPr>
        <w:tabs>
          <w:tab w:val="num" w:pos="3153"/>
        </w:tabs>
        <w:ind w:left="3153" w:hanging="420"/>
      </w:pPr>
      <w:rPr>
        <w:rFonts w:cs="Times New Roman"/>
      </w:rPr>
    </w:lvl>
    <w:lvl w:ilvl="6" w:tplc="0409000F" w:tentative="1">
      <w:start w:val="1"/>
      <w:numFmt w:val="decimal"/>
      <w:lvlText w:val="%7."/>
      <w:lvlJc w:val="left"/>
      <w:pPr>
        <w:tabs>
          <w:tab w:val="num" w:pos="3573"/>
        </w:tabs>
        <w:ind w:left="3573" w:hanging="420"/>
      </w:pPr>
      <w:rPr>
        <w:rFonts w:cs="Times New Roman"/>
      </w:rPr>
    </w:lvl>
    <w:lvl w:ilvl="7" w:tplc="04090017" w:tentative="1">
      <w:start w:val="1"/>
      <w:numFmt w:val="aiueoFullWidth"/>
      <w:lvlText w:val="(%8)"/>
      <w:lvlJc w:val="left"/>
      <w:pPr>
        <w:tabs>
          <w:tab w:val="num" w:pos="3993"/>
        </w:tabs>
        <w:ind w:left="3993" w:hanging="420"/>
      </w:pPr>
      <w:rPr>
        <w:rFonts w:cs="Times New Roman"/>
      </w:rPr>
    </w:lvl>
    <w:lvl w:ilvl="8" w:tplc="04090011" w:tentative="1">
      <w:start w:val="1"/>
      <w:numFmt w:val="decimalEnclosedCircle"/>
      <w:lvlText w:val="%9"/>
      <w:lvlJc w:val="left"/>
      <w:pPr>
        <w:tabs>
          <w:tab w:val="num" w:pos="4413"/>
        </w:tabs>
        <w:ind w:left="4413" w:hanging="420"/>
      </w:pPr>
      <w:rPr>
        <w:rFonts w:cs="Times New Roman"/>
      </w:rPr>
    </w:lvl>
  </w:abstractNum>
  <w:abstractNum w:abstractNumId="15">
    <w:nsid w:val="32F52013"/>
    <w:multiLevelType w:val="hybridMultilevel"/>
    <w:tmpl w:val="C464A8C8"/>
    <w:lvl w:ilvl="0" w:tplc="83CC90C2">
      <w:numFmt w:val="bullet"/>
      <w:lvlText w:val="○"/>
      <w:lvlJc w:val="left"/>
      <w:pPr>
        <w:tabs>
          <w:tab w:val="num" w:pos="555"/>
        </w:tabs>
        <w:ind w:left="555" w:hanging="360"/>
      </w:pPr>
      <w:rPr>
        <w:rFonts w:ascii="ＭＳ ゴシック" w:eastAsia="ＭＳ ゴシック" w:hAnsi="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nsid w:val="345D1C2A"/>
    <w:multiLevelType w:val="hybridMultilevel"/>
    <w:tmpl w:val="CAD617B8"/>
    <w:lvl w:ilvl="0" w:tplc="F77CF3C8">
      <w:start w:val="1"/>
      <w:numFmt w:val="decimal"/>
      <w:lvlText w:val="(%1)"/>
      <w:lvlJc w:val="left"/>
      <w:pPr>
        <w:tabs>
          <w:tab w:val="num" w:pos="842"/>
        </w:tabs>
        <w:ind w:left="842" w:hanging="420"/>
      </w:pPr>
      <w:rPr>
        <w:rFonts w:cs="Times New Roman" w:hint="eastAsia"/>
      </w:rPr>
    </w:lvl>
    <w:lvl w:ilvl="1" w:tplc="04090017" w:tentative="1">
      <w:start w:val="1"/>
      <w:numFmt w:val="aiueoFullWidth"/>
      <w:lvlText w:val="(%2)"/>
      <w:lvlJc w:val="left"/>
      <w:pPr>
        <w:tabs>
          <w:tab w:val="num" w:pos="1262"/>
        </w:tabs>
        <w:ind w:left="1262" w:hanging="420"/>
      </w:pPr>
      <w:rPr>
        <w:rFonts w:cs="Times New Roman"/>
      </w:rPr>
    </w:lvl>
    <w:lvl w:ilvl="2" w:tplc="04090011" w:tentative="1">
      <w:start w:val="1"/>
      <w:numFmt w:val="decimalEnclosedCircle"/>
      <w:lvlText w:val="%3"/>
      <w:lvlJc w:val="left"/>
      <w:pPr>
        <w:tabs>
          <w:tab w:val="num" w:pos="1682"/>
        </w:tabs>
        <w:ind w:left="1682" w:hanging="420"/>
      </w:pPr>
      <w:rPr>
        <w:rFonts w:cs="Times New Roman"/>
      </w:rPr>
    </w:lvl>
    <w:lvl w:ilvl="3" w:tplc="0409000F" w:tentative="1">
      <w:start w:val="1"/>
      <w:numFmt w:val="decimal"/>
      <w:lvlText w:val="%4."/>
      <w:lvlJc w:val="left"/>
      <w:pPr>
        <w:tabs>
          <w:tab w:val="num" w:pos="2102"/>
        </w:tabs>
        <w:ind w:left="2102" w:hanging="420"/>
      </w:pPr>
      <w:rPr>
        <w:rFonts w:cs="Times New Roman"/>
      </w:rPr>
    </w:lvl>
    <w:lvl w:ilvl="4" w:tplc="04090017" w:tentative="1">
      <w:start w:val="1"/>
      <w:numFmt w:val="aiueoFullWidth"/>
      <w:lvlText w:val="(%5)"/>
      <w:lvlJc w:val="left"/>
      <w:pPr>
        <w:tabs>
          <w:tab w:val="num" w:pos="2522"/>
        </w:tabs>
        <w:ind w:left="2522" w:hanging="420"/>
      </w:pPr>
      <w:rPr>
        <w:rFonts w:cs="Times New Roman"/>
      </w:rPr>
    </w:lvl>
    <w:lvl w:ilvl="5" w:tplc="04090011" w:tentative="1">
      <w:start w:val="1"/>
      <w:numFmt w:val="decimalEnclosedCircle"/>
      <w:lvlText w:val="%6"/>
      <w:lvlJc w:val="left"/>
      <w:pPr>
        <w:tabs>
          <w:tab w:val="num" w:pos="2942"/>
        </w:tabs>
        <w:ind w:left="2942" w:hanging="420"/>
      </w:pPr>
      <w:rPr>
        <w:rFonts w:cs="Times New Roman"/>
      </w:rPr>
    </w:lvl>
    <w:lvl w:ilvl="6" w:tplc="0409000F" w:tentative="1">
      <w:start w:val="1"/>
      <w:numFmt w:val="decimal"/>
      <w:lvlText w:val="%7."/>
      <w:lvlJc w:val="left"/>
      <w:pPr>
        <w:tabs>
          <w:tab w:val="num" w:pos="3362"/>
        </w:tabs>
        <w:ind w:left="3362" w:hanging="420"/>
      </w:pPr>
      <w:rPr>
        <w:rFonts w:cs="Times New Roman"/>
      </w:rPr>
    </w:lvl>
    <w:lvl w:ilvl="7" w:tplc="04090017" w:tentative="1">
      <w:start w:val="1"/>
      <w:numFmt w:val="aiueoFullWidth"/>
      <w:lvlText w:val="(%8)"/>
      <w:lvlJc w:val="left"/>
      <w:pPr>
        <w:tabs>
          <w:tab w:val="num" w:pos="3782"/>
        </w:tabs>
        <w:ind w:left="3782" w:hanging="420"/>
      </w:pPr>
      <w:rPr>
        <w:rFonts w:cs="Times New Roman"/>
      </w:rPr>
    </w:lvl>
    <w:lvl w:ilvl="8" w:tplc="04090011" w:tentative="1">
      <w:start w:val="1"/>
      <w:numFmt w:val="decimalEnclosedCircle"/>
      <w:lvlText w:val="%9"/>
      <w:lvlJc w:val="left"/>
      <w:pPr>
        <w:tabs>
          <w:tab w:val="num" w:pos="4202"/>
        </w:tabs>
        <w:ind w:left="4202" w:hanging="420"/>
      </w:pPr>
      <w:rPr>
        <w:rFonts w:cs="Times New Roman"/>
      </w:rPr>
    </w:lvl>
  </w:abstractNum>
  <w:abstractNum w:abstractNumId="17">
    <w:nsid w:val="35333389"/>
    <w:multiLevelType w:val="hybridMultilevel"/>
    <w:tmpl w:val="86B428B0"/>
    <w:lvl w:ilvl="0" w:tplc="345C04D8">
      <w:start w:val="1"/>
      <w:numFmt w:val="decimal"/>
      <w:lvlText w:val="(%1)"/>
      <w:lvlJc w:val="left"/>
      <w:pPr>
        <w:tabs>
          <w:tab w:val="num" w:pos="913"/>
        </w:tabs>
        <w:ind w:left="913" w:hanging="493"/>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354560E6"/>
    <w:multiLevelType w:val="hybridMultilevel"/>
    <w:tmpl w:val="4D8EA4C0"/>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9">
    <w:nsid w:val="37D6539C"/>
    <w:multiLevelType w:val="hybridMultilevel"/>
    <w:tmpl w:val="F740E966"/>
    <w:lvl w:ilvl="0" w:tplc="E9B0C69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8826885"/>
    <w:multiLevelType w:val="hybridMultilevel"/>
    <w:tmpl w:val="783867D4"/>
    <w:lvl w:ilvl="0" w:tplc="1D14105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94F330D"/>
    <w:multiLevelType w:val="hybridMultilevel"/>
    <w:tmpl w:val="79A05E82"/>
    <w:lvl w:ilvl="0" w:tplc="345C04D8">
      <w:start w:val="1"/>
      <w:numFmt w:val="decimal"/>
      <w:lvlText w:val="(%1)"/>
      <w:lvlJc w:val="left"/>
      <w:pPr>
        <w:tabs>
          <w:tab w:val="num" w:pos="915"/>
        </w:tabs>
        <w:ind w:left="915" w:hanging="493"/>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22">
    <w:nsid w:val="53DE2AD5"/>
    <w:multiLevelType w:val="hybridMultilevel"/>
    <w:tmpl w:val="637E6F8C"/>
    <w:lvl w:ilvl="0" w:tplc="81BA4EB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F34911"/>
    <w:multiLevelType w:val="hybridMultilevel"/>
    <w:tmpl w:val="DD2A4774"/>
    <w:lvl w:ilvl="0" w:tplc="FE42CE1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nsid w:val="5D4C6A51"/>
    <w:multiLevelType w:val="hybridMultilevel"/>
    <w:tmpl w:val="02306190"/>
    <w:lvl w:ilvl="0" w:tplc="57F60390">
      <w:start w:val="1"/>
      <w:numFmt w:val="decimal"/>
      <w:lvlText w:val="(%1)"/>
      <w:lvlJc w:val="left"/>
      <w:pPr>
        <w:tabs>
          <w:tab w:val="num" w:pos="571"/>
        </w:tabs>
        <w:ind w:left="571" w:hanging="360"/>
      </w:pPr>
      <w:rPr>
        <w:rFonts w:cs="Times New Roman" w:hint="eastAsia"/>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25">
    <w:nsid w:val="5DC6344D"/>
    <w:multiLevelType w:val="hybridMultilevel"/>
    <w:tmpl w:val="52C4BEFC"/>
    <w:lvl w:ilvl="0" w:tplc="345C04D8">
      <w:start w:val="1"/>
      <w:numFmt w:val="decimal"/>
      <w:lvlText w:val="(%1)"/>
      <w:lvlJc w:val="left"/>
      <w:pPr>
        <w:tabs>
          <w:tab w:val="num" w:pos="915"/>
        </w:tabs>
        <w:ind w:left="915" w:hanging="493"/>
      </w:pPr>
      <w:rPr>
        <w:rFonts w:cs="Times New Roman" w:hint="eastAsia"/>
      </w:rPr>
    </w:lvl>
    <w:lvl w:ilvl="1" w:tplc="4364A8A2">
      <w:start w:val="1"/>
      <w:numFmt w:val="bullet"/>
      <w:lvlText w:val=""/>
      <w:lvlJc w:val="left"/>
      <w:pPr>
        <w:tabs>
          <w:tab w:val="num" w:pos="782"/>
        </w:tabs>
        <w:ind w:left="762" w:hanging="340"/>
      </w:pPr>
      <w:rPr>
        <w:rFonts w:ascii="Wingdings" w:hAnsi="Wingdings" w:hint="default"/>
        <w:sz w:val="21"/>
      </w:rPr>
    </w:lvl>
    <w:lvl w:ilvl="2" w:tplc="0409001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26">
    <w:nsid w:val="725B5E77"/>
    <w:multiLevelType w:val="hybridMultilevel"/>
    <w:tmpl w:val="3482B65C"/>
    <w:lvl w:ilvl="0" w:tplc="35905784">
      <w:start w:val="1"/>
      <w:numFmt w:val="decimal"/>
      <w:lvlText w:val="(%1)"/>
      <w:lvlJc w:val="left"/>
      <w:pPr>
        <w:tabs>
          <w:tab w:val="num" w:pos="525"/>
        </w:tabs>
        <w:ind w:left="525" w:hanging="525"/>
      </w:pPr>
      <w:rPr>
        <w:rFonts w:cs="Times New Roman" w:hint="eastAsia"/>
      </w:rPr>
    </w:lvl>
    <w:lvl w:ilvl="1" w:tplc="A6E638A8">
      <w:start w:val="1"/>
      <w:numFmt w:val="decimalEnclosedCircle"/>
      <w:lvlText w:val="%2"/>
      <w:lvlJc w:val="left"/>
      <w:pPr>
        <w:tabs>
          <w:tab w:val="num" w:pos="817"/>
        </w:tabs>
        <w:ind w:left="817" w:hanging="397"/>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77CB6892"/>
    <w:multiLevelType w:val="hybridMultilevel"/>
    <w:tmpl w:val="DC926E9C"/>
    <w:lvl w:ilvl="0" w:tplc="04BE4BFE">
      <w:start w:val="2"/>
      <w:numFmt w:val="decimal"/>
      <w:lvlText w:val="(%1)"/>
      <w:lvlJc w:val="left"/>
      <w:pPr>
        <w:tabs>
          <w:tab w:val="num" w:pos="510"/>
        </w:tabs>
        <w:ind w:left="510" w:hanging="5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7C4F315A"/>
    <w:multiLevelType w:val="hybridMultilevel"/>
    <w:tmpl w:val="1C483806"/>
    <w:lvl w:ilvl="0" w:tplc="382C7D36">
      <w:numFmt w:val="bullet"/>
      <w:lvlText w:val="・"/>
      <w:lvlJc w:val="left"/>
      <w:pPr>
        <w:tabs>
          <w:tab w:val="num" w:pos="360"/>
        </w:tabs>
        <w:ind w:left="360" w:hanging="360"/>
      </w:pPr>
      <w:rPr>
        <w:rFonts w:ascii="HG丸ｺﾞｼｯｸM-PRO" w:eastAsia="HG丸ｺﾞｼｯｸM-PRO" w:hAnsi="Bookman Old Styl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0"/>
  </w:num>
  <w:num w:numId="3">
    <w:abstractNumId w:val="18"/>
  </w:num>
  <w:num w:numId="4">
    <w:abstractNumId w:val="26"/>
  </w:num>
  <w:num w:numId="5">
    <w:abstractNumId w:val="21"/>
  </w:num>
  <w:num w:numId="6">
    <w:abstractNumId w:val="6"/>
  </w:num>
  <w:num w:numId="7">
    <w:abstractNumId w:val="25"/>
  </w:num>
  <w:num w:numId="8">
    <w:abstractNumId w:val="3"/>
  </w:num>
  <w:num w:numId="9">
    <w:abstractNumId w:val="5"/>
  </w:num>
  <w:num w:numId="10">
    <w:abstractNumId w:val="7"/>
  </w:num>
  <w:num w:numId="11">
    <w:abstractNumId w:val="0"/>
  </w:num>
  <w:num w:numId="12">
    <w:abstractNumId w:val="28"/>
  </w:num>
  <w:num w:numId="13">
    <w:abstractNumId w:val="15"/>
  </w:num>
  <w:num w:numId="14">
    <w:abstractNumId w:val="20"/>
  </w:num>
  <w:num w:numId="15">
    <w:abstractNumId w:val="22"/>
  </w:num>
  <w:num w:numId="16">
    <w:abstractNumId w:val="19"/>
  </w:num>
  <w:num w:numId="17">
    <w:abstractNumId w:val="11"/>
  </w:num>
  <w:num w:numId="18">
    <w:abstractNumId w:val="14"/>
  </w:num>
  <w:num w:numId="19">
    <w:abstractNumId w:val="24"/>
  </w:num>
  <w:num w:numId="20">
    <w:abstractNumId w:val="2"/>
  </w:num>
  <w:num w:numId="21">
    <w:abstractNumId w:val="27"/>
  </w:num>
  <w:num w:numId="22">
    <w:abstractNumId w:val="4"/>
  </w:num>
  <w:num w:numId="23">
    <w:abstractNumId w:val="8"/>
  </w:num>
  <w:num w:numId="24">
    <w:abstractNumId w:val="17"/>
  </w:num>
  <w:num w:numId="25">
    <w:abstractNumId w:val="12"/>
  </w:num>
  <w:num w:numId="26">
    <w:abstractNumId w:val="1"/>
  </w:num>
  <w:num w:numId="27">
    <w:abstractNumId w:val="9"/>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5"/>
  <w:drawingGridVerticalSpacing w:val="23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37"/>
    <w:rsid w:val="000001D4"/>
    <w:rsid w:val="0000172B"/>
    <w:rsid w:val="00001A99"/>
    <w:rsid w:val="0000246F"/>
    <w:rsid w:val="00006089"/>
    <w:rsid w:val="00006E13"/>
    <w:rsid w:val="00007287"/>
    <w:rsid w:val="0001251A"/>
    <w:rsid w:val="00013E21"/>
    <w:rsid w:val="000148FC"/>
    <w:rsid w:val="00016D74"/>
    <w:rsid w:val="00016E9A"/>
    <w:rsid w:val="000232FF"/>
    <w:rsid w:val="0002593B"/>
    <w:rsid w:val="000271FE"/>
    <w:rsid w:val="00030552"/>
    <w:rsid w:val="00031403"/>
    <w:rsid w:val="0003239A"/>
    <w:rsid w:val="00032EC5"/>
    <w:rsid w:val="000334FC"/>
    <w:rsid w:val="000344DC"/>
    <w:rsid w:val="00035419"/>
    <w:rsid w:val="00037165"/>
    <w:rsid w:val="00037DF4"/>
    <w:rsid w:val="00041316"/>
    <w:rsid w:val="00041C79"/>
    <w:rsid w:val="00043FA9"/>
    <w:rsid w:val="00044EBF"/>
    <w:rsid w:val="000453D3"/>
    <w:rsid w:val="00047080"/>
    <w:rsid w:val="000505E1"/>
    <w:rsid w:val="00052977"/>
    <w:rsid w:val="00053F7B"/>
    <w:rsid w:val="000544D0"/>
    <w:rsid w:val="0005456D"/>
    <w:rsid w:val="00054660"/>
    <w:rsid w:val="00054DC2"/>
    <w:rsid w:val="0005596C"/>
    <w:rsid w:val="00063520"/>
    <w:rsid w:val="00063C07"/>
    <w:rsid w:val="000651BF"/>
    <w:rsid w:val="000663A9"/>
    <w:rsid w:val="00071652"/>
    <w:rsid w:val="000718F0"/>
    <w:rsid w:val="0008081F"/>
    <w:rsid w:val="0008129C"/>
    <w:rsid w:val="00084510"/>
    <w:rsid w:val="00087FD8"/>
    <w:rsid w:val="00092F5C"/>
    <w:rsid w:val="000930AF"/>
    <w:rsid w:val="000957F1"/>
    <w:rsid w:val="000A151D"/>
    <w:rsid w:val="000A5B66"/>
    <w:rsid w:val="000B1E39"/>
    <w:rsid w:val="000B1F15"/>
    <w:rsid w:val="000B2C9E"/>
    <w:rsid w:val="000B3AA2"/>
    <w:rsid w:val="000B4225"/>
    <w:rsid w:val="000B4D55"/>
    <w:rsid w:val="000B7014"/>
    <w:rsid w:val="000C1A02"/>
    <w:rsid w:val="000C1CFF"/>
    <w:rsid w:val="000C2C2F"/>
    <w:rsid w:val="000C374C"/>
    <w:rsid w:val="000C43D0"/>
    <w:rsid w:val="000C4C76"/>
    <w:rsid w:val="000C5930"/>
    <w:rsid w:val="000C60E0"/>
    <w:rsid w:val="000C6A9A"/>
    <w:rsid w:val="000C7022"/>
    <w:rsid w:val="000C7698"/>
    <w:rsid w:val="000D19C2"/>
    <w:rsid w:val="000D23D7"/>
    <w:rsid w:val="000D3A53"/>
    <w:rsid w:val="000D3C9E"/>
    <w:rsid w:val="000D4560"/>
    <w:rsid w:val="000D5C2C"/>
    <w:rsid w:val="000D7246"/>
    <w:rsid w:val="000D78BD"/>
    <w:rsid w:val="000D7902"/>
    <w:rsid w:val="000E15B8"/>
    <w:rsid w:val="000E2125"/>
    <w:rsid w:val="000E2C21"/>
    <w:rsid w:val="000E56A8"/>
    <w:rsid w:val="000E66D4"/>
    <w:rsid w:val="000F0862"/>
    <w:rsid w:val="000F468C"/>
    <w:rsid w:val="000F6E13"/>
    <w:rsid w:val="000F6E9E"/>
    <w:rsid w:val="00102489"/>
    <w:rsid w:val="001031C6"/>
    <w:rsid w:val="00110BE5"/>
    <w:rsid w:val="00111890"/>
    <w:rsid w:val="0011312D"/>
    <w:rsid w:val="001141EC"/>
    <w:rsid w:val="00115260"/>
    <w:rsid w:val="001157E9"/>
    <w:rsid w:val="00116884"/>
    <w:rsid w:val="00116C54"/>
    <w:rsid w:val="0011775B"/>
    <w:rsid w:val="001210B0"/>
    <w:rsid w:val="00121F73"/>
    <w:rsid w:val="001228A5"/>
    <w:rsid w:val="001237E8"/>
    <w:rsid w:val="00123BD4"/>
    <w:rsid w:val="00125409"/>
    <w:rsid w:val="001256A8"/>
    <w:rsid w:val="00126375"/>
    <w:rsid w:val="00126A43"/>
    <w:rsid w:val="00131CFE"/>
    <w:rsid w:val="00131F32"/>
    <w:rsid w:val="00133AD7"/>
    <w:rsid w:val="00140214"/>
    <w:rsid w:val="00140EDA"/>
    <w:rsid w:val="00141088"/>
    <w:rsid w:val="00141FB8"/>
    <w:rsid w:val="001427FC"/>
    <w:rsid w:val="00142F48"/>
    <w:rsid w:val="001432FC"/>
    <w:rsid w:val="0014483E"/>
    <w:rsid w:val="00150D1B"/>
    <w:rsid w:val="00150EE4"/>
    <w:rsid w:val="00151D77"/>
    <w:rsid w:val="0015217E"/>
    <w:rsid w:val="00154944"/>
    <w:rsid w:val="001554C7"/>
    <w:rsid w:val="0015608A"/>
    <w:rsid w:val="0016344F"/>
    <w:rsid w:val="00164C54"/>
    <w:rsid w:val="001655EE"/>
    <w:rsid w:val="00165EEC"/>
    <w:rsid w:val="00165F82"/>
    <w:rsid w:val="00167C3D"/>
    <w:rsid w:val="00167CCB"/>
    <w:rsid w:val="001702A4"/>
    <w:rsid w:val="00171C2F"/>
    <w:rsid w:val="001753DB"/>
    <w:rsid w:val="0017624F"/>
    <w:rsid w:val="00177F90"/>
    <w:rsid w:val="00177FD8"/>
    <w:rsid w:val="00180C3B"/>
    <w:rsid w:val="0018122B"/>
    <w:rsid w:val="00181780"/>
    <w:rsid w:val="001824F5"/>
    <w:rsid w:val="001844D1"/>
    <w:rsid w:val="00184820"/>
    <w:rsid w:val="0018644A"/>
    <w:rsid w:val="00186D31"/>
    <w:rsid w:val="001873F7"/>
    <w:rsid w:val="00190BC4"/>
    <w:rsid w:val="00193ABF"/>
    <w:rsid w:val="00195488"/>
    <w:rsid w:val="00195D1A"/>
    <w:rsid w:val="00196280"/>
    <w:rsid w:val="00197714"/>
    <w:rsid w:val="001A1834"/>
    <w:rsid w:val="001A1ECD"/>
    <w:rsid w:val="001A43D7"/>
    <w:rsid w:val="001A53B6"/>
    <w:rsid w:val="001A6605"/>
    <w:rsid w:val="001B002A"/>
    <w:rsid w:val="001B1A6F"/>
    <w:rsid w:val="001B3546"/>
    <w:rsid w:val="001B4DF5"/>
    <w:rsid w:val="001B6943"/>
    <w:rsid w:val="001B7BF5"/>
    <w:rsid w:val="001C0636"/>
    <w:rsid w:val="001C368C"/>
    <w:rsid w:val="001C46EC"/>
    <w:rsid w:val="001C6194"/>
    <w:rsid w:val="001C6708"/>
    <w:rsid w:val="001D1D44"/>
    <w:rsid w:val="001D2600"/>
    <w:rsid w:val="001D2B9D"/>
    <w:rsid w:val="001D37E5"/>
    <w:rsid w:val="001D4103"/>
    <w:rsid w:val="001D4BC9"/>
    <w:rsid w:val="001D6689"/>
    <w:rsid w:val="001D6D3E"/>
    <w:rsid w:val="001E276A"/>
    <w:rsid w:val="001E3BE0"/>
    <w:rsid w:val="001E4BDC"/>
    <w:rsid w:val="001E563A"/>
    <w:rsid w:val="001E5CA0"/>
    <w:rsid w:val="001E74F9"/>
    <w:rsid w:val="001E7BDE"/>
    <w:rsid w:val="001E7FD7"/>
    <w:rsid w:val="001F069E"/>
    <w:rsid w:val="001F263F"/>
    <w:rsid w:val="001F3E18"/>
    <w:rsid w:val="001F4400"/>
    <w:rsid w:val="001F6276"/>
    <w:rsid w:val="001F65BF"/>
    <w:rsid w:val="001F73D8"/>
    <w:rsid w:val="00200E83"/>
    <w:rsid w:val="002037BA"/>
    <w:rsid w:val="002039A0"/>
    <w:rsid w:val="00205F0D"/>
    <w:rsid w:val="002107D7"/>
    <w:rsid w:val="00213A0A"/>
    <w:rsid w:val="00213BC2"/>
    <w:rsid w:val="00214039"/>
    <w:rsid w:val="002201D3"/>
    <w:rsid w:val="00220B24"/>
    <w:rsid w:val="002258DE"/>
    <w:rsid w:val="00225D4A"/>
    <w:rsid w:val="00226498"/>
    <w:rsid w:val="00230681"/>
    <w:rsid w:val="0023137C"/>
    <w:rsid w:val="00235EAD"/>
    <w:rsid w:val="00236499"/>
    <w:rsid w:val="00237880"/>
    <w:rsid w:val="00240D6C"/>
    <w:rsid w:val="00241EE6"/>
    <w:rsid w:val="0024298A"/>
    <w:rsid w:val="00243A3A"/>
    <w:rsid w:val="00243BF0"/>
    <w:rsid w:val="00245AE1"/>
    <w:rsid w:val="00246280"/>
    <w:rsid w:val="00247BE2"/>
    <w:rsid w:val="00247FB1"/>
    <w:rsid w:val="00250053"/>
    <w:rsid w:val="002502D5"/>
    <w:rsid w:val="00257976"/>
    <w:rsid w:val="00257CD0"/>
    <w:rsid w:val="00261F22"/>
    <w:rsid w:val="00263B8C"/>
    <w:rsid w:val="00263EEE"/>
    <w:rsid w:val="00264287"/>
    <w:rsid w:val="00264A7F"/>
    <w:rsid w:val="00267984"/>
    <w:rsid w:val="00271C09"/>
    <w:rsid w:val="00272EE6"/>
    <w:rsid w:val="00272FAD"/>
    <w:rsid w:val="00273828"/>
    <w:rsid w:val="00275EA4"/>
    <w:rsid w:val="00276A7D"/>
    <w:rsid w:val="00277D39"/>
    <w:rsid w:val="00281455"/>
    <w:rsid w:val="002839D7"/>
    <w:rsid w:val="002875DB"/>
    <w:rsid w:val="00292F4F"/>
    <w:rsid w:val="002944DC"/>
    <w:rsid w:val="00295708"/>
    <w:rsid w:val="00296054"/>
    <w:rsid w:val="002961D6"/>
    <w:rsid w:val="002A0219"/>
    <w:rsid w:val="002A2425"/>
    <w:rsid w:val="002A2B31"/>
    <w:rsid w:val="002A2C2F"/>
    <w:rsid w:val="002A5577"/>
    <w:rsid w:val="002B0BA6"/>
    <w:rsid w:val="002B1612"/>
    <w:rsid w:val="002B1AE3"/>
    <w:rsid w:val="002B1AF7"/>
    <w:rsid w:val="002B3C03"/>
    <w:rsid w:val="002B488D"/>
    <w:rsid w:val="002B57F4"/>
    <w:rsid w:val="002C1EFD"/>
    <w:rsid w:val="002C22F5"/>
    <w:rsid w:val="002C2448"/>
    <w:rsid w:val="002C2E55"/>
    <w:rsid w:val="002C7A6F"/>
    <w:rsid w:val="002D1E28"/>
    <w:rsid w:val="002D2E3E"/>
    <w:rsid w:val="002D52B8"/>
    <w:rsid w:val="002D5460"/>
    <w:rsid w:val="002E1BEE"/>
    <w:rsid w:val="002E21C8"/>
    <w:rsid w:val="002E260D"/>
    <w:rsid w:val="002E2E60"/>
    <w:rsid w:val="002E324C"/>
    <w:rsid w:val="002E513D"/>
    <w:rsid w:val="002F0366"/>
    <w:rsid w:val="002F1418"/>
    <w:rsid w:val="002F3DB3"/>
    <w:rsid w:val="002F45E5"/>
    <w:rsid w:val="002F6241"/>
    <w:rsid w:val="002F756A"/>
    <w:rsid w:val="00300D1A"/>
    <w:rsid w:val="0031226D"/>
    <w:rsid w:val="00312641"/>
    <w:rsid w:val="00313240"/>
    <w:rsid w:val="00313B0A"/>
    <w:rsid w:val="00313FCE"/>
    <w:rsid w:val="00320425"/>
    <w:rsid w:val="00321023"/>
    <w:rsid w:val="0032108A"/>
    <w:rsid w:val="00322124"/>
    <w:rsid w:val="003224DF"/>
    <w:rsid w:val="0032331C"/>
    <w:rsid w:val="00324980"/>
    <w:rsid w:val="00325936"/>
    <w:rsid w:val="00326412"/>
    <w:rsid w:val="003265A8"/>
    <w:rsid w:val="00330122"/>
    <w:rsid w:val="00332148"/>
    <w:rsid w:val="00332597"/>
    <w:rsid w:val="00333AC1"/>
    <w:rsid w:val="0033469A"/>
    <w:rsid w:val="003348DD"/>
    <w:rsid w:val="00336F2A"/>
    <w:rsid w:val="00343F80"/>
    <w:rsid w:val="00346500"/>
    <w:rsid w:val="0035204B"/>
    <w:rsid w:val="003523F5"/>
    <w:rsid w:val="0035248F"/>
    <w:rsid w:val="0035427F"/>
    <w:rsid w:val="00354E47"/>
    <w:rsid w:val="00354F7A"/>
    <w:rsid w:val="00356B08"/>
    <w:rsid w:val="00357CD2"/>
    <w:rsid w:val="00362B02"/>
    <w:rsid w:val="00363552"/>
    <w:rsid w:val="00363610"/>
    <w:rsid w:val="00363F83"/>
    <w:rsid w:val="00364C94"/>
    <w:rsid w:val="003656DE"/>
    <w:rsid w:val="00370771"/>
    <w:rsid w:val="0037206B"/>
    <w:rsid w:val="0037502A"/>
    <w:rsid w:val="003761F4"/>
    <w:rsid w:val="003807A4"/>
    <w:rsid w:val="003836B2"/>
    <w:rsid w:val="00383A80"/>
    <w:rsid w:val="003863AB"/>
    <w:rsid w:val="00390489"/>
    <w:rsid w:val="00390FA4"/>
    <w:rsid w:val="00390FE5"/>
    <w:rsid w:val="003919B6"/>
    <w:rsid w:val="00393595"/>
    <w:rsid w:val="003936BD"/>
    <w:rsid w:val="003A140D"/>
    <w:rsid w:val="003A224E"/>
    <w:rsid w:val="003A234F"/>
    <w:rsid w:val="003A2589"/>
    <w:rsid w:val="003A36EB"/>
    <w:rsid w:val="003A5E09"/>
    <w:rsid w:val="003A7914"/>
    <w:rsid w:val="003B05F7"/>
    <w:rsid w:val="003B21E0"/>
    <w:rsid w:val="003B21F5"/>
    <w:rsid w:val="003B2ADC"/>
    <w:rsid w:val="003B3F0A"/>
    <w:rsid w:val="003B6798"/>
    <w:rsid w:val="003B6F52"/>
    <w:rsid w:val="003C0D2B"/>
    <w:rsid w:val="003C0FC1"/>
    <w:rsid w:val="003C1BC4"/>
    <w:rsid w:val="003C1C21"/>
    <w:rsid w:val="003C1F2A"/>
    <w:rsid w:val="003C2944"/>
    <w:rsid w:val="003C60C8"/>
    <w:rsid w:val="003D1AD1"/>
    <w:rsid w:val="003D2233"/>
    <w:rsid w:val="003D2344"/>
    <w:rsid w:val="003D2B13"/>
    <w:rsid w:val="003D36A7"/>
    <w:rsid w:val="003D54B5"/>
    <w:rsid w:val="003D7D27"/>
    <w:rsid w:val="003E03E9"/>
    <w:rsid w:val="003E2525"/>
    <w:rsid w:val="003E6412"/>
    <w:rsid w:val="003E6D84"/>
    <w:rsid w:val="003E7DC6"/>
    <w:rsid w:val="003F2C6A"/>
    <w:rsid w:val="003F3640"/>
    <w:rsid w:val="003F3E14"/>
    <w:rsid w:val="003F5CA9"/>
    <w:rsid w:val="003F5EC6"/>
    <w:rsid w:val="003F6091"/>
    <w:rsid w:val="003F7058"/>
    <w:rsid w:val="00402D58"/>
    <w:rsid w:val="00403BB5"/>
    <w:rsid w:val="004048BA"/>
    <w:rsid w:val="00404C42"/>
    <w:rsid w:val="004110D2"/>
    <w:rsid w:val="0041228A"/>
    <w:rsid w:val="00412567"/>
    <w:rsid w:val="004127E6"/>
    <w:rsid w:val="00412F9C"/>
    <w:rsid w:val="004156D7"/>
    <w:rsid w:val="004157BF"/>
    <w:rsid w:val="00417242"/>
    <w:rsid w:val="00417E88"/>
    <w:rsid w:val="00420A29"/>
    <w:rsid w:val="00420CD3"/>
    <w:rsid w:val="00423083"/>
    <w:rsid w:val="00424945"/>
    <w:rsid w:val="00424C3E"/>
    <w:rsid w:val="00431622"/>
    <w:rsid w:val="00435307"/>
    <w:rsid w:val="0043546F"/>
    <w:rsid w:val="00437B5D"/>
    <w:rsid w:val="004400CB"/>
    <w:rsid w:val="00440120"/>
    <w:rsid w:val="0044082D"/>
    <w:rsid w:val="004411B8"/>
    <w:rsid w:val="0044128B"/>
    <w:rsid w:val="004425DC"/>
    <w:rsid w:val="0044373A"/>
    <w:rsid w:val="00444CBD"/>
    <w:rsid w:val="00445F5C"/>
    <w:rsid w:val="00446618"/>
    <w:rsid w:val="0044740C"/>
    <w:rsid w:val="00450DB0"/>
    <w:rsid w:val="00450F5C"/>
    <w:rsid w:val="004524BA"/>
    <w:rsid w:val="00452CB3"/>
    <w:rsid w:val="004530F2"/>
    <w:rsid w:val="004555F7"/>
    <w:rsid w:val="00455F16"/>
    <w:rsid w:val="0046299A"/>
    <w:rsid w:val="004638E3"/>
    <w:rsid w:val="00464BAE"/>
    <w:rsid w:val="004759DE"/>
    <w:rsid w:val="004763BC"/>
    <w:rsid w:val="00484302"/>
    <w:rsid w:val="00484AEE"/>
    <w:rsid w:val="004856B8"/>
    <w:rsid w:val="00486C1A"/>
    <w:rsid w:val="00487FD2"/>
    <w:rsid w:val="00491CD1"/>
    <w:rsid w:val="0049232A"/>
    <w:rsid w:val="00492B24"/>
    <w:rsid w:val="00492EF8"/>
    <w:rsid w:val="00493BEC"/>
    <w:rsid w:val="0049599A"/>
    <w:rsid w:val="004960BD"/>
    <w:rsid w:val="0049628C"/>
    <w:rsid w:val="004966CD"/>
    <w:rsid w:val="00496866"/>
    <w:rsid w:val="00496B92"/>
    <w:rsid w:val="004A09A2"/>
    <w:rsid w:val="004A13FA"/>
    <w:rsid w:val="004A34F6"/>
    <w:rsid w:val="004A3DDA"/>
    <w:rsid w:val="004A6DF4"/>
    <w:rsid w:val="004B1506"/>
    <w:rsid w:val="004B35A8"/>
    <w:rsid w:val="004B5A30"/>
    <w:rsid w:val="004B5AD6"/>
    <w:rsid w:val="004B77AE"/>
    <w:rsid w:val="004C1CCC"/>
    <w:rsid w:val="004C1FEE"/>
    <w:rsid w:val="004C2512"/>
    <w:rsid w:val="004C2E4B"/>
    <w:rsid w:val="004C33C5"/>
    <w:rsid w:val="004C551E"/>
    <w:rsid w:val="004D0D1B"/>
    <w:rsid w:val="004D354E"/>
    <w:rsid w:val="004D368D"/>
    <w:rsid w:val="004E013A"/>
    <w:rsid w:val="004E0DB6"/>
    <w:rsid w:val="004E1D7F"/>
    <w:rsid w:val="004E2BD4"/>
    <w:rsid w:val="004E301F"/>
    <w:rsid w:val="004E42A3"/>
    <w:rsid w:val="004E5FED"/>
    <w:rsid w:val="004E7F10"/>
    <w:rsid w:val="004F1470"/>
    <w:rsid w:val="004F305B"/>
    <w:rsid w:val="004F4943"/>
    <w:rsid w:val="004F6263"/>
    <w:rsid w:val="0050028D"/>
    <w:rsid w:val="00500CF9"/>
    <w:rsid w:val="005027B5"/>
    <w:rsid w:val="00506824"/>
    <w:rsid w:val="00506D8B"/>
    <w:rsid w:val="00507B7D"/>
    <w:rsid w:val="005102B2"/>
    <w:rsid w:val="005103B7"/>
    <w:rsid w:val="00511A5F"/>
    <w:rsid w:val="005122E5"/>
    <w:rsid w:val="005168D0"/>
    <w:rsid w:val="00516932"/>
    <w:rsid w:val="00517F3D"/>
    <w:rsid w:val="005264C6"/>
    <w:rsid w:val="005315C8"/>
    <w:rsid w:val="00536E66"/>
    <w:rsid w:val="00537948"/>
    <w:rsid w:val="00540497"/>
    <w:rsid w:val="00543310"/>
    <w:rsid w:val="00546057"/>
    <w:rsid w:val="0054614D"/>
    <w:rsid w:val="005466F3"/>
    <w:rsid w:val="00546B95"/>
    <w:rsid w:val="00546DFC"/>
    <w:rsid w:val="00553B22"/>
    <w:rsid w:val="00553E46"/>
    <w:rsid w:val="005554A6"/>
    <w:rsid w:val="00555B1E"/>
    <w:rsid w:val="005560BE"/>
    <w:rsid w:val="00556B2D"/>
    <w:rsid w:val="0055720E"/>
    <w:rsid w:val="005605EF"/>
    <w:rsid w:val="00561A09"/>
    <w:rsid w:val="00561ED0"/>
    <w:rsid w:val="00562D25"/>
    <w:rsid w:val="00562FE1"/>
    <w:rsid w:val="005639ED"/>
    <w:rsid w:val="005664DE"/>
    <w:rsid w:val="00566D93"/>
    <w:rsid w:val="00571BBE"/>
    <w:rsid w:val="005722DC"/>
    <w:rsid w:val="00573285"/>
    <w:rsid w:val="0057415F"/>
    <w:rsid w:val="00575874"/>
    <w:rsid w:val="00576FFD"/>
    <w:rsid w:val="00577544"/>
    <w:rsid w:val="0058091C"/>
    <w:rsid w:val="0058248B"/>
    <w:rsid w:val="00583EE6"/>
    <w:rsid w:val="005853EB"/>
    <w:rsid w:val="005872B4"/>
    <w:rsid w:val="00590E17"/>
    <w:rsid w:val="005A096F"/>
    <w:rsid w:val="005A2383"/>
    <w:rsid w:val="005A6A3F"/>
    <w:rsid w:val="005A7AC4"/>
    <w:rsid w:val="005A7BB7"/>
    <w:rsid w:val="005B14CE"/>
    <w:rsid w:val="005B2FED"/>
    <w:rsid w:val="005B4107"/>
    <w:rsid w:val="005B4F13"/>
    <w:rsid w:val="005B5849"/>
    <w:rsid w:val="005B5BFB"/>
    <w:rsid w:val="005B7134"/>
    <w:rsid w:val="005B7CEC"/>
    <w:rsid w:val="005C000C"/>
    <w:rsid w:val="005C07FC"/>
    <w:rsid w:val="005C0A0C"/>
    <w:rsid w:val="005C1BDD"/>
    <w:rsid w:val="005C25F6"/>
    <w:rsid w:val="005C2631"/>
    <w:rsid w:val="005C39CC"/>
    <w:rsid w:val="005C4E2E"/>
    <w:rsid w:val="005C57B7"/>
    <w:rsid w:val="005C62BB"/>
    <w:rsid w:val="005D0BD5"/>
    <w:rsid w:val="005D5F5A"/>
    <w:rsid w:val="005D642E"/>
    <w:rsid w:val="005E1F8D"/>
    <w:rsid w:val="005E3CCB"/>
    <w:rsid w:val="005E774C"/>
    <w:rsid w:val="005F172C"/>
    <w:rsid w:val="005F3A12"/>
    <w:rsid w:val="005F523E"/>
    <w:rsid w:val="006001C8"/>
    <w:rsid w:val="00601491"/>
    <w:rsid w:val="00601A68"/>
    <w:rsid w:val="00602F60"/>
    <w:rsid w:val="00606AFF"/>
    <w:rsid w:val="006079D4"/>
    <w:rsid w:val="0061132B"/>
    <w:rsid w:val="00612F62"/>
    <w:rsid w:val="00614843"/>
    <w:rsid w:val="00614C37"/>
    <w:rsid w:val="006156EA"/>
    <w:rsid w:val="00615BBD"/>
    <w:rsid w:val="00616A6C"/>
    <w:rsid w:val="006174F7"/>
    <w:rsid w:val="00617A43"/>
    <w:rsid w:val="00617EFB"/>
    <w:rsid w:val="006217BF"/>
    <w:rsid w:val="00627F01"/>
    <w:rsid w:val="00631CB6"/>
    <w:rsid w:val="00632017"/>
    <w:rsid w:val="00632D95"/>
    <w:rsid w:val="00633317"/>
    <w:rsid w:val="006335C9"/>
    <w:rsid w:val="00633E9E"/>
    <w:rsid w:val="00636E52"/>
    <w:rsid w:val="00637312"/>
    <w:rsid w:val="00637AF0"/>
    <w:rsid w:val="0064247D"/>
    <w:rsid w:val="00642491"/>
    <w:rsid w:val="00643D69"/>
    <w:rsid w:val="006444CC"/>
    <w:rsid w:val="00644778"/>
    <w:rsid w:val="00645AC1"/>
    <w:rsid w:val="00646E2C"/>
    <w:rsid w:val="00646E92"/>
    <w:rsid w:val="00647FA5"/>
    <w:rsid w:val="00650AB6"/>
    <w:rsid w:val="00653704"/>
    <w:rsid w:val="0065497A"/>
    <w:rsid w:val="00655654"/>
    <w:rsid w:val="006572BB"/>
    <w:rsid w:val="00660566"/>
    <w:rsid w:val="00660AF6"/>
    <w:rsid w:val="0066168B"/>
    <w:rsid w:val="00662073"/>
    <w:rsid w:val="00666255"/>
    <w:rsid w:val="00671B39"/>
    <w:rsid w:val="00673E74"/>
    <w:rsid w:val="00674A7F"/>
    <w:rsid w:val="00674E96"/>
    <w:rsid w:val="006755FB"/>
    <w:rsid w:val="00680747"/>
    <w:rsid w:val="00681103"/>
    <w:rsid w:val="006849FA"/>
    <w:rsid w:val="00684C80"/>
    <w:rsid w:val="006905EB"/>
    <w:rsid w:val="00690C5B"/>
    <w:rsid w:val="006910C9"/>
    <w:rsid w:val="00693514"/>
    <w:rsid w:val="00693FE9"/>
    <w:rsid w:val="006A0482"/>
    <w:rsid w:val="006A1FB3"/>
    <w:rsid w:val="006A409C"/>
    <w:rsid w:val="006B1FF9"/>
    <w:rsid w:val="006B25C1"/>
    <w:rsid w:val="006B45FD"/>
    <w:rsid w:val="006B6042"/>
    <w:rsid w:val="006B6A3A"/>
    <w:rsid w:val="006B6C32"/>
    <w:rsid w:val="006C2A9B"/>
    <w:rsid w:val="006C4EC7"/>
    <w:rsid w:val="006C6256"/>
    <w:rsid w:val="006C6B07"/>
    <w:rsid w:val="006C6EAC"/>
    <w:rsid w:val="006C7856"/>
    <w:rsid w:val="006C7D67"/>
    <w:rsid w:val="006D5524"/>
    <w:rsid w:val="006D5B59"/>
    <w:rsid w:val="006D72AF"/>
    <w:rsid w:val="006E0604"/>
    <w:rsid w:val="006E200B"/>
    <w:rsid w:val="006E5370"/>
    <w:rsid w:val="006E6B46"/>
    <w:rsid w:val="006E76BA"/>
    <w:rsid w:val="006E793F"/>
    <w:rsid w:val="006E7DC1"/>
    <w:rsid w:val="006F2051"/>
    <w:rsid w:val="006F42D1"/>
    <w:rsid w:val="006F69AC"/>
    <w:rsid w:val="006F7032"/>
    <w:rsid w:val="006F71FE"/>
    <w:rsid w:val="006F7B2C"/>
    <w:rsid w:val="00700E2F"/>
    <w:rsid w:val="00701557"/>
    <w:rsid w:val="00701CBC"/>
    <w:rsid w:val="0070259D"/>
    <w:rsid w:val="007032B5"/>
    <w:rsid w:val="00704BD5"/>
    <w:rsid w:val="007061F6"/>
    <w:rsid w:val="00706454"/>
    <w:rsid w:val="00706D6C"/>
    <w:rsid w:val="007104B8"/>
    <w:rsid w:val="007116C6"/>
    <w:rsid w:val="00711CCC"/>
    <w:rsid w:val="00711E7F"/>
    <w:rsid w:val="00713347"/>
    <w:rsid w:val="007135ED"/>
    <w:rsid w:val="0071731E"/>
    <w:rsid w:val="00722445"/>
    <w:rsid w:val="00722E9C"/>
    <w:rsid w:val="00723CE9"/>
    <w:rsid w:val="007249A8"/>
    <w:rsid w:val="0072508B"/>
    <w:rsid w:val="00727F84"/>
    <w:rsid w:val="0073172B"/>
    <w:rsid w:val="00733847"/>
    <w:rsid w:val="00734486"/>
    <w:rsid w:val="00735A0B"/>
    <w:rsid w:val="00735BD7"/>
    <w:rsid w:val="00735EB0"/>
    <w:rsid w:val="00740EFC"/>
    <w:rsid w:val="007417AE"/>
    <w:rsid w:val="007432B7"/>
    <w:rsid w:val="00746487"/>
    <w:rsid w:val="00747167"/>
    <w:rsid w:val="007519B8"/>
    <w:rsid w:val="00752AC9"/>
    <w:rsid w:val="007537E6"/>
    <w:rsid w:val="00754C19"/>
    <w:rsid w:val="00756793"/>
    <w:rsid w:val="00756D25"/>
    <w:rsid w:val="00757204"/>
    <w:rsid w:val="00757E98"/>
    <w:rsid w:val="00760003"/>
    <w:rsid w:val="007638ED"/>
    <w:rsid w:val="0076450E"/>
    <w:rsid w:val="00764D65"/>
    <w:rsid w:val="00765851"/>
    <w:rsid w:val="00765AB2"/>
    <w:rsid w:val="0076665F"/>
    <w:rsid w:val="00766E8D"/>
    <w:rsid w:val="007676FB"/>
    <w:rsid w:val="00767DBF"/>
    <w:rsid w:val="00767E32"/>
    <w:rsid w:val="0077133B"/>
    <w:rsid w:val="00773D47"/>
    <w:rsid w:val="00774147"/>
    <w:rsid w:val="0078003E"/>
    <w:rsid w:val="0078058D"/>
    <w:rsid w:val="00781C88"/>
    <w:rsid w:val="007828B4"/>
    <w:rsid w:val="00784124"/>
    <w:rsid w:val="00786F59"/>
    <w:rsid w:val="007945C2"/>
    <w:rsid w:val="00797479"/>
    <w:rsid w:val="007A048C"/>
    <w:rsid w:val="007A07FB"/>
    <w:rsid w:val="007A0C30"/>
    <w:rsid w:val="007A1907"/>
    <w:rsid w:val="007A2F01"/>
    <w:rsid w:val="007B130F"/>
    <w:rsid w:val="007B2821"/>
    <w:rsid w:val="007B2AF4"/>
    <w:rsid w:val="007B4060"/>
    <w:rsid w:val="007B4D1B"/>
    <w:rsid w:val="007B7AC0"/>
    <w:rsid w:val="007C2CE9"/>
    <w:rsid w:val="007C3BC1"/>
    <w:rsid w:val="007C4F36"/>
    <w:rsid w:val="007C610B"/>
    <w:rsid w:val="007C664A"/>
    <w:rsid w:val="007C7504"/>
    <w:rsid w:val="007C787B"/>
    <w:rsid w:val="007D139B"/>
    <w:rsid w:val="007D1ED1"/>
    <w:rsid w:val="007D2AB7"/>
    <w:rsid w:val="007D53D9"/>
    <w:rsid w:val="007D6CD4"/>
    <w:rsid w:val="007D75F2"/>
    <w:rsid w:val="007E1421"/>
    <w:rsid w:val="007E1960"/>
    <w:rsid w:val="007E1F3D"/>
    <w:rsid w:val="007E34B2"/>
    <w:rsid w:val="007E7E69"/>
    <w:rsid w:val="007F005B"/>
    <w:rsid w:val="007F0084"/>
    <w:rsid w:val="007F205A"/>
    <w:rsid w:val="007F2F92"/>
    <w:rsid w:val="007F4A5A"/>
    <w:rsid w:val="007F66FD"/>
    <w:rsid w:val="007F69F5"/>
    <w:rsid w:val="007F7C95"/>
    <w:rsid w:val="008017ED"/>
    <w:rsid w:val="008022E4"/>
    <w:rsid w:val="00802AC9"/>
    <w:rsid w:val="0081108C"/>
    <w:rsid w:val="008111B2"/>
    <w:rsid w:val="00812122"/>
    <w:rsid w:val="008126D1"/>
    <w:rsid w:val="00812F02"/>
    <w:rsid w:val="008152F3"/>
    <w:rsid w:val="00820730"/>
    <w:rsid w:val="008227E4"/>
    <w:rsid w:val="008231FB"/>
    <w:rsid w:val="00823700"/>
    <w:rsid w:val="008243F9"/>
    <w:rsid w:val="00824841"/>
    <w:rsid w:val="00825B3A"/>
    <w:rsid w:val="0082663F"/>
    <w:rsid w:val="008305C2"/>
    <w:rsid w:val="008323CC"/>
    <w:rsid w:val="00832688"/>
    <w:rsid w:val="008448BE"/>
    <w:rsid w:val="00845723"/>
    <w:rsid w:val="00845F3F"/>
    <w:rsid w:val="00850909"/>
    <w:rsid w:val="00853CB7"/>
    <w:rsid w:val="00854085"/>
    <w:rsid w:val="00854DDD"/>
    <w:rsid w:val="008558C9"/>
    <w:rsid w:val="00856365"/>
    <w:rsid w:val="00857A08"/>
    <w:rsid w:val="00860BB4"/>
    <w:rsid w:val="008627D4"/>
    <w:rsid w:val="0086335F"/>
    <w:rsid w:val="008637A1"/>
    <w:rsid w:val="008642E5"/>
    <w:rsid w:val="00864ADE"/>
    <w:rsid w:val="00865CC3"/>
    <w:rsid w:val="00865DA9"/>
    <w:rsid w:val="00874F13"/>
    <w:rsid w:val="0087647F"/>
    <w:rsid w:val="00876865"/>
    <w:rsid w:val="008837CA"/>
    <w:rsid w:val="008910B8"/>
    <w:rsid w:val="00892EF2"/>
    <w:rsid w:val="00893E8B"/>
    <w:rsid w:val="00894968"/>
    <w:rsid w:val="0089554E"/>
    <w:rsid w:val="0089727F"/>
    <w:rsid w:val="00897D31"/>
    <w:rsid w:val="008A046B"/>
    <w:rsid w:val="008A0A74"/>
    <w:rsid w:val="008A12B9"/>
    <w:rsid w:val="008A205B"/>
    <w:rsid w:val="008A222C"/>
    <w:rsid w:val="008A313D"/>
    <w:rsid w:val="008A3818"/>
    <w:rsid w:val="008A3FF5"/>
    <w:rsid w:val="008A50E6"/>
    <w:rsid w:val="008B2F4A"/>
    <w:rsid w:val="008B4160"/>
    <w:rsid w:val="008B600B"/>
    <w:rsid w:val="008B7392"/>
    <w:rsid w:val="008C5172"/>
    <w:rsid w:val="008C6DD7"/>
    <w:rsid w:val="008D04A4"/>
    <w:rsid w:val="008D202E"/>
    <w:rsid w:val="008D547B"/>
    <w:rsid w:val="008D7BE2"/>
    <w:rsid w:val="008E0759"/>
    <w:rsid w:val="008E0F1C"/>
    <w:rsid w:val="008E125D"/>
    <w:rsid w:val="008E3645"/>
    <w:rsid w:val="008E5404"/>
    <w:rsid w:val="008E5EBB"/>
    <w:rsid w:val="008E74B3"/>
    <w:rsid w:val="008F2FC3"/>
    <w:rsid w:val="008F4D82"/>
    <w:rsid w:val="008F5378"/>
    <w:rsid w:val="008F5F4F"/>
    <w:rsid w:val="008F7B27"/>
    <w:rsid w:val="009015D7"/>
    <w:rsid w:val="0090188D"/>
    <w:rsid w:val="0090414C"/>
    <w:rsid w:val="00904F2F"/>
    <w:rsid w:val="009058BB"/>
    <w:rsid w:val="0090709F"/>
    <w:rsid w:val="0090794D"/>
    <w:rsid w:val="009113F0"/>
    <w:rsid w:val="00911FA4"/>
    <w:rsid w:val="0091277E"/>
    <w:rsid w:val="0091483D"/>
    <w:rsid w:val="0091699C"/>
    <w:rsid w:val="00925B24"/>
    <w:rsid w:val="00927CE3"/>
    <w:rsid w:val="00932DD9"/>
    <w:rsid w:val="00936801"/>
    <w:rsid w:val="00936BE1"/>
    <w:rsid w:val="009378CF"/>
    <w:rsid w:val="00937B45"/>
    <w:rsid w:val="00941DBB"/>
    <w:rsid w:val="009442E5"/>
    <w:rsid w:val="00944CD1"/>
    <w:rsid w:val="00946EF1"/>
    <w:rsid w:val="00947C6F"/>
    <w:rsid w:val="00951090"/>
    <w:rsid w:val="0095209D"/>
    <w:rsid w:val="009521E5"/>
    <w:rsid w:val="0095272A"/>
    <w:rsid w:val="00952F26"/>
    <w:rsid w:val="00954852"/>
    <w:rsid w:val="00954947"/>
    <w:rsid w:val="009555C2"/>
    <w:rsid w:val="00956D2D"/>
    <w:rsid w:val="00956E26"/>
    <w:rsid w:val="009610EB"/>
    <w:rsid w:val="009615C4"/>
    <w:rsid w:val="00962BDD"/>
    <w:rsid w:val="0096540C"/>
    <w:rsid w:val="00965710"/>
    <w:rsid w:val="00971B5D"/>
    <w:rsid w:val="0097342E"/>
    <w:rsid w:val="009760E5"/>
    <w:rsid w:val="00977B55"/>
    <w:rsid w:val="00980C9F"/>
    <w:rsid w:val="009835F1"/>
    <w:rsid w:val="00986E70"/>
    <w:rsid w:val="00987372"/>
    <w:rsid w:val="00991A1F"/>
    <w:rsid w:val="009921B2"/>
    <w:rsid w:val="00992A5B"/>
    <w:rsid w:val="0099344B"/>
    <w:rsid w:val="00994612"/>
    <w:rsid w:val="0099552E"/>
    <w:rsid w:val="00995839"/>
    <w:rsid w:val="00997E10"/>
    <w:rsid w:val="009A1C0A"/>
    <w:rsid w:val="009A1D17"/>
    <w:rsid w:val="009A3977"/>
    <w:rsid w:val="009A4965"/>
    <w:rsid w:val="009A5497"/>
    <w:rsid w:val="009B047E"/>
    <w:rsid w:val="009B0C0C"/>
    <w:rsid w:val="009B17BD"/>
    <w:rsid w:val="009B1DB0"/>
    <w:rsid w:val="009B226F"/>
    <w:rsid w:val="009B3812"/>
    <w:rsid w:val="009B4104"/>
    <w:rsid w:val="009B5DD7"/>
    <w:rsid w:val="009B6152"/>
    <w:rsid w:val="009B6528"/>
    <w:rsid w:val="009C02B0"/>
    <w:rsid w:val="009D234B"/>
    <w:rsid w:val="009D37E4"/>
    <w:rsid w:val="009D543B"/>
    <w:rsid w:val="009D5526"/>
    <w:rsid w:val="009D585C"/>
    <w:rsid w:val="009D5CDA"/>
    <w:rsid w:val="009D625C"/>
    <w:rsid w:val="009D6BD6"/>
    <w:rsid w:val="009D7A5C"/>
    <w:rsid w:val="009E138C"/>
    <w:rsid w:val="009E1F6B"/>
    <w:rsid w:val="009E3FD7"/>
    <w:rsid w:val="009E7423"/>
    <w:rsid w:val="009E767D"/>
    <w:rsid w:val="009F0082"/>
    <w:rsid w:val="009F6101"/>
    <w:rsid w:val="00A00AC8"/>
    <w:rsid w:val="00A015BF"/>
    <w:rsid w:val="00A02B39"/>
    <w:rsid w:val="00A03D23"/>
    <w:rsid w:val="00A04F1F"/>
    <w:rsid w:val="00A0536F"/>
    <w:rsid w:val="00A0540D"/>
    <w:rsid w:val="00A12481"/>
    <w:rsid w:val="00A130A4"/>
    <w:rsid w:val="00A154DE"/>
    <w:rsid w:val="00A166FC"/>
    <w:rsid w:val="00A16F2D"/>
    <w:rsid w:val="00A2298F"/>
    <w:rsid w:val="00A236D1"/>
    <w:rsid w:val="00A23C61"/>
    <w:rsid w:val="00A252BF"/>
    <w:rsid w:val="00A25ED5"/>
    <w:rsid w:val="00A27D83"/>
    <w:rsid w:val="00A27DCA"/>
    <w:rsid w:val="00A27FB0"/>
    <w:rsid w:val="00A3122C"/>
    <w:rsid w:val="00A34C96"/>
    <w:rsid w:val="00A35390"/>
    <w:rsid w:val="00A37734"/>
    <w:rsid w:val="00A40520"/>
    <w:rsid w:val="00A42FCC"/>
    <w:rsid w:val="00A43963"/>
    <w:rsid w:val="00A439D9"/>
    <w:rsid w:val="00A447C4"/>
    <w:rsid w:val="00A44806"/>
    <w:rsid w:val="00A449F8"/>
    <w:rsid w:val="00A44B5B"/>
    <w:rsid w:val="00A47231"/>
    <w:rsid w:val="00A5007C"/>
    <w:rsid w:val="00A505AF"/>
    <w:rsid w:val="00A50FBD"/>
    <w:rsid w:val="00A53470"/>
    <w:rsid w:val="00A53E8E"/>
    <w:rsid w:val="00A54FB8"/>
    <w:rsid w:val="00A64A8A"/>
    <w:rsid w:val="00A64CF4"/>
    <w:rsid w:val="00A6612B"/>
    <w:rsid w:val="00A66632"/>
    <w:rsid w:val="00A666E1"/>
    <w:rsid w:val="00A66F25"/>
    <w:rsid w:val="00A672A6"/>
    <w:rsid w:val="00A67BBC"/>
    <w:rsid w:val="00A73013"/>
    <w:rsid w:val="00A733CE"/>
    <w:rsid w:val="00A736B4"/>
    <w:rsid w:val="00A74038"/>
    <w:rsid w:val="00A74109"/>
    <w:rsid w:val="00A74272"/>
    <w:rsid w:val="00A74459"/>
    <w:rsid w:val="00A75CE3"/>
    <w:rsid w:val="00A80006"/>
    <w:rsid w:val="00A80044"/>
    <w:rsid w:val="00A8037E"/>
    <w:rsid w:val="00A80C59"/>
    <w:rsid w:val="00A80D67"/>
    <w:rsid w:val="00A81DDB"/>
    <w:rsid w:val="00A84F73"/>
    <w:rsid w:val="00A8504B"/>
    <w:rsid w:val="00A87B3F"/>
    <w:rsid w:val="00A92063"/>
    <w:rsid w:val="00A93C0C"/>
    <w:rsid w:val="00A943DF"/>
    <w:rsid w:val="00A9683F"/>
    <w:rsid w:val="00AA3853"/>
    <w:rsid w:val="00AA52E9"/>
    <w:rsid w:val="00AA6EFB"/>
    <w:rsid w:val="00AA71EB"/>
    <w:rsid w:val="00AB0A20"/>
    <w:rsid w:val="00AB1D7C"/>
    <w:rsid w:val="00AB21E8"/>
    <w:rsid w:val="00AB2440"/>
    <w:rsid w:val="00AB562C"/>
    <w:rsid w:val="00AB65C3"/>
    <w:rsid w:val="00AB6DFA"/>
    <w:rsid w:val="00AB73F8"/>
    <w:rsid w:val="00AC0856"/>
    <w:rsid w:val="00AC3D17"/>
    <w:rsid w:val="00AC7036"/>
    <w:rsid w:val="00AC7DDA"/>
    <w:rsid w:val="00AD3724"/>
    <w:rsid w:val="00AD6C11"/>
    <w:rsid w:val="00AE1165"/>
    <w:rsid w:val="00AE17F0"/>
    <w:rsid w:val="00AE3304"/>
    <w:rsid w:val="00AE3D90"/>
    <w:rsid w:val="00AE4F5B"/>
    <w:rsid w:val="00AE722E"/>
    <w:rsid w:val="00AE7C89"/>
    <w:rsid w:val="00AF2AD2"/>
    <w:rsid w:val="00AF4768"/>
    <w:rsid w:val="00AF52C0"/>
    <w:rsid w:val="00AF5EA8"/>
    <w:rsid w:val="00B00CAC"/>
    <w:rsid w:val="00B00D30"/>
    <w:rsid w:val="00B0114D"/>
    <w:rsid w:val="00B0449E"/>
    <w:rsid w:val="00B04E28"/>
    <w:rsid w:val="00B05D0F"/>
    <w:rsid w:val="00B062F6"/>
    <w:rsid w:val="00B0638C"/>
    <w:rsid w:val="00B07399"/>
    <w:rsid w:val="00B07AB2"/>
    <w:rsid w:val="00B111CE"/>
    <w:rsid w:val="00B113DB"/>
    <w:rsid w:val="00B11D3D"/>
    <w:rsid w:val="00B11EF0"/>
    <w:rsid w:val="00B13CCE"/>
    <w:rsid w:val="00B16C80"/>
    <w:rsid w:val="00B16E47"/>
    <w:rsid w:val="00B17650"/>
    <w:rsid w:val="00B17BB8"/>
    <w:rsid w:val="00B20778"/>
    <w:rsid w:val="00B24C2A"/>
    <w:rsid w:val="00B25972"/>
    <w:rsid w:val="00B27160"/>
    <w:rsid w:val="00B32916"/>
    <w:rsid w:val="00B35562"/>
    <w:rsid w:val="00B35E9B"/>
    <w:rsid w:val="00B40CBB"/>
    <w:rsid w:val="00B40F3B"/>
    <w:rsid w:val="00B423B7"/>
    <w:rsid w:val="00B446C5"/>
    <w:rsid w:val="00B4570E"/>
    <w:rsid w:val="00B5050A"/>
    <w:rsid w:val="00B511CB"/>
    <w:rsid w:val="00B544BC"/>
    <w:rsid w:val="00B544C6"/>
    <w:rsid w:val="00B55B57"/>
    <w:rsid w:val="00B562A8"/>
    <w:rsid w:val="00B612A8"/>
    <w:rsid w:val="00B65FDA"/>
    <w:rsid w:val="00B66CF6"/>
    <w:rsid w:val="00B67A3F"/>
    <w:rsid w:val="00B70F8B"/>
    <w:rsid w:val="00B71E94"/>
    <w:rsid w:val="00B72214"/>
    <w:rsid w:val="00B74D8F"/>
    <w:rsid w:val="00B75693"/>
    <w:rsid w:val="00B75B32"/>
    <w:rsid w:val="00B8345E"/>
    <w:rsid w:val="00B83A46"/>
    <w:rsid w:val="00B83CCA"/>
    <w:rsid w:val="00B85C0A"/>
    <w:rsid w:val="00B90088"/>
    <w:rsid w:val="00B905E4"/>
    <w:rsid w:val="00B9209B"/>
    <w:rsid w:val="00B9259A"/>
    <w:rsid w:val="00B9421A"/>
    <w:rsid w:val="00B97216"/>
    <w:rsid w:val="00B97C1F"/>
    <w:rsid w:val="00BA1A04"/>
    <w:rsid w:val="00BA2E1E"/>
    <w:rsid w:val="00BA42DB"/>
    <w:rsid w:val="00BA4713"/>
    <w:rsid w:val="00BA5612"/>
    <w:rsid w:val="00BA661E"/>
    <w:rsid w:val="00BA7F4E"/>
    <w:rsid w:val="00BB197E"/>
    <w:rsid w:val="00BB483E"/>
    <w:rsid w:val="00BC009F"/>
    <w:rsid w:val="00BC1DC5"/>
    <w:rsid w:val="00BC2F9E"/>
    <w:rsid w:val="00BC5C92"/>
    <w:rsid w:val="00BC7938"/>
    <w:rsid w:val="00BD0B7F"/>
    <w:rsid w:val="00BD0E00"/>
    <w:rsid w:val="00BD1724"/>
    <w:rsid w:val="00BD31FA"/>
    <w:rsid w:val="00BD4392"/>
    <w:rsid w:val="00BD60F8"/>
    <w:rsid w:val="00BE3D36"/>
    <w:rsid w:val="00BE4EBA"/>
    <w:rsid w:val="00BE535C"/>
    <w:rsid w:val="00BE5854"/>
    <w:rsid w:val="00BE6041"/>
    <w:rsid w:val="00BE7227"/>
    <w:rsid w:val="00BE7AFE"/>
    <w:rsid w:val="00BF19BC"/>
    <w:rsid w:val="00BF295C"/>
    <w:rsid w:val="00BF466C"/>
    <w:rsid w:val="00BF4A63"/>
    <w:rsid w:val="00BF54D9"/>
    <w:rsid w:val="00BF67FA"/>
    <w:rsid w:val="00BF6BCB"/>
    <w:rsid w:val="00C001F7"/>
    <w:rsid w:val="00C00EF8"/>
    <w:rsid w:val="00C0148F"/>
    <w:rsid w:val="00C0277F"/>
    <w:rsid w:val="00C03AD8"/>
    <w:rsid w:val="00C04413"/>
    <w:rsid w:val="00C05635"/>
    <w:rsid w:val="00C07397"/>
    <w:rsid w:val="00C07968"/>
    <w:rsid w:val="00C116FB"/>
    <w:rsid w:val="00C119F6"/>
    <w:rsid w:val="00C11A6F"/>
    <w:rsid w:val="00C12ACD"/>
    <w:rsid w:val="00C12D77"/>
    <w:rsid w:val="00C141AC"/>
    <w:rsid w:val="00C175F6"/>
    <w:rsid w:val="00C1792B"/>
    <w:rsid w:val="00C2210B"/>
    <w:rsid w:val="00C221B6"/>
    <w:rsid w:val="00C225F2"/>
    <w:rsid w:val="00C2388C"/>
    <w:rsid w:val="00C23B65"/>
    <w:rsid w:val="00C23CB8"/>
    <w:rsid w:val="00C2697C"/>
    <w:rsid w:val="00C273E2"/>
    <w:rsid w:val="00C31A01"/>
    <w:rsid w:val="00C3301E"/>
    <w:rsid w:val="00C35A06"/>
    <w:rsid w:val="00C36B7C"/>
    <w:rsid w:val="00C36D8E"/>
    <w:rsid w:val="00C42D66"/>
    <w:rsid w:val="00C44045"/>
    <w:rsid w:val="00C45873"/>
    <w:rsid w:val="00C47208"/>
    <w:rsid w:val="00C4742B"/>
    <w:rsid w:val="00C511C2"/>
    <w:rsid w:val="00C5280B"/>
    <w:rsid w:val="00C52CE3"/>
    <w:rsid w:val="00C53582"/>
    <w:rsid w:val="00C53992"/>
    <w:rsid w:val="00C57AEC"/>
    <w:rsid w:val="00C57F8C"/>
    <w:rsid w:val="00C62B62"/>
    <w:rsid w:val="00C63EA0"/>
    <w:rsid w:val="00C6633E"/>
    <w:rsid w:val="00C67296"/>
    <w:rsid w:val="00C70D1C"/>
    <w:rsid w:val="00C72403"/>
    <w:rsid w:val="00C726A2"/>
    <w:rsid w:val="00C74E2A"/>
    <w:rsid w:val="00C76926"/>
    <w:rsid w:val="00C76DA0"/>
    <w:rsid w:val="00C77A1B"/>
    <w:rsid w:val="00C77F4F"/>
    <w:rsid w:val="00C85B63"/>
    <w:rsid w:val="00C876A2"/>
    <w:rsid w:val="00C87A7A"/>
    <w:rsid w:val="00C90ABE"/>
    <w:rsid w:val="00C90C82"/>
    <w:rsid w:val="00C91DEC"/>
    <w:rsid w:val="00C92D34"/>
    <w:rsid w:val="00C93236"/>
    <w:rsid w:val="00C94490"/>
    <w:rsid w:val="00C952A0"/>
    <w:rsid w:val="00C9561C"/>
    <w:rsid w:val="00CA0CCF"/>
    <w:rsid w:val="00CA343C"/>
    <w:rsid w:val="00CA3CF3"/>
    <w:rsid w:val="00CA45DC"/>
    <w:rsid w:val="00CB00C9"/>
    <w:rsid w:val="00CB0736"/>
    <w:rsid w:val="00CB0983"/>
    <w:rsid w:val="00CB133D"/>
    <w:rsid w:val="00CB28C4"/>
    <w:rsid w:val="00CB32E0"/>
    <w:rsid w:val="00CB3955"/>
    <w:rsid w:val="00CB44BF"/>
    <w:rsid w:val="00CB495A"/>
    <w:rsid w:val="00CB61FF"/>
    <w:rsid w:val="00CB777E"/>
    <w:rsid w:val="00CB7F46"/>
    <w:rsid w:val="00CC116B"/>
    <w:rsid w:val="00CC40C5"/>
    <w:rsid w:val="00CC5956"/>
    <w:rsid w:val="00CC6922"/>
    <w:rsid w:val="00CC7446"/>
    <w:rsid w:val="00CD13A7"/>
    <w:rsid w:val="00CD3ED3"/>
    <w:rsid w:val="00CD6C8E"/>
    <w:rsid w:val="00CE1F0B"/>
    <w:rsid w:val="00CE2242"/>
    <w:rsid w:val="00CE2454"/>
    <w:rsid w:val="00CE577E"/>
    <w:rsid w:val="00CE689B"/>
    <w:rsid w:val="00CE6D63"/>
    <w:rsid w:val="00CE770F"/>
    <w:rsid w:val="00CF046C"/>
    <w:rsid w:val="00CF2225"/>
    <w:rsid w:val="00CF318B"/>
    <w:rsid w:val="00CF47CA"/>
    <w:rsid w:val="00CF58EE"/>
    <w:rsid w:val="00CF5DDD"/>
    <w:rsid w:val="00CF6030"/>
    <w:rsid w:val="00D00D0F"/>
    <w:rsid w:val="00D02132"/>
    <w:rsid w:val="00D04888"/>
    <w:rsid w:val="00D05366"/>
    <w:rsid w:val="00D07001"/>
    <w:rsid w:val="00D111AF"/>
    <w:rsid w:val="00D118E6"/>
    <w:rsid w:val="00D121CD"/>
    <w:rsid w:val="00D1330B"/>
    <w:rsid w:val="00D14138"/>
    <w:rsid w:val="00D14304"/>
    <w:rsid w:val="00D14970"/>
    <w:rsid w:val="00D15B17"/>
    <w:rsid w:val="00D166CF"/>
    <w:rsid w:val="00D16A0A"/>
    <w:rsid w:val="00D16D21"/>
    <w:rsid w:val="00D17FAB"/>
    <w:rsid w:val="00D25255"/>
    <w:rsid w:val="00D253E9"/>
    <w:rsid w:val="00D26337"/>
    <w:rsid w:val="00D2742E"/>
    <w:rsid w:val="00D27A1D"/>
    <w:rsid w:val="00D302B6"/>
    <w:rsid w:val="00D303E5"/>
    <w:rsid w:val="00D30423"/>
    <w:rsid w:val="00D32394"/>
    <w:rsid w:val="00D329A0"/>
    <w:rsid w:val="00D32A2B"/>
    <w:rsid w:val="00D32A78"/>
    <w:rsid w:val="00D35A9F"/>
    <w:rsid w:val="00D3625A"/>
    <w:rsid w:val="00D36F6B"/>
    <w:rsid w:val="00D37BCF"/>
    <w:rsid w:val="00D418BF"/>
    <w:rsid w:val="00D429E9"/>
    <w:rsid w:val="00D43CDC"/>
    <w:rsid w:val="00D43DB3"/>
    <w:rsid w:val="00D43E9E"/>
    <w:rsid w:val="00D44764"/>
    <w:rsid w:val="00D454F3"/>
    <w:rsid w:val="00D466A4"/>
    <w:rsid w:val="00D47525"/>
    <w:rsid w:val="00D51556"/>
    <w:rsid w:val="00D5580C"/>
    <w:rsid w:val="00D57A22"/>
    <w:rsid w:val="00D608DD"/>
    <w:rsid w:val="00D63356"/>
    <w:rsid w:val="00D64D5B"/>
    <w:rsid w:val="00D6624F"/>
    <w:rsid w:val="00D66BAE"/>
    <w:rsid w:val="00D672C9"/>
    <w:rsid w:val="00D67C20"/>
    <w:rsid w:val="00D7576A"/>
    <w:rsid w:val="00D75FED"/>
    <w:rsid w:val="00D76CF7"/>
    <w:rsid w:val="00D772C7"/>
    <w:rsid w:val="00D81F58"/>
    <w:rsid w:val="00D8361D"/>
    <w:rsid w:val="00D854A8"/>
    <w:rsid w:val="00D86EB2"/>
    <w:rsid w:val="00D87ECD"/>
    <w:rsid w:val="00D93510"/>
    <w:rsid w:val="00D938FB"/>
    <w:rsid w:val="00D95754"/>
    <w:rsid w:val="00D96135"/>
    <w:rsid w:val="00D969A2"/>
    <w:rsid w:val="00DA11A0"/>
    <w:rsid w:val="00DA1E19"/>
    <w:rsid w:val="00DA3262"/>
    <w:rsid w:val="00DA545C"/>
    <w:rsid w:val="00DA549A"/>
    <w:rsid w:val="00DA7EA6"/>
    <w:rsid w:val="00DA7F3C"/>
    <w:rsid w:val="00DB0DBF"/>
    <w:rsid w:val="00DB14CC"/>
    <w:rsid w:val="00DB31C0"/>
    <w:rsid w:val="00DC10CC"/>
    <w:rsid w:val="00DC250A"/>
    <w:rsid w:val="00DC2B36"/>
    <w:rsid w:val="00DC31DD"/>
    <w:rsid w:val="00DC4487"/>
    <w:rsid w:val="00DC44B4"/>
    <w:rsid w:val="00DC4F5B"/>
    <w:rsid w:val="00DC4FD9"/>
    <w:rsid w:val="00DC69B6"/>
    <w:rsid w:val="00DD0028"/>
    <w:rsid w:val="00DD1434"/>
    <w:rsid w:val="00DD38F0"/>
    <w:rsid w:val="00DD43DB"/>
    <w:rsid w:val="00DD5537"/>
    <w:rsid w:val="00DD76C6"/>
    <w:rsid w:val="00DD79A0"/>
    <w:rsid w:val="00DE10FD"/>
    <w:rsid w:val="00DE115A"/>
    <w:rsid w:val="00DE1523"/>
    <w:rsid w:val="00DE1720"/>
    <w:rsid w:val="00DE38FF"/>
    <w:rsid w:val="00DE3A1C"/>
    <w:rsid w:val="00DE3BAA"/>
    <w:rsid w:val="00DE45E8"/>
    <w:rsid w:val="00DE4B21"/>
    <w:rsid w:val="00DE58DE"/>
    <w:rsid w:val="00DE61E2"/>
    <w:rsid w:val="00DE7215"/>
    <w:rsid w:val="00DE7BC7"/>
    <w:rsid w:val="00DF2E3B"/>
    <w:rsid w:val="00DF3986"/>
    <w:rsid w:val="00DF7B03"/>
    <w:rsid w:val="00E0273E"/>
    <w:rsid w:val="00E03920"/>
    <w:rsid w:val="00E11201"/>
    <w:rsid w:val="00E13D8F"/>
    <w:rsid w:val="00E14489"/>
    <w:rsid w:val="00E145AB"/>
    <w:rsid w:val="00E15E5F"/>
    <w:rsid w:val="00E21674"/>
    <w:rsid w:val="00E21D2A"/>
    <w:rsid w:val="00E231B3"/>
    <w:rsid w:val="00E24FD7"/>
    <w:rsid w:val="00E2565C"/>
    <w:rsid w:val="00E26B48"/>
    <w:rsid w:val="00E30A29"/>
    <w:rsid w:val="00E33EFB"/>
    <w:rsid w:val="00E42A58"/>
    <w:rsid w:val="00E43894"/>
    <w:rsid w:val="00E44287"/>
    <w:rsid w:val="00E4458A"/>
    <w:rsid w:val="00E45060"/>
    <w:rsid w:val="00E470FB"/>
    <w:rsid w:val="00E47AD5"/>
    <w:rsid w:val="00E50060"/>
    <w:rsid w:val="00E50913"/>
    <w:rsid w:val="00E527E0"/>
    <w:rsid w:val="00E537BC"/>
    <w:rsid w:val="00E543EC"/>
    <w:rsid w:val="00E54654"/>
    <w:rsid w:val="00E55371"/>
    <w:rsid w:val="00E56F27"/>
    <w:rsid w:val="00E571A0"/>
    <w:rsid w:val="00E57943"/>
    <w:rsid w:val="00E57CCB"/>
    <w:rsid w:val="00E601F9"/>
    <w:rsid w:val="00E61E70"/>
    <w:rsid w:val="00E62F34"/>
    <w:rsid w:val="00E637AD"/>
    <w:rsid w:val="00E6485A"/>
    <w:rsid w:val="00E65EE6"/>
    <w:rsid w:val="00E66892"/>
    <w:rsid w:val="00E703C4"/>
    <w:rsid w:val="00E711EE"/>
    <w:rsid w:val="00E74165"/>
    <w:rsid w:val="00E74E39"/>
    <w:rsid w:val="00E76631"/>
    <w:rsid w:val="00E803DB"/>
    <w:rsid w:val="00E805FD"/>
    <w:rsid w:val="00E82B6C"/>
    <w:rsid w:val="00E8359F"/>
    <w:rsid w:val="00E8393B"/>
    <w:rsid w:val="00E8443D"/>
    <w:rsid w:val="00E846CC"/>
    <w:rsid w:val="00E85DB6"/>
    <w:rsid w:val="00E85FC5"/>
    <w:rsid w:val="00E87E36"/>
    <w:rsid w:val="00E92AEF"/>
    <w:rsid w:val="00E95EBD"/>
    <w:rsid w:val="00E96F70"/>
    <w:rsid w:val="00EA11CD"/>
    <w:rsid w:val="00EA1463"/>
    <w:rsid w:val="00EA1F21"/>
    <w:rsid w:val="00EA2039"/>
    <w:rsid w:val="00EA20C6"/>
    <w:rsid w:val="00EA24A9"/>
    <w:rsid w:val="00EA4E67"/>
    <w:rsid w:val="00EA5D3C"/>
    <w:rsid w:val="00EA6F11"/>
    <w:rsid w:val="00EA6F4F"/>
    <w:rsid w:val="00EB089C"/>
    <w:rsid w:val="00EB7285"/>
    <w:rsid w:val="00EC0FDE"/>
    <w:rsid w:val="00EC3626"/>
    <w:rsid w:val="00EC55E1"/>
    <w:rsid w:val="00EC6099"/>
    <w:rsid w:val="00EC6BE3"/>
    <w:rsid w:val="00EC7EB6"/>
    <w:rsid w:val="00ED2A8A"/>
    <w:rsid w:val="00ED3260"/>
    <w:rsid w:val="00ED4781"/>
    <w:rsid w:val="00ED631B"/>
    <w:rsid w:val="00ED7090"/>
    <w:rsid w:val="00EE055A"/>
    <w:rsid w:val="00EE0CBA"/>
    <w:rsid w:val="00EE1E60"/>
    <w:rsid w:val="00EE2807"/>
    <w:rsid w:val="00EE29CA"/>
    <w:rsid w:val="00EE337E"/>
    <w:rsid w:val="00EE486A"/>
    <w:rsid w:val="00EE6ADF"/>
    <w:rsid w:val="00EE6F56"/>
    <w:rsid w:val="00EE72DB"/>
    <w:rsid w:val="00EE7AF5"/>
    <w:rsid w:val="00EF23F9"/>
    <w:rsid w:val="00EF26B5"/>
    <w:rsid w:val="00EF333B"/>
    <w:rsid w:val="00EF4260"/>
    <w:rsid w:val="00EF4869"/>
    <w:rsid w:val="00EF667B"/>
    <w:rsid w:val="00EF68F3"/>
    <w:rsid w:val="00EF6D85"/>
    <w:rsid w:val="00EF6EE5"/>
    <w:rsid w:val="00F036A5"/>
    <w:rsid w:val="00F04BE0"/>
    <w:rsid w:val="00F06695"/>
    <w:rsid w:val="00F07C6D"/>
    <w:rsid w:val="00F10389"/>
    <w:rsid w:val="00F13EA6"/>
    <w:rsid w:val="00F14971"/>
    <w:rsid w:val="00F15313"/>
    <w:rsid w:val="00F15543"/>
    <w:rsid w:val="00F1596D"/>
    <w:rsid w:val="00F15E93"/>
    <w:rsid w:val="00F177C5"/>
    <w:rsid w:val="00F21F81"/>
    <w:rsid w:val="00F24111"/>
    <w:rsid w:val="00F24B06"/>
    <w:rsid w:val="00F25B41"/>
    <w:rsid w:val="00F3379C"/>
    <w:rsid w:val="00F3434A"/>
    <w:rsid w:val="00F37242"/>
    <w:rsid w:val="00F437FF"/>
    <w:rsid w:val="00F458CB"/>
    <w:rsid w:val="00F4750B"/>
    <w:rsid w:val="00F530FD"/>
    <w:rsid w:val="00F53C8C"/>
    <w:rsid w:val="00F54191"/>
    <w:rsid w:val="00F603F9"/>
    <w:rsid w:val="00F60C69"/>
    <w:rsid w:val="00F60CDA"/>
    <w:rsid w:val="00F610DD"/>
    <w:rsid w:val="00F6241D"/>
    <w:rsid w:val="00F64A8F"/>
    <w:rsid w:val="00F64AE6"/>
    <w:rsid w:val="00F65CD4"/>
    <w:rsid w:val="00F665A6"/>
    <w:rsid w:val="00F66933"/>
    <w:rsid w:val="00F66ACD"/>
    <w:rsid w:val="00F70941"/>
    <w:rsid w:val="00F77770"/>
    <w:rsid w:val="00F77A5C"/>
    <w:rsid w:val="00F808D4"/>
    <w:rsid w:val="00F80F5A"/>
    <w:rsid w:val="00F865E1"/>
    <w:rsid w:val="00F900FA"/>
    <w:rsid w:val="00F90102"/>
    <w:rsid w:val="00F91663"/>
    <w:rsid w:val="00F92DCC"/>
    <w:rsid w:val="00F94DB2"/>
    <w:rsid w:val="00FA12DB"/>
    <w:rsid w:val="00FA1448"/>
    <w:rsid w:val="00FA23BF"/>
    <w:rsid w:val="00FA3FC8"/>
    <w:rsid w:val="00FA550D"/>
    <w:rsid w:val="00FB056B"/>
    <w:rsid w:val="00FB1E8C"/>
    <w:rsid w:val="00FB283B"/>
    <w:rsid w:val="00FB4933"/>
    <w:rsid w:val="00FB5F54"/>
    <w:rsid w:val="00FB75BB"/>
    <w:rsid w:val="00FC1991"/>
    <w:rsid w:val="00FC3687"/>
    <w:rsid w:val="00FC3B8C"/>
    <w:rsid w:val="00FC7F53"/>
    <w:rsid w:val="00FD1552"/>
    <w:rsid w:val="00FD53EF"/>
    <w:rsid w:val="00FD59A1"/>
    <w:rsid w:val="00FD60F2"/>
    <w:rsid w:val="00FD71B6"/>
    <w:rsid w:val="00FD77FF"/>
    <w:rsid w:val="00FD7CED"/>
    <w:rsid w:val="00FE06C3"/>
    <w:rsid w:val="00FE0B49"/>
    <w:rsid w:val="00FE3F0A"/>
    <w:rsid w:val="00FE3FFE"/>
    <w:rsid w:val="00FE4855"/>
    <w:rsid w:val="00FE4B53"/>
    <w:rsid w:val="00FE7484"/>
    <w:rsid w:val="00FE7759"/>
    <w:rsid w:val="00FF22E5"/>
    <w:rsid w:val="00FF454B"/>
    <w:rsid w:val="00FF55C6"/>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30EF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48"/>
    <w:pPr>
      <w:widowControl w:val="0"/>
      <w:autoSpaceDE w:val="0"/>
      <w:autoSpaceDN w:val="0"/>
      <w:jc w:val="both"/>
    </w:pPr>
    <w:rPr>
      <w:rFonts w:ascii="メイリオ" w:eastAsia="メイリオ" w:hAnsi="Bookman Old Style"/>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0C69"/>
    <w:pPr>
      <w:ind w:leftChars="100" w:left="211" w:firstLineChars="100" w:firstLine="211"/>
    </w:pPr>
  </w:style>
  <w:style w:type="character" w:customStyle="1" w:styleId="a4">
    <w:name w:val="本文インデント (文字)"/>
    <w:link w:val="a3"/>
    <w:uiPriority w:val="99"/>
    <w:semiHidden/>
    <w:rsid w:val="00A12991"/>
    <w:rPr>
      <w:rFonts w:ascii="HG丸ｺﾞｼｯｸM-PRO" w:eastAsia="HG丸ｺﾞｼｯｸM-PRO" w:hAnsi="Bookman Old Style"/>
      <w:sz w:val="22"/>
      <w:szCs w:val="24"/>
    </w:rPr>
  </w:style>
  <w:style w:type="paragraph" w:styleId="2">
    <w:name w:val="Body Text Indent 2"/>
    <w:basedOn w:val="a"/>
    <w:link w:val="20"/>
    <w:uiPriority w:val="99"/>
    <w:rsid w:val="00F60C69"/>
    <w:pPr>
      <w:spacing w:before="240"/>
      <w:ind w:leftChars="300" w:left="633" w:firstLineChars="100" w:firstLine="211"/>
    </w:pPr>
  </w:style>
  <w:style w:type="character" w:customStyle="1" w:styleId="20">
    <w:name w:val="本文インデント 2 (文字)"/>
    <w:link w:val="2"/>
    <w:uiPriority w:val="99"/>
    <w:semiHidden/>
    <w:rsid w:val="00A12991"/>
    <w:rPr>
      <w:rFonts w:ascii="HG丸ｺﾞｼｯｸM-PRO" w:eastAsia="HG丸ｺﾞｼｯｸM-PRO" w:hAnsi="Bookman Old Style"/>
      <w:sz w:val="22"/>
      <w:szCs w:val="24"/>
    </w:rPr>
  </w:style>
  <w:style w:type="paragraph" w:styleId="a5">
    <w:name w:val="endnote text"/>
    <w:basedOn w:val="a"/>
    <w:link w:val="a6"/>
    <w:uiPriority w:val="99"/>
    <w:semiHidden/>
    <w:rsid w:val="00F60C69"/>
    <w:pPr>
      <w:snapToGrid w:val="0"/>
      <w:jc w:val="left"/>
    </w:pPr>
  </w:style>
  <w:style w:type="character" w:customStyle="1" w:styleId="a6">
    <w:name w:val="文末脚注文字列 (文字)"/>
    <w:link w:val="a5"/>
    <w:uiPriority w:val="99"/>
    <w:semiHidden/>
    <w:rsid w:val="00A12991"/>
    <w:rPr>
      <w:rFonts w:ascii="HG丸ｺﾞｼｯｸM-PRO" w:eastAsia="HG丸ｺﾞｼｯｸM-PRO" w:hAnsi="Bookman Old Style"/>
      <w:sz w:val="22"/>
      <w:szCs w:val="24"/>
    </w:rPr>
  </w:style>
  <w:style w:type="character" w:styleId="a7">
    <w:name w:val="endnote reference"/>
    <w:uiPriority w:val="99"/>
    <w:semiHidden/>
    <w:rsid w:val="00F60C69"/>
    <w:rPr>
      <w:rFonts w:cs="Times New Roman"/>
      <w:vertAlign w:val="superscript"/>
    </w:rPr>
  </w:style>
  <w:style w:type="paragraph" w:styleId="a8">
    <w:name w:val="footnote text"/>
    <w:basedOn w:val="a"/>
    <w:link w:val="a9"/>
    <w:uiPriority w:val="99"/>
    <w:semiHidden/>
    <w:rsid w:val="00F60C69"/>
    <w:pPr>
      <w:snapToGrid w:val="0"/>
      <w:jc w:val="left"/>
    </w:pPr>
  </w:style>
  <w:style w:type="character" w:customStyle="1" w:styleId="a9">
    <w:name w:val="脚注文字列 (文字)"/>
    <w:link w:val="a8"/>
    <w:uiPriority w:val="99"/>
    <w:semiHidden/>
    <w:rsid w:val="00A12991"/>
    <w:rPr>
      <w:rFonts w:ascii="HG丸ｺﾞｼｯｸM-PRO" w:eastAsia="HG丸ｺﾞｼｯｸM-PRO" w:hAnsi="Bookman Old Style"/>
      <w:sz w:val="22"/>
      <w:szCs w:val="24"/>
    </w:rPr>
  </w:style>
  <w:style w:type="character" w:styleId="aa">
    <w:name w:val="footnote reference"/>
    <w:uiPriority w:val="99"/>
    <w:semiHidden/>
    <w:rsid w:val="00F60C69"/>
    <w:rPr>
      <w:rFonts w:cs="Times New Roman"/>
      <w:vertAlign w:val="superscript"/>
    </w:rPr>
  </w:style>
  <w:style w:type="paragraph" w:customStyle="1" w:styleId="ab">
    <w:name w:val="一太郎８/９"/>
    <w:uiPriority w:val="99"/>
    <w:rsid w:val="00F60C69"/>
    <w:pPr>
      <w:widowControl w:val="0"/>
      <w:wordWrap w:val="0"/>
      <w:autoSpaceDE w:val="0"/>
      <w:autoSpaceDN w:val="0"/>
      <w:adjustRightInd w:val="0"/>
      <w:spacing w:line="457" w:lineRule="atLeast"/>
      <w:jc w:val="both"/>
    </w:pPr>
    <w:rPr>
      <w:rFonts w:ascii="ＭＳ 明朝"/>
      <w:spacing w:val="-5"/>
      <w:sz w:val="21"/>
      <w:szCs w:val="21"/>
    </w:rPr>
  </w:style>
  <w:style w:type="paragraph" w:styleId="ac">
    <w:name w:val="footer"/>
    <w:basedOn w:val="a"/>
    <w:link w:val="ad"/>
    <w:uiPriority w:val="99"/>
    <w:rsid w:val="00F60C69"/>
    <w:pPr>
      <w:tabs>
        <w:tab w:val="center" w:pos="4252"/>
        <w:tab w:val="right" w:pos="8504"/>
      </w:tabs>
      <w:snapToGrid w:val="0"/>
    </w:pPr>
  </w:style>
  <w:style w:type="character" w:customStyle="1" w:styleId="ad">
    <w:name w:val="フッター (文字)"/>
    <w:link w:val="ac"/>
    <w:uiPriority w:val="99"/>
    <w:semiHidden/>
    <w:rsid w:val="00A12991"/>
    <w:rPr>
      <w:rFonts w:ascii="HG丸ｺﾞｼｯｸM-PRO" w:eastAsia="HG丸ｺﾞｼｯｸM-PRO" w:hAnsi="Bookman Old Style"/>
      <w:sz w:val="22"/>
      <w:szCs w:val="24"/>
    </w:rPr>
  </w:style>
  <w:style w:type="character" w:styleId="ae">
    <w:name w:val="page number"/>
    <w:uiPriority w:val="99"/>
    <w:rsid w:val="00F60C69"/>
    <w:rPr>
      <w:rFonts w:cs="Times New Roman"/>
    </w:rPr>
  </w:style>
  <w:style w:type="paragraph" w:styleId="af">
    <w:name w:val="header"/>
    <w:basedOn w:val="a"/>
    <w:link w:val="af0"/>
    <w:uiPriority w:val="99"/>
    <w:rsid w:val="00F60C69"/>
    <w:pPr>
      <w:tabs>
        <w:tab w:val="center" w:pos="4252"/>
        <w:tab w:val="right" w:pos="8504"/>
      </w:tabs>
      <w:snapToGrid w:val="0"/>
    </w:pPr>
  </w:style>
  <w:style w:type="character" w:customStyle="1" w:styleId="af0">
    <w:name w:val="ヘッダー (文字)"/>
    <w:link w:val="af"/>
    <w:uiPriority w:val="99"/>
    <w:semiHidden/>
    <w:rsid w:val="00A12991"/>
    <w:rPr>
      <w:rFonts w:ascii="HG丸ｺﾞｼｯｸM-PRO" w:eastAsia="HG丸ｺﾞｼｯｸM-PRO" w:hAnsi="Bookman Old Style"/>
      <w:sz w:val="22"/>
      <w:szCs w:val="24"/>
    </w:rPr>
  </w:style>
  <w:style w:type="paragraph" w:styleId="3">
    <w:name w:val="Body Text Indent 3"/>
    <w:basedOn w:val="a"/>
    <w:link w:val="30"/>
    <w:uiPriority w:val="99"/>
    <w:rsid w:val="00F60C69"/>
    <w:pPr>
      <w:framePr w:hSpace="142" w:wrap="around" w:vAnchor="text" w:hAnchor="margin" w:xAlign="center" w:y="2"/>
      <w:ind w:firstLineChars="1962" w:firstLine="3942"/>
      <w:suppressOverlap/>
    </w:pPr>
    <w:rPr>
      <w:rFonts w:ascii="ＭＳ ゴシック" w:eastAsia="ＭＳ ゴシック"/>
      <w:sz w:val="18"/>
    </w:rPr>
  </w:style>
  <w:style w:type="character" w:customStyle="1" w:styleId="30">
    <w:name w:val="本文インデント 3 (文字)"/>
    <w:link w:val="3"/>
    <w:uiPriority w:val="99"/>
    <w:semiHidden/>
    <w:rsid w:val="00A12991"/>
    <w:rPr>
      <w:rFonts w:ascii="HG丸ｺﾞｼｯｸM-PRO" w:eastAsia="HG丸ｺﾞｼｯｸM-PRO" w:hAnsi="Bookman Old Style"/>
      <w:sz w:val="16"/>
      <w:szCs w:val="16"/>
    </w:rPr>
  </w:style>
  <w:style w:type="paragraph" w:styleId="af1">
    <w:name w:val="Body Text"/>
    <w:basedOn w:val="a"/>
    <w:link w:val="af2"/>
    <w:uiPriority w:val="99"/>
    <w:rsid w:val="00F60C69"/>
    <w:pPr>
      <w:jc w:val="center"/>
    </w:pPr>
    <w:rPr>
      <w:rFonts w:ascii="ＭＳ ゴシック" w:eastAsia="ＭＳ ゴシック"/>
      <w:sz w:val="28"/>
    </w:rPr>
  </w:style>
  <w:style w:type="character" w:customStyle="1" w:styleId="af2">
    <w:name w:val="本文 (文字)"/>
    <w:link w:val="af1"/>
    <w:uiPriority w:val="99"/>
    <w:semiHidden/>
    <w:rsid w:val="00A12991"/>
    <w:rPr>
      <w:rFonts w:ascii="HG丸ｺﾞｼｯｸM-PRO" w:eastAsia="HG丸ｺﾞｼｯｸM-PRO" w:hAnsi="Bookman Old Style"/>
      <w:sz w:val="22"/>
      <w:szCs w:val="24"/>
    </w:rPr>
  </w:style>
  <w:style w:type="paragraph" w:styleId="21">
    <w:name w:val="Body Text 2"/>
    <w:basedOn w:val="a"/>
    <w:link w:val="22"/>
    <w:uiPriority w:val="99"/>
    <w:rsid w:val="00F60C69"/>
    <w:pPr>
      <w:autoSpaceDE/>
      <w:autoSpaceDN/>
      <w:spacing w:line="240" w:lineRule="exact"/>
    </w:pPr>
    <w:rPr>
      <w:rFonts w:ascii="ＭＳ ゴシック" w:eastAsia="ＭＳ ゴシック" w:hAnsi="Century"/>
      <w:sz w:val="18"/>
    </w:rPr>
  </w:style>
  <w:style w:type="character" w:customStyle="1" w:styleId="22">
    <w:name w:val="本文 2 (文字)"/>
    <w:link w:val="21"/>
    <w:uiPriority w:val="99"/>
    <w:semiHidden/>
    <w:rsid w:val="00A12991"/>
    <w:rPr>
      <w:rFonts w:ascii="HG丸ｺﾞｼｯｸM-PRO" w:eastAsia="HG丸ｺﾞｼｯｸM-PRO" w:hAnsi="Bookman Old Style"/>
      <w:sz w:val="22"/>
      <w:szCs w:val="24"/>
    </w:rPr>
  </w:style>
  <w:style w:type="character" w:styleId="HTML">
    <w:name w:val="HTML Typewriter"/>
    <w:uiPriority w:val="99"/>
    <w:rsid w:val="00F60C69"/>
    <w:rPr>
      <w:rFonts w:ascii="ＭＳ ゴシック" w:eastAsia="ＭＳ ゴシック" w:hAnsi="ＭＳ ゴシック" w:cs="Courier New"/>
      <w:sz w:val="20"/>
      <w:szCs w:val="20"/>
    </w:rPr>
  </w:style>
  <w:style w:type="paragraph" w:styleId="af3">
    <w:name w:val="Block Text"/>
    <w:basedOn w:val="a"/>
    <w:uiPriority w:val="99"/>
    <w:rsid w:val="00F60C69"/>
    <w:pPr>
      <w:pBdr>
        <w:top w:val="dashed" w:sz="4" w:space="1" w:color="auto"/>
        <w:left w:val="dashed" w:sz="4" w:space="4" w:color="auto"/>
        <w:bottom w:val="dashed" w:sz="4" w:space="1" w:color="auto"/>
        <w:right w:val="dashed" w:sz="4" w:space="4" w:color="auto"/>
      </w:pBdr>
      <w:ind w:leftChars="250" w:left="527" w:rightChars="100" w:right="211"/>
    </w:pPr>
  </w:style>
  <w:style w:type="paragraph" w:styleId="af4">
    <w:name w:val="Balloon Text"/>
    <w:basedOn w:val="a"/>
    <w:link w:val="af5"/>
    <w:uiPriority w:val="99"/>
    <w:semiHidden/>
    <w:rsid w:val="00357CD2"/>
    <w:rPr>
      <w:rFonts w:ascii="Arial" w:eastAsia="ＭＳ ゴシック" w:hAnsi="Arial"/>
      <w:sz w:val="18"/>
      <w:szCs w:val="18"/>
    </w:rPr>
  </w:style>
  <w:style w:type="character" w:customStyle="1" w:styleId="af5">
    <w:name w:val="吹き出し (文字)"/>
    <w:link w:val="af4"/>
    <w:uiPriority w:val="99"/>
    <w:semiHidden/>
    <w:rsid w:val="00A12991"/>
    <w:rPr>
      <w:rFonts w:ascii="Arial" w:eastAsia="ＭＳ ゴシック" w:hAnsi="Arial" w:cs="Times New Roman"/>
      <w:sz w:val="0"/>
      <w:szCs w:val="0"/>
    </w:rPr>
  </w:style>
  <w:style w:type="table" w:styleId="af6">
    <w:name w:val="Table Grid"/>
    <w:aliases w:val="№ (格子)"/>
    <w:basedOn w:val="a1"/>
    <w:uiPriority w:val="59"/>
    <w:rsid w:val="006079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10EB"/>
    <w:pPr>
      <w:widowControl w:val="0"/>
      <w:autoSpaceDE w:val="0"/>
      <w:autoSpaceDN w:val="0"/>
      <w:adjustRightInd w:val="0"/>
    </w:pPr>
    <w:rPr>
      <w:rFonts w:ascii="HG PoT.￣， M" w:eastAsia="HG PoT.￣， M" w:cs="HG PoT.￣， M"/>
      <w:color w:val="000000"/>
      <w:sz w:val="24"/>
      <w:szCs w:val="24"/>
    </w:rPr>
  </w:style>
  <w:style w:type="paragraph" w:styleId="af7">
    <w:name w:val="List Paragraph"/>
    <w:basedOn w:val="a"/>
    <w:uiPriority w:val="99"/>
    <w:qFormat/>
    <w:rsid w:val="000845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48"/>
    <w:pPr>
      <w:widowControl w:val="0"/>
      <w:autoSpaceDE w:val="0"/>
      <w:autoSpaceDN w:val="0"/>
      <w:jc w:val="both"/>
    </w:pPr>
    <w:rPr>
      <w:rFonts w:ascii="メイリオ" w:eastAsia="メイリオ" w:hAnsi="Bookman Old Style"/>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60C69"/>
    <w:pPr>
      <w:ind w:leftChars="100" w:left="211" w:firstLineChars="100" w:firstLine="211"/>
    </w:pPr>
  </w:style>
  <w:style w:type="character" w:customStyle="1" w:styleId="a4">
    <w:name w:val="本文インデント (文字)"/>
    <w:link w:val="a3"/>
    <w:uiPriority w:val="99"/>
    <w:semiHidden/>
    <w:rsid w:val="00A12991"/>
    <w:rPr>
      <w:rFonts w:ascii="HG丸ｺﾞｼｯｸM-PRO" w:eastAsia="HG丸ｺﾞｼｯｸM-PRO" w:hAnsi="Bookman Old Style"/>
      <w:sz w:val="22"/>
      <w:szCs w:val="24"/>
    </w:rPr>
  </w:style>
  <w:style w:type="paragraph" w:styleId="2">
    <w:name w:val="Body Text Indent 2"/>
    <w:basedOn w:val="a"/>
    <w:link w:val="20"/>
    <w:uiPriority w:val="99"/>
    <w:rsid w:val="00F60C69"/>
    <w:pPr>
      <w:spacing w:before="240"/>
      <w:ind w:leftChars="300" w:left="633" w:firstLineChars="100" w:firstLine="211"/>
    </w:pPr>
  </w:style>
  <w:style w:type="character" w:customStyle="1" w:styleId="20">
    <w:name w:val="本文インデント 2 (文字)"/>
    <w:link w:val="2"/>
    <w:uiPriority w:val="99"/>
    <w:semiHidden/>
    <w:rsid w:val="00A12991"/>
    <w:rPr>
      <w:rFonts w:ascii="HG丸ｺﾞｼｯｸM-PRO" w:eastAsia="HG丸ｺﾞｼｯｸM-PRO" w:hAnsi="Bookman Old Style"/>
      <w:sz w:val="22"/>
      <w:szCs w:val="24"/>
    </w:rPr>
  </w:style>
  <w:style w:type="paragraph" w:styleId="a5">
    <w:name w:val="endnote text"/>
    <w:basedOn w:val="a"/>
    <w:link w:val="a6"/>
    <w:uiPriority w:val="99"/>
    <w:semiHidden/>
    <w:rsid w:val="00F60C69"/>
    <w:pPr>
      <w:snapToGrid w:val="0"/>
      <w:jc w:val="left"/>
    </w:pPr>
  </w:style>
  <w:style w:type="character" w:customStyle="1" w:styleId="a6">
    <w:name w:val="文末脚注文字列 (文字)"/>
    <w:link w:val="a5"/>
    <w:uiPriority w:val="99"/>
    <w:semiHidden/>
    <w:rsid w:val="00A12991"/>
    <w:rPr>
      <w:rFonts w:ascii="HG丸ｺﾞｼｯｸM-PRO" w:eastAsia="HG丸ｺﾞｼｯｸM-PRO" w:hAnsi="Bookman Old Style"/>
      <w:sz w:val="22"/>
      <w:szCs w:val="24"/>
    </w:rPr>
  </w:style>
  <w:style w:type="character" w:styleId="a7">
    <w:name w:val="endnote reference"/>
    <w:uiPriority w:val="99"/>
    <w:semiHidden/>
    <w:rsid w:val="00F60C69"/>
    <w:rPr>
      <w:rFonts w:cs="Times New Roman"/>
      <w:vertAlign w:val="superscript"/>
    </w:rPr>
  </w:style>
  <w:style w:type="paragraph" w:styleId="a8">
    <w:name w:val="footnote text"/>
    <w:basedOn w:val="a"/>
    <w:link w:val="a9"/>
    <w:uiPriority w:val="99"/>
    <w:semiHidden/>
    <w:rsid w:val="00F60C69"/>
    <w:pPr>
      <w:snapToGrid w:val="0"/>
      <w:jc w:val="left"/>
    </w:pPr>
  </w:style>
  <w:style w:type="character" w:customStyle="1" w:styleId="a9">
    <w:name w:val="脚注文字列 (文字)"/>
    <w:link w:val="a8"/>
    <w:uiPriority w:val="99"/>
    <w:semiHidden/>
    <w:rsid w:val="00A12991"/>
    <w:rPr>
      <w:rFonts w:ascii="HG丸ｺﾞｼｯｸM-PRO" w:eastAsia="HG丸ｺﾞｼｯｸM-PRO" w:hAnsi="Bookman Old Style"/>
      <w:sz w:val="22"/>
      <w:szCs w:val="24"/>
    </w:rPr>
  </w:style>
  <w:style w:type="character" w:styleId="aa">
    <w:name w:val="footnote reference"/>
    <w:uiPriority w:val="99"/>
    <w:semiHidden/>
    <w:rsid w:val="00F60C69"/>
    <w:rPr>
      <w:rFonts w:cs="Times New Roman"/>
      <w:vertAlign w:val="superscript"/>
    </w:rPr>
  </w:style>
  <w:style w:type="paragraph" w:customStyle="1" w:styleId="ab">
    <w:name w:val="一太郎８/９"/>
    <w:uiPriority w:val="99"/>
    <w:rsid w:val="00F60C69"/>
    <w:pPr>
      <w:widowControl w:val="0"/>
      <w:wordWrap w:val="0"/>
      <w:autoSpaceDE w:val="0"/>
      <w:autoSpaceDN w:val="0"/>
      <w:adjustRightInd w:val="0"/>
      <w:spacing w:line="457" w:lineRule="atLeast"/>
      <w:jc w:val="both"/>
    </w:pPr>
    <w:rPr>
      <w:rFonts w:ascii="ＭＳ 明朝"/>
      <w:spacing w:val="-5"/>
      <w:sz w:val="21"/>
      <w:szCs w:val="21"/>
    </w:rPr>
  </w:style>
  <w:style w:type="paragraph" w:styleId="ac">
    <w:name w:val="footer"/>
    <w:basedOn w:val="a"/>
    <w:link w:val="ad"/>
    <w:uiPriority w:val="99"/>
    <w:rsid w:val="00F60C69"/>
    <w:pPr>
      <w:tabs>
        <w:tab w:val="center" w:pos="4252"/>
        <w:tab w:val="right" w:pos="8504"/>
      </w:tabs>
      <w:snapToGrid w:val="0"/>
    </w:pPr>
  </w:style>
  <w:style w:type="character" w:customStyle="1" w:styleId="ad">
    <w:name w:val="フッター (文字)"/>
    <w:link w:val="ac"/>
    <w:uiPriority w:val="99"/>
    <w:semiHidden/>
    <w:rsid w:val="00A12991"/>
    <w:rPr>
      <w:rFonts w:ascii="HG丸ｺﾞｼｯｸM-PRO" w:eastAsia="HG丸ｺﾞｼｯｸM-PRO" w:hAnsi="Bookman Old Style"/>
      <w:sz w:val="22"/>
      <w:szCs w:val="24"/>
    </w:rPr>
  </w:style>
  <w:style w:type="character" w:styleId="ae">
    <w:name w:val="page number"/>
    <w:uiPriority w:val="99"/>
    <w:rsid w:val="00F60C69"/>
    <w:rPr>
      <w:rFonts w:cs="Times New Roman"/>
    </w:rPr>
  </w:style>
  <w:style w:type="paragraph" w:styleId="af">
    <w:name w:val="header"/>
    <w:basedOn w:val="a"/>
    <w:link w:val="af0"/>
    <w:uiPriority w:val="99"/>
    <w:rsid w:val="00F60C69"/>
    <w:pPr>
      <w:tabs>
        <w:tab w:val="center" w:pos="4252"/>
        <w:tab w:val="right" w:pos="8504"/>
      </w:tabs>
      <w:snapToGrid w:val="0"/>
    </w:pPr>
  </w:style>
  <w:style w:type="character" w:customStyle="1" w:styleId="af0">
    <w:name w:val="ヘッダー (文字)"/>
    <w:link w:val="af"/>
    <w:uiPriority w:val="99"/>
    <w:semiHidden/>
    <w:rsid w:val="00A12991"/>
    <w:rPr>
      <w:rFonts w:ascii="HG丸ｺﾞｼｯｸM-PRO" w:eastAsia="HG丸ｺﾞｼｯｸM-PRO" w:hAnsi="Bookman Old Style"/>
      <w:sz w:val="22"/>
      <w:szCs w:val="24"/>
    </w:rPr>
  </w:style>
  <w:style w:type="paragraph" w:styleId="3">
    <w:name w:val="Body Text Indent 3"/>
    <w:basedOn w:val="a"/>
    <w:link w:val="30"/>
    <w:uiPriority w:val="99"/>
    <w:rsid w:val="00F60C69"/>
    <w:pPr>
      <w:framePr w:hSpace="142" w:wrap="around" w:vAnchor="text" w:hAnchor="margin" w:xAlign="center" w:y="2"/>
      <w:ind w:firstLineChars="1962" w:firstLine="3942"/>
      <w:suppressOverlap/>
    </w:pPr>
    <w:rPr>
      <w:rFonts w:ascii="ＭＳ ゴシック" w:eastAsia="ＭＳ ゴシック"/>
      <w:sz w:val="18"/>
    </w:rPr>
  </w:style>
  <w:style w:type="character" w:customStyle="1" w:styleId="30">
    <w:name w:val="本文インデント 3 (文字)"/>
    <w:link w:val="3"/>
    <w:uiPriority w:val="99"/>
    <w:semiHidden/>
    <w:rsid w:val="00A12991"/>
    <w:rPr>
      <w:rFonts w:ascii="HG丸ｺﾞｼｯｸM-PRO" w:eastAsia="HG丸ｺﾞｼｯｸM-PRO" w:hAnsi="Bookman Old Style"/>
      <w:sz w:val="16"/>
      <w:szCs w:val="16"/>
    </w:rPr>
  </w:style>
  <w:style w:type="paragraph" w:styleId="af1">
    <w:name w:val="Body Text"/>
    <w:basedOn w:val="a"/>
    <w:link w:val="af2"/>
    <w:uiPriority w:val="99"/>
    <w:rsid w:val="00F60C69"/>
    <w:pPr>
      <w:jc w:val="center"/>
    </w:pPr>
    <w:rPr>
      <w:rFonts w:ascii="ＭＳ ゴシック" w:eastAsia="ＭＳ ゴシック"/>
      <w:sz w:val="28"/>
    </w:rPr>
  </w:style>
  <w:style w:type="character" w:customStyle="1" w:styleId="af2">
    <w:name w:val="本文 (文字)"/>
    <w:link w:val="af1"/>
    <w:uiPriority w:val="99"/>
    <w:semiHidden/>
    <w:rsid w:val="00A12991"/>
    <w:rPr>
      <w:rFonts w:ascii="HG丸ｺﾞｼｯｸM-PRO" w:eastAsia="HG丸ｺﾞｼｯｸM-PRO" w:hAnsi="Bookman Old Style"/>
      <w:sz w:val="22"/>
      <w:szCs w:val="24"/>
    </w:rPr>
  </w:style>
  <w:style w:type="paragraph" w:styleId="21">
    <w:name w:val="Body Text 2"/>
    <w:basedOn w:val="a"/>
    <w:link w:val="22"/>
    <w:uiPriority w:val="99"/>
    <w:rsid w:val="00F60C69"/>
    <w:pPr>
      <w:autoSpaceDE/>
      <w:autoSpaceDN/>
      <w:spacing w:line="240" w:lineRule="exact"/>
    </w:pPr>
    <w:rPr>
      <w:rFonts w:ascii="ＭＳ ゴシック" w:eastAsia="ＭＳ ゴシック" w:hAnsi="Century"/>
      <w:sz w:val="18"/>
    </w:rPr>
  </w:style>
  <w:style w:type="character" w:customStyle="1" w:styleId="22">
    <w:name w:val="本文 2 (文字)"/>
    <w:link w:val="21"/>
    <w:uiPriority w:val="99"/>
    <w:semiHidden/>
    <w:rsid w:val="00A12991"/>
    <w:rPr>
      <w:rFonts w:ascii="HG丸ｺﾞｼｯｸM-PRO" w:eastAsia="HG丸ｺﾞｼｯｸM-PRO" w:hAnsi="Bookman Old Style"/>
      <w:sz w:val="22"/>
      <w:szCs w:val="24"/>
    </w:rPr>
  </w:style>
  <w:style w:type="character" w:styleId="HTML">
    <w:name w:val="HTML Typewriter"/>
    <w:uiPriority w:val="99"/>
    <w:rsid w:val="00F60C69"/>
    <w:rPr>
      <w:rFonts w:ascii="ＭＳ ゴシック" w:eastAsia="ＭＳ ゴシック" w:hAnsi="ＭＳ ゴシック" w:cs="Courier New"/>
      <w:sz w:val="20"/>
      <w:szCs w:val="20"/>
    </w:rPr>
  </w:style>
  <w:style w:type="paragraph" w:styleId="af3">
    <w:name w:val="Block Text"/>
    <w:basedOn w:val="a"/>
    <w:uiPriority w:val="99"/>
    <w:rsid w:val="00F60C69"/>
    <w:pPr>
      <w:pBdr>
        <w:top w:val="dashed" w:sz="4" w:space="1" w:color="auto"/>
        <w:left w:val="dashed" w:sz="4" w:space="4" w:color="auto"/>
        <w:bottom w:val="dashed" w:sz="4" w:space="1" w:color="auto"/>
        <w:right w:val="dashed" w:sz="4" w:space="4" w:color="auto"/>
      </w:pBdr>
      <w:ind w:leftChars="250" w:left="527" w:rightChars="100" w:right="211"/>
    </w:pPr>
  </w:style>
  <w:style w:type="paragraph" w:styleId="af4">
    <w:name w:val="Balloon Text"/>
    <w:basedOn w:val="a"/>
    <w:link w:val="af5"/>
    <w:uiPriority w:val="99"/>
    <w:semiHidden/>
    <w:rsid w:val="00357CD2"/>
    <w:rPr>
      <w:rFonts w:ascii="Arial" w:eastAsia="ＭＳ ゴシック" w:hAnsi="Arial"/>
      <w:sz w:val="18"/>
      <w:szCs w:val="18"/>
    </w:rPr>
  </w:style>
  <w:style w:type="character" w:customStyle="1" w:styleId="af5">
    <w:name w:val="吹き出し (文字)"/>
    <w:link w:val="af4"/>
    <w:uiPriority w:val="99"/>
    <w:semiHidden/>
    <w:rsid w:val="00A12991"/>
    <w:rPr>
      <w:rFonts w:ascii="Arial" w:eastAsia="ＭＳ ゴシック" w:hAnsi="Arial" w:cs="Times New Roman"/>
      <w:sz w:val="0"/>
      <w:szCs w:val="0"/>
    </w:rPr>
  </w:style>
  <w:style w:type="table" w:styleId="af6">
    <w:name w:val="Table Grid"/>
    <w:aliases w:val="№ (格子)"/>
    <w:basedOn w:val="a1"/>
    <w:uiPriority w:val="59"/>
    <w:rsid w:val="006079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610EB"/>
    <w:pPr>
      <w:widowControl w:val="0"/>
      <w:autoSpaceDE w:val="0"/>
      <w:autoSpaceDN w:val="0"/>
      <w:adjustRightInd w:val="0"/>
    </w:pPr>
    <w:rPr>
      <w:rFonts w:ascii="HG PoT.￣， M" w:eastAsia="HG PoT.￣， M" w:cs="HG PoT.￣， M"/>
      <w:color w:val="000000"/>
      <w:sz w:val="24"/>
      <w:szCs w:val="24"/>
    </w:rPr>
  </w:style>
  <w:style w:type="paragraph" w:styleId="af7">
    <w:name w:val="List Paragraph"/>
    <w:basedOn w:val="a"/>
    <w:uiPriority w:val="99"/>
    <w:qFormat/>
    <w:rsid w:val="00084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7463">
      <w:bodyDiv w:val="1"/>
      <w:marLeft w:val="0"/>
      <w:marRight w:val="0"/>
      <w:marTop w:val="0"/>
      <w:marBottom w:val="0"/>
      <w:divBdr>
        <w:top w:val="none" w:sz="0" w:space="0" w:color="auto"/>
        <w:left w:val="none" w:sz="0" w:space="0" w:color="auto"/>
        <w:bottom w:val="none" w:sz="0" w:space="0" w:color="auto"/>
        <w:right w:val="none" w:sz="0" w:space="0" w:color="auto"/>
      </w:divBdr>
    </w:div>
    <w:div w:id="1205212258">
      <w:marLeft w:val="0"/>
      <w:marRight w:val="0"/>
      <w:marTop w:val="0"/>
      <w:marBottom w:val="0"/>
      <w:divBdr>
        <w:top w:val="none" w:sz="0" w:space="0" w:color="auto"/>
        <w:left w:val="none" w:sz="0" w:space="0" w:color="auto"/>
        <w:bottom w:val="none" w:sz="0" w:space="0" w:color="auto"/>
        <w:right w:val="none" w:sz="0" w:space="0" w:color="auto"/>
      </w:divBdr>
    </w:div>
    <w:div w:id="1205212259">
      <w:marLeft w:val="0"/>
      <w:marRight w:val="0"/>
      <w:marTop w:val="0"/>
      <w:marBottom w:val="0"/>
      <w:divBdr>
        <w:top w:val="none" w:sz="0" w:space="0" w:color="auto"/>
        <w:left w:val="none" w:sz="0" w:space="0" w:color="auto"/>
        <w:bottom w:val="none" w:sz="0" w:space="0" w:color="auto"/>
        <w:right w:val="none" w:sz="0" w:space="0" w:color="auto"/>
      </w:divBdr>
    </w:div>
    <w:div w:id="1205212260">
      <w:marLeft w:val="0"/>
      <w:marRight w:val="0"/>
      <w:marTop w:val="0"/>
      <w:marBottom w:val="0"/>
      <w:divBdr>
        <w:top w:val="none" w:sz="0" w:space="0" w:color="auto"/>
        <w:left w:val="none" w:sz="0" w:space="0" w:color="auto"/>
        <w:bottom w:val="none" w:sz="0" w:space="0" w:color="auto"/>
        <w:right w:val="none" w:sz="0" w:space="0" w:color="auto"/>
      </w:divBdr>
    </w:div>
    <w:div w:id="20167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theme" Target="theme/theme1.xml"/><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footer" Target="footer3.xml"/><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12B3-1B86-45EF-AB5E-9000B82F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ECEF126E</Template>
  <TotalTime>0</TotalTime>
  <Pages>27</Pages>
  <Words>1830</Words>
  <Characters>10432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恵理</dc:creator>
  <cp:lastModifiedBy>佐藤 智香</cp:lastModifiedBy>
  <cp:revision>2</cp:revision>
  <cp:lastPrinted>2020-01-15T06:41:00Z</cp:lastPrinted>
  <dcterms:created xsi:type="dcterms:W3CDTF">2021-09-16T03:28:00Z</dcterms:created>
  <dcterms:modified xsi:type="dcterms:W3CDTF">2021-09-16T03:28:00Z</dcterms:modified>
</cp:coreProperties>
</file>