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25E" w:rsidRPr="001C5933" w:rsidRDefault="00882E1B" w:rsidP="00CA36CD">
      <w:pPr>
        <w:wordWrap w:val="0"/>
        <w:jc w:val="right"/>
        <w:rPr>
          <w:rFonts w:asciiTheme="minorEastAsia" w:hAnsiTheme="minorEastAsia"/>
          <w:sz w:val="24"/>
          <w:szCs w:val="24"/>
        </w:rPr>
      </w:pPr>
      <w:r w:rsidRPr="00981A06">
        <w:rPr>
          <w:rFonts w:asciiTheme="minorEastAsia" w:hAnsiTheme="minorEastAsia" w:hint="eastAsia"/>
          <w:spacing w:val="60"/>
          <w:kern w:val="0"/>
          <w:sz w:val="24"/>
          <w:szCs w:val="24"/>
          <w:fitText w:val="2400" w:id="1449891074"/>
        </w:rPr>
        <w:t>岐阜市福介号</w:t>
      </w:r>
      <w:r w:rsidRPr="00981A06">
        <w:rPr>
          <w:rFonts w:asciiTheme="minorEastAsia" w:hAnsiTheme="minorEastAsia" w:hint="eastAsia"/>
          <w:kern w:val="0"/>
          <w:sz w:val="24"/>
          <w:szCs w:val="24"/>
          <w:fitText w:val="2400" w:id="1449891074"/>
        </w:rPr>
        <w:t>外</w:t>
      </w:r>
      <w:r w:rsidR="00CA36CD">
        <w:rPr>
          <w:rFonts w:asciiTheme="minorEastAsia" w:hAnsiTheme="minorEastAsia" w:hint="eastAsia"/>
          <w:kern w:val="0"/>
          <w:sz w:val="24"/>
          <w:szCs w:val="24"/>
        </w:rPr>
        <w:t xml:space="preserve">　</w:t>
      </w:r>
    </w:p>
    <w:p w:rsidR="00882E1B" w:rsidRPr="001C5933" w:rsidRDefault="00882E1B" w:rsidP="00CA36CD">
      <w:pPr>
        <w:wordWrap w:val="0"/>
        <w:jc w:val="right"/>
        <w:rPr>
          <w:rFonts w:asciiTheme="minorEastAsia" w:hAnsiTheme="minorEastAsia"/>
          <w:sz w:val="24"/>
          <w:szCs w:val="24"/>
        </w:rPr>
      </w:pPr>
      <w:r w:rsidRPr="00440963">
        <w:rPr>
          <w:rFonts w:asciiTheme="minorEastAsia" w:hAnsiTheme="minorEastAsia" w:hint="eastAsia"/>
          <w:spacing w:val="15"/>
          <w:kern w:val="0"/>
          <w:sz w:val="24"/>
          <w:szCs w:val="24"/>
          <w:fitText w:val="2400" w:id="1449891073"/>
        </w:rPr>
        <w:t>平成</w:t>
      </w:r>
      <w:r w:rsidR="00045223" w:rsidRPr="00440963">
        <w:rPr>
          <w:rFonts w:asciiTheme="minorEastAsia" w:hAnsiTheme="minorEastAsia" w:hint="eastAsia"/>
          <w:spacing w:val="15"/>
          <w:kern w:val="0"/>
          <w:sz w:val="24"/>
          <w:szCs w:val="24"/>
          <w:fitText w:val="2400" w:id="1449891073"/>
        </w:rPr>
        <w:t>30</w:t>
      </w:r>
      <w:r w:rsidRPr="00440963">
        <w:rPr>
          <w:rFonts w:asciiTheme="minorEastAsia" w:hAnsiTheme="minorEastAsia" w:hint="eastAsia"/>
          <w:spacing w:val="15"/>
          <w:kern w:val="0"/>
          <w:sz w:val="24"/>
          <w:szCs w:val="24"/>
          <w:fitText w:val="2400" w:id="1449891073"/>
        </w:rPr>
        <w:t>年</w:t>
      </w:r>
      <w:r w:rsidR="00932525" w:rsidRPr="00440963">
        <w:rPr>
          <w:rFonts w:asciiTheme="minorEastAsia" w:hAnsiTheme="minorEastAsia" w:hint="eastAsia"/>
          <w:spacing w:val="15"/>
          <w:kern w:val="0"/>
          <w:sz w:val="24"/>
          <w:szCs w:val="24"/>
          <w:fitText w:val="2400" w:id="1449891073"/>
        </w:rPr>
        <w:t>1</w:t>
      </w:r>
      <w:r w:rsidRPr="00440963">
        <w:rPr>
          <w:rFonts w:asciiTheme="minorEastAsia" w:hAnsiTheme="minorEastAsia" w:hint="eastAsia"/>
          <w:spacing w:val="15"/>
          <w:kern w:val="0"/>
          <w:sz w:val="24"/>
          <w:szCs w:val="24"/>
          <w:fitText w:val="2400" w:id="1449891073"/>
        </w:rPr>
        <w:t>月</w:t>
      </w:r>
      <w:bookmarkStart w:id="0" w:name="_GoBack"/>
      <w:bookmarkEnd w:id="0"/>
      <w:r w:rsidR="00440963">
        <w:rPr>
          <w:rFonts w:asciiTheme="minorEastAsia" w:hAnsiTheme="minorEastAsia" w:hint="eastAsia"/>
          <w:spacing w:val="15"/>
          <w:kern w:val="0"/>
          <w:sz w:val="24"/>
          <w:szCs w:val="24"/>
          <w:fitText w:val="2400" w:id="1449891073"/>
        </w:rPr>
        <w:t>11</w:t>
      </w:r>
      <w:r w:rsidRPr="00440963">
        <w:rPr>
          <w:rFonts w:asciiTheme="minorEastAsia" w:hAnsiTheme="minorEastAsia" w:hint="eastAsia"/>
          <w:kern w:val="0"/>
          <w:sz w:val="24"/>
          <w:szCs w:val="24"/>
          <w:fitText w:val="2400" w:id="1449891073"/>
        </w:rPr>
        <w:t>日</w:t>
      </w:r>
      <w:r w:rsidR="00CA36CD">
        <w:rPr>
          <w:rFonts w:asciiTheme="minorEastAsia" w:hAnsiTheme="minorEastAsia" w:hint="eastAsia"/>
          <w:kern w:val="0"/>
          <w:sz w:val="24"/>
          <w:szCs w:val="24"/>
        </w:rPr>
        <w:t xml:space="preserve">　</w:t>
      </w:r>
    </w:p>
    <w:p w:rsidR="00AE236B" w:rsidRPr="001C5933" w:rsidRDefault="00AE236B">
      <w:pPr>
        <w:rPr>
          <w:rFonts w:asciiTheme="minorEastAsia" w:hAnsiTheme="minorEastAsia"/>
          <w:sz w:val="24"/>
          <w:szCs w:val="24"/>
        </w:rPr>
      </w:pPr>
    </w:p>
    <w:p w:rsidR="00AF2EBD" w:rsidRDefault="00133A2D" w:rsidP="00AF2EBD">
      <w:pPr>
        <w:autoSpaceDE w:val="0"/>
        <w:autoSpaceDN w:val="0"/>
        <w:rPr>
          <w:rFonts w:asciiTheme="minorEastAsia" w:hAnsiTheme="minorEastAsia" w:cs="Times New Roman"/>
          <w:spacing w:val="20"/>
          <w:sz w:val="24"/>
          <w:szCs w:val="24"/>
        </w:rPr>
      </w:pPr>
      <w:r>
        <w:rPr>
          <w:rFonts w:asciiTheme="minorEastAsia" w:hAnsiTheme="minorEastAsia"/>
          <w:noProof/>
          <w:sz w:val="24"/>
          <w:szCs w:val="24"/>
        </w:rPr>
        <mc:AlternateContent>
          <mc:Choice Requires="wps">
            <w:drawing>
              <wp:anchor distT="0" distB="0" distL="114300" distR="114300" simplePos="0" relativeHeight="251660288" behindDoc="0" locked="0" layoutInCell="1" allowOverlap="1" wp14:anchorId="36922201" wp14:editId="1F2F5D0D">
                <wp:simplePos x="0" y="0"/>
                <wp:positionH relativeFrom="column">
                  <wp:posOffset>2099310</wp:posOffset>
                </wp:positionH>
                <wp:positionV relativeFrom="paragraph">
                  <wp:posOffset>89535</wp:posOffset>
                </wp:positionV>
                <wp:extent cx="914400"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3A2D" w:rsidRDefault="00133A2D">
                            <w:r>
                              <w:rPr>
                                <w:rFonts w:asciiTheme="minorEastAsia" w:hAnsiTheme="minorEastAsia" w:cs="Times New Roman" w:hint="eastAsia"/>
                                <w:spacing w:val="20"/>
                                <w:sz w:val="24"/>
                                <w:szCs w:val="24"/>
                              </w:rPr>
                              <w:t>事業所</w:t>
                            </w:r>
                            <w:r w:rsidRPr="001C5933">
                              <w:rPr>
                                <w:rFonts w:asciiTheme="minorEastAsia" w:hAnsiTheme="minorEastAsia" w:cs="Times New Roman" w:hint="eastAsia"/>
                                <w:spacing w:val="20"/>
                                <w:sz w:val="24"/>
                                <w:szCs w:val="24"/>
                              </w:rPr>
                              <w:t xml:space="preserve">管理者　</w:t>
                            </w:r>
                            <w:r w:rsidRPr="006E7404">
                              <w:rPr>
                                <w:rFonts w:asciiTheme="minorEastAsia" w:hAnsiTheme="minorEastAsia" w:cs="Times New Roman" w:hint="eastAsia"/>
                                <w:spacing w:val="20"/>
                                <w:sz w:val="24"/>
                                <w:szCs w:val="24"/>
                              </w:rPr>
                              <w:t>様</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65.3pt;margin-top:7.05pt;width:1in;height:27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" filled="f" stroked="f" strokeweight=".5pt">
                <v:textbox>
                  <w:txbxContent>
                    <w:p w:rsidR="00133A2D" w:rsidRDefault="00133A2D">
                      <w:r>
                        <w:rPr>
                          <w:rFonts w:asciiTheme="minorEastAsia" w:hAnsiTheme="minorEastAsia" w:cs="Times New Roman" w:hint="eastAsia"/>
                          <w:spacing w:val="20"/>
                          <w:sz w:val="24"/>
                          <w:szCs w:val="24"/>
                        </w:rPr>
                        <w:t>事業所</w:t>
                      </w:r>
                      <w:r w:rsidRPr="001C5933">
                        <w:rPr>
                          <w:rFonts w:asciiTheme="minorEastAsia" w:hAnsiTheme="minorEastAsia" w:cs="Times New Roman" w:hint="eastAsia"/>
                          <w:spacing w:val="20"/>
                          <w:sz w:val="24"/>
                          <w:szCs w:val="24"/>
                        </w:rPr>
                        <w:t xml:space="preserve">管理者　</w:t>
                      </w:r>
                      <w:r w:rsidRPr="006E7404">
                        <w:rPr>
                          <w:rFonts w:asciiTheme="minorEastAsia" w:hAnsiTheme="minorEastAsia" w:cs="Times New Roman" w:hint="eastAsia"/>
                          <w:spacing w:val="20"/>
                          <w:sz w:val="24"/>
                          <w:szCs w:val="24"/>
                        </w:rPr>
                        <w:t>様</w:t>
                      </w:r>
                    </w:p>
                  </w:txbxContent>
                </v:textbox>
              </v:shape>
            </w:pict>
          </mc:Fallback>
        </mc:AlternateContent>
      </w:r>
      <w:r>
        <w:rPr>
          <w:rFonts w:asciiTheme="minorEastAsia" w:hAnsiTheme="minorEastAsia" w:cs="Times New Roman" w:hint="eastAsia"/>
          <w:noProof/>
          <w:spacing w:val="20"/>
          <w:sz w:val="24"/>
          <w:szCs w:val="24"/>
        </w:rPr>
        <mc:AlternateContent>
          <mc:Choice Requires="wps">
            <w:drawing>
              <wp:anchor distT="0" distB="0" distL="114300" distR="114300" simplePos="0" relativeHeight="251659264" behindDoc="0" locked="0" layoutInCell="1" allowOverlap="1" wp14:anchorId="36506925" wp14:editId="45DE7527">
                <wp:simplePos x="0" y="0"/>
                <wp:positionH relativeFrom="column">
                  <wp:posOffset>1918335</wp:posOffset>
                </wp:positionH>
                <wp:positionV relativeFrom="paragraph">
                  <wp:posOffset>22860</wp:posOffset>
                </wp:positionV>
                <wp:extent cx="114300" cy="409575"/>
                <wp:effectExtent l="0" t="0" r="19050" b="28575"/>
                <wp:wrapNone/>
                <wp:docPr id="1" name="右中かっこ 1"/>
                <wp:cNvGraphicFramePr/>
                <a:graphic xmlns:a="http://schemas.openxmlformats.org/drawingml/2006/main">
                  <a:graphicData uri="http://schemas.microsoft.com/office/word/2010/wordprocessingShape">
                    <wps:wsp>
                      <wps:cNvSpPr/>
                      <wps:spPr>
                        <a:xfrm>
                          <a:off x="0" y="0"/>
                          <a:ext cx="114300" cy="4095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51.05pt;margin-top:1.8pt;width:9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" adj="502" strokecolor="black [3040]"/>
            </w:pict>
          </mc:Fallback>
        </mc:AlternateContent>
      </w:r>
      <w:r w:rsidR="00AE236B" w:rsidRPr="001C5933">
        <w:rPr>
          <w:rFonts w:asciiTheme="minorEastAsia" w:hAnsiTheme="minorEastAsia" w:cs="Times New Roman" w:hint="eastAsia"/>
          <w:spacing w:val="20"/>
          <w:sz w:val="24"/>
          <w:szCs w:val="24"/>
        </w:rPr>
        <w:t xml:space="preserve">　</w:t>
      </w:r>
      <w:r w:rsidR="00AF2EBD" w:rsidRPr="00AF2EBD">
        <w:rPr>
          <w:rFonts w:asciiTheme="minorEastAsia" w:hAnsiTheme="minorEastAsia" w:cs="Times New Roman" w:hint="eastAsia"/>
          <w:spacing w:val="20"/>
          <w:sz w:val="24"/>
          <w:szCs w:val="24"/>
        </w:rPr>
        <w:t>訪問</w:t>
      </w:r>
      <w:r w:rsidR="00AF2EBD">
        <w:rPr>
          <w:rFonts w:asciiTheme="minorEastAsia" w:hAnsiTheme="minorEastAsia" w:cs="Times New Roman" w:hint="eastAsia"/>
          <w:spacing w:val="20"/>
          <w:sz w:val="24"/>
          <w:szCs w:val="24"/>
        </w:rPr>
        <w:t>介護</w:t>
      </w:r>
      <w:r w:rsidR="00AF2EBD" w:rsidRPr="00AF2EBD">
        <w:rPr>
          <w:rFonts w:asciiTheme="minorEastAsia" w:hAnsiTheme="minorEastAsia" w:cs="Times New Roman" w:hint="eastAsia"/>
          <w:spacing w:val="20"/>
          <w:sz w:val="24"/>
          <w:szCs w:val="24"/>
        </w:rPr>
        <w:t>相当サービス</w:t>
      </w:r>
      <w:r w:rsidR="00AF2EBD">
        <w:rPr>
          <w:rFonts w:asciiTheme="minorEastAsia" w:hAnsiTheme="minorEastAsia" w:cs="Times New Roman" w:hint="eastAsia"/>
          <w:spacing w:val="20"/>
          <w:sz w:val="24"/>
          <w:szCs w:val="24"/>
        </w:rPr>
        <w:t xml:space="preserve">　</w:t>
      </w:r>
    </w:p>
    <w:p w:rsidR="006E7404" w:rsidRPr="006E7404" w:rsidRDefault="00AF2EBD" w:rsidP="00AF2EBD">
      <w:pPr>
        <w:autoSpaceDE w:val="0"/>
        <w:autoSpaceDN w:val="0"/>
        <w:ind w:firstLineChars="100" w:firstLine="280"/>
        <w:rPr>
          <w:rFonts w:asciiTheme="minorEastAsia" w:hAnsiTheme="minorEastAsia" w:cs="Times New Roman"/>
          <w:spacing w:val="20"/>
          <w:sz w:val="24"/>
          <w:szCs w:val="24"/>
        </w:rPr>
      </w:pPr>
      <w:r>
        <w:rPr>
          <w:rFonts w:asciiTheme="minorEastAsia" w:hAnsiTheme="minorEastAsia" w:cs="Times New Roman" w:hint="eastAsia"/>
          <w:spacing w:val="20"/>
          <w:sz w:val="24"/>
          <w:szCs w:val="24"/>
        </w:rPr>
        <w:t xml:space="preserve">通所介護相当サービス　</w:t>
      </w:r>
    </w:p>
    <w:p w:rsidR="006E7404" w:rsidRPr="00E63E19" w:rsidRDefault="006E7404" w:rsidP="006E7404">
      <w:pPr>
        <w:autoSpaceDE w:val="0"/>
        <w:autoSpaceDN w:val="0"/>
        <w:rPr>
          <w:rFonts w:asciiTheme="minorEastAsia" w:hAnsiTheme="minorEastAsia" w:cs="Times New Roman"/>
          <w:spacing w:val="20"/>
          <w:sz w:val="24"/>
          <w:szCs w:val="24"/>
        </w:rPr>
      </w:pPr>
    </w:p>
    <w:p w:rsidR="006E7404" w:rsidRPr="006E7404" w:rsidRDefault="006E7404" w:rsidP="00CA36CD">
      <w:pPr>
        <w:wordWrap w:val="0"/>
        <w:autoSpaceDE w:val="0"/>
        <w:autoSpaceDN w:val="0"/>
        <w:jc w:val="right"/>
        <w:rPr>
          <w:rFonts w:asciiTheme="minorEastAsia" w:hAnsiTheme="minorEastAsia" w:cs="Times New Roman"/>
          <w:spacing w:val="20"/>
          <w:sz w:val="24"/>
          <w:szCs w:val="24"/>
        </w:rPr>
      </w:pPr>
      <w:r w:rsidRPr="006E7404">
        <w:rPr>
          <w:rFonts w:asciiTheme="minorEastAsia" w:hAnsiTheme="minorEastAsia" w:cs="Times New Roman" w:hint="eastAsia"/>
          <w:spacing w:val="20"/>
          <w:sz w:val="24"/>
          <w:szCs w:val="24"/>
        </w:rPr>
        <w:t>岐阜市福祉部介護保険課長</w:t>
      </w:r>
      <w:r w:rsidR="00EF04F7">
        <w:rPr>
          <w:rFonts w:asciiTheme="minorEastAsia" w:hAnsiTheme="minorEastAsia" w:cs="Times New Roman" w:hint="eastAsia"/>
          <w:spacing w:val="20"/>
          <w:sz w:val="24"/>
          <w:szCs w:val="24"/>
        </w:rPr>
        <w:t xml:space="preserve">　</w:t>
      </w:r>
    </w:p>
    <w:p w:rsidR="006E7404" w:rsidRPr="009705A7" w:rsidRDefault="006E7404">
      <w:pPr>
        <w:rPr>
          <w:rFonts w:asciiTheme="minorEastAsia" w:hAnsiTheme="minorEastAsia"/>
          <w:sz w:val="24"/>
          <w:szCs w:val="24"/>
        </w:rPr>
      </w:pPr>
    </w:p>
    <w:p w:rsidR="00133A2D" w:rsidRDefault="00AB3848" w:rsidP="00AB3848">
      <w:pPr>
        <w:jc w:val="center"/>
        <w:rPr>
          <w:rFonts w:asciiTheme="minorEastAsia" w:hAnsiTheme="minorEastAsia"/>
          <w:sz w:val="24"/>
          <w:szCs w:val="24"/>
        </w:rPr>
      </w:pPr>
      <w:r>
        <w:rPr>
          <w:rFonts w:asciiTheme="minorEastAsia" w:hAnsiTheme="minorEastAsia" w:hint="eastAsia"/>
          <w:sz w:val="24"/>
          <w:szCs w:val="24"/>
        </w:rPr>
        <w:t>岐阜市</w:t>
      </w:r>
      <w:r w:rsidRPr="00AB3848">
        <w:rPr>
          <w:rFonts w:asciiTheme="minorEastAsia" w:hAnsiTheme="minorEastAsia" w:hint="eastAsia"/>
          <w:sz w:val="24"/>
          <w:szCs w:val="24"/>
        </w:rPr>
        <w:t>介護予防・日常生活支援総合事業</w:t>
      </w:r>
      <w:r w:rsidR="00133A2D">
        <w:rPr>
          <w:rFonts w:asciiTheme="minorEastAsia" w:hAnsiTheme="minorEastAsia" w:hint="eastAsia"/>
          <w:sz w:val="24"/>
          <w:szCs w:val="24"/>
        </w:rPr>
        <w:t>（みなし指定）の</w:t>
      </w:r>
    </w:p>
    <w:p w:rsidR="009027E9" w:rsidRPr="009027E9" w:rsidRDefault="00133A2D" w:rsidP="00133A2D">
      <w:pPr>
        <w:ind w:firstLineChars="700" w:firstLine="1680"/>
        <w:rPr>
          <w:rFonts w:asciiTheme="minorEastAsia" w:hAnsiTheme="minorEastAsia"/>
          <w:sz w:val="24"/>
          <w:szCs w:val="24"/>
        </w:rPr>
      </w:pPr>
      <w:r>
        <w:rPr>
          <w:rFonts w:asciiTheme="minorEastAsia" w:hAnsiTheme="minorEastAsia" w:hint="eastAsia"/>
          <w:sz w:val="24"/>
          <w:szCs w:val="24"/>
        </w:rPr>
        <w:t>指定期間満了に係る</w:t>
      </w:r>
      <w:r w:rsidR="00205540">
        <w:rPr>
          <w:rFonts w:asciiTheme="minorEastAsia" w:hAnsiTheme="minorEastAsia" w:hint="eastAsia"/>
          <w:sz w:val="24"/>
          <w:szCs w:val="24"/>
        </w:rPr>
        <w:t>手続き</w:t>
      </w:r>
      <w:r>
        <w:rPr>
          <w:rFonts w:asciiTheme="minorEastAsia" w:hAnsiTheme="minorEastAsia" w:hint="eastAsia"/>
          <w:sz w:val="24"/>
          <w:szCs w:val="24"/>
        </w:rPr>
        <w:t>について</w:t>
      </w:r>
      <w:r w:rsidR="008112FC" w:rsidRPr="008112FC">
        <w:rPr>
          <w:rFonts w:asciiTheme="minorEastAsia" w:hAnsiTheme="minorEastAsia" w:hint="eastAsia"/>
          <w:sz w:val="24"/>
          <w:szCs w:val="24"/>
        </w:rPr>
        <w:t>（依頼）</w:t>
      </w:r>
    </w:p>
    <w:p w:rsidR="006E7404" w:rsidRPr="00133A2D" w:rsidRDefault="006E7404" w:rsidP="006E7404">
      <w:pPr>
        <w:jc w:val="center"/>
        <w:rPr>
          <w:rFonts w:asciiTheme="minorEastAsia" w:hAnsiTheme="minorEastAsia"/>
          <w:sz w:val="24"/>
          <w:szCs w:val="24"/>
        </w:rPr>
      </w:pPr>
    </w:p>
    <w:p w:rsidR="006E7404" w:rsidRDefault="006E7404" w:rsidP="00133A2D">
      <w:pPr>
        <w:jc w:val="left"/>
        <w:rPr>
          <w:rFonts w:asciiTheme="minorEastAsia" w:hAnsiTheme="minorEastAsia"/>
          <w:sz w:val="24"/>
          <w:szCs w:val="24"/>
        </w:rPr>
      </w:pPr>
      <w:r w:rsidRPr="001C5933">
        <w:rPr>
          <w:rFonts w:asciiTheme="minorEastAsia" w:hAnsiTheme="minorEastAsia" w:hint="eastAsia"/>
          <w:sz w:val="24"/>
          <w:szCs w:val="24"/>
        </w:rPr>
        <w:t xml:space="preserve">　平素は、本市の介護保険行政に御協力をいただき、</w:t>
      </w:r>
      <w:r w:rsidR="00133A2D">
        <w:rPr>
          <w:rFonts w:asciiTheme="minorEastAsia" w:hAnsiTheme="minorEastAsia" w:hint="eastAsia"/>
          <w:sz w:val="24"/>
          <w:szCs w:val="24"/>
        </w:rPr>
        <w:t>誠</w:t>
      </w:r>
      <w:r w:rsidRPr="001C5933">
        <w:rPr>
          <w:rFonts w:asciiTheme="minorEastAsia" w:hAnsiTheme="minorEastAsia" w:hint="eastAsia"/>
          <w:sz w:val="24"/>
          <w:szCs w:val="24"/>
        </w:rPr>
        <w:t>にありがとうございます。</w:t>
      </w:r>
    </w:p>
    <w:p w:rsidR="00133A2D" w:rsidRPr="00D76A76" w:rsidRDefault="00AB3848" w:rsidP="00133A2D">
      <w:pPr>
        <w:jc w:val="left"/>
        <w:rPr>
          <w:rFonts w:asciiTheme="majorEastAsia" w:eastAsiaTheme="majorEastAsia" w:hAnsiTheme="majorEastAsia"/>
          <w:b/>
          <w:sz w:val="24"/>
          <w:szCs w:val="24"/>
          <w:u w:val="wave"/>
        </w:rPr>
      </w:pPr>
      <w:r>
        <w:rPr>
          <w:rFonts w:asciiTheme="minorEastAsia" w:hAnsiTheme="minorEastAsia" w:hint="eastAsia"/>
          <w:sz w:val="24"/>
          <w:szCs w:val="24"/>
        </w:rPr>
        <w:t xml:space="preserve">　さて、</w:t>
      </w:r>
      <w:r w:rsidRPr="00AB3848">
        <w:rPr>
          <w:rFonts w:asciiTheme="minorEastAsia" w:hAnsiTheme="minorEastAsia" w:hint="eastAsia"/>
          <w:sz w:val="24"/>
          <w:szCs w:val="24"/>
        </w:rPr>
        <w:t>平成27年3月31日までに指定</w:t>
      </w:r>
      <w:r w:rsidR="00205540">
        <w:rPr>
          <w:rFonts w:asciiTheme="minorEastAsia" w:hAnsiTheme="minorEastAsia" w:hint="eastAsia"/>
          <w:sz w:val="24"/>
          <w:szCs w:val="24"/>
        </w:rPr>
        <w:t>介護予防訪問介護及び指定介護予防通所介護の指定を受けた事業所において</w:t>
      </w:r>
      <w:r>
        <w:rPr>
          <w:rFonts w:asciiTheme="minorEastAsia" w:hAnsiTheme="minorEastAsia" w:hint="eastAsia"/>
          <w:sz w:val="24"/>
          <w:szCs w:val="24"/>
        </w:rPr>
        <w:t>、</w:t>
      </w:r>
      <w:r w:rsidR="00133A2D">
        <w:rPr>
          <w:rFonts w:asciiTheme="minorEastAsia" w:hAnsiTheme="minorEastAsia" w:hint="eastAsia"/>
          <w:sz w:val="24"/>
          <w:szCs w:val="24"/>
        </w:rPr>
        <w:t>岐阜市</w:t>
      </w:r>
      <w:r w:rsidR="00133A2D" w:rsidRPr="00AB3848">
        <w:rPr>
          <w:rFonts w:asciiTheme="minorEastAsia" w:hAnsiTheme="minorEastAsia" w:hint="eastAsia"/>
          <w:sz w:val="24"/>
          <w:szCs w:val="24"/>
        </w:rPr>
        <w:t>介護予防・日常生活支援総合事業</w:t>
      </w:r>
      <w:r w:rsidR="00133A2D">
        <w:rPr>
          <w:rFonts w:asciiTheme="minorEastAsia" w:hAnsiTheme="minorEastAsia" w:hint="eastAsia"/>
          <w:sz w:val="24"/>
          <w:szCs w:val="24"/>
        </w:rPr>
        <w:t>（みなし指定）</w:t>
      </w:r>
      <w:r w:rsidRPr="00AB3848">
        <w:rPr>
          <w:rFonts w:asciiTheme="minorEastAsia" w:hAnsiTheme="minorEastAsia" w:hint="eastAsia"/>
          <w:sz w:val="24"/>
          <w:szCs w:val="24"/>
        </w:rPr>
        <w:t>は</w:t>
      </w:r>
      <w:r>
        <w:rPr>
          <w:rFonts w:asciiTheme="minorEastAsia" w:hAnsiTheme="minorEastAsia" w:hint="eastAsia"/>
          <w:sz w:val="24"/>
          <w:szCs w:val="24"/>
        </w:rPr>
        <w:t>、</w:t>
      </w:r>
      <w:r w:rsidRPr="00D76A76">
        <w:rPr>
          <w:rFonts w:asciiTheme="majorEastAsia" w:eastAsiaTheme="majorEastAsia" w:hAnsiTheme="majorEastAsia" w:hint="eastAsia"/>
          <w:b/>
          <w:sz w:val="24"/>
          <w:szCs w:val="24"/>
          <w:u w:val="wave"/>
        </w:rPr>
        <w:t>平成30年3月31日が</w:t>
      </w:r>
      <w:r w:rsidR="00133A2D" w:rsidRPr="00D76A76">
        <w:rPr>
          <w:rFonts w:asciiTheme="majorEastAsia" w:eastAsiaTheme="majorEastAsia" w:hAnsiTheme="majorEastAsia" w:hint="eastAsia"/>
          <w:b/>
          <w:sz w:val="24"/>
          <w:szCs w:val="24"/>
          <w:u w:val="wave"/>
        </w:rPr>
        <w:t>指定</w:t>
      </w:r>
      <w:r w:rsidRPr="00D76A76">
        <w:rPr>
          <w:rFonts w:asciiTheme="majorEastAsia" w:eastAsiaTheme="majorEastAsia" w:hAnsiTheme="majorEastAsia" w:hint="eastAsia"/>
          <w:b/>
          <w:sz w:val="24"/>
          <w:szCs w:val="24"/>
          <w:u w:val="wave"/>
        </w:rPr>
        <w:t>期間満了日となっております</w:t>
      </w:r>
      <w:r w:rsidR="00133A2D" w:rsidRPr="00D76A76">
        <w:rPr>
          <w:rFonts w:asciiTheme="majorEastAsia" w:eastAsiaTheme="majorEastAsia" w:hAnsiTheme="majorEastAsia" w:hint="eastAsia"/>
          <w:b/>
          <w:sz w:val="24"/>
          <w:szCs w:val="24"/>
          <w:u w:val="wave"/>
        </w:rPr>
        <w:t>。</w:t>
      </w:r>
    </w:p>
    <w:p w:rsidR="00AB3848" w:rsidRDefault="00133A2D" w:rsidP="00133A2D">
      <w:pPr>
        <w:ind w:firstLineChars="100" w:firstLine="240"/>
        <w:rPr>
          <w:rFonts w:asciiTheme="minorEastAsia" w:hAnsiTheme="minorEastAsia"/>
          <w:sz w:val="24"/>
          <w:szCs w:val="24"/>
        </w:rPr>
      </w:pPr>
      <w:r>
        <w:rPr>
          <w:rFonts w:asciiTheme="minorEastAsia" w:hAnsiTheme="minorEastAsia" w:hint="eastAsia"/>
          <w:sz w:val="24"/>
          <w:szCs w:val="24"/>
        </w:rPr>
        <w:t>つきましては、総合事業（現行相当）の事業所として引き続き指定するため、下記のとおり</w:t>
      </w:r>
      <w:r w:rsidR="00D15B49">
        <w:rPr>
          <w:rFonts w:asciiTheme="minorEastAsia" w:hAnsiTheme="minorEastAsia" w:hint="eastAsia"/>
          <w:sz w:val="24"/>
          <w:szCs w:val="24"/>
        </w:rPr>
        <w:t>必要書類を</w:t>
      </w:r>
      <w:r w:rsidR="00205540">
        <w:rPr>
          <w:rFonts w:asciiTheme="minorEastAsia" w:hAnsiTheme="minorEastAsia" w:hint="eastAsia"/>
          <w:sz w:val="24"/>
          <w:szCs w:val="24"/>
        </w:rPr>
        <w:t>提出</w:t>
      </w:r>
      <w:r w:rsidR="00D15B49">
        <w:rPr>
          <w:rFonts w:asciiTheme="minorEastAsia" w:hAnsiTheme="minorEastAsia" w:hint="eastAsia"/>
          <w:sz w:val="24"/>
          <w:szCs w:val="24"/>
        </w:rPr>
        <w:t>して</w:t>
      </w:r>
      <w:r>
        <w:rPr>
          <w:rFonts w:asciiTheme="minorEastAsia" w:hAnsiTheme="minorEastAsia" w:hint="eastAsia"/>
          <w:sz w:val="24"/>
          <w:szCs w:val="24"/>
        </w:rPr>
        <w:t>いただきますよう、よろしくお願いいたします。</w:t>
      </w:r>
    </w:p>
    <w:p w:rsidR="00133A2D" w:rsidRDefault="00133A2D" w:rsidP="00133A2D">
      <w:pPr>
        <w:rPr>
          <w:rFonts w:asciiTheme="minorEastAsia" w:hAnsiTheme="minorEastAsia"/>
          <w:sz w:val="24"/>
          <w:szCs w:val="24"/>
        </w:rPr>
      </w:pPr>
    </w:p>
    <w:p w:rsidR="00133A2D" w:rsidRPr="00AB3848" w:rsidRDefault="00133A2D" w:rsidP="00133A2D">
      <w:pPr>
        <w:jc w:val="center"/>
        <w:rPr>
          <w:rFonts w:asciiTheme="minorEastAsia" w:hAnsiTheme="minorEastAsia"/>
          <w:sz w:val="24"/>
          <w:szCs w:val="24"/>
        </w:rPr>
      </w:pPr>
      <w:r>
        <w:rPr>
          <w:rFonts w:asciiTheme="minorEastAsia" w:hAnsiTheme="minorEastAsia" w:hint="eastAsia"/>
          <w:sz w:val="24"/>
          <w:szCs w:val="24"/>
        </w:rPr>
        <w:t>記</w:t>
      </w:r>
    </w:p>
    <w:p w:rsidR="00AB3848" w:rsidRDefault="00AB3848">
      <w:pPr>
        <w:rPr>
          <w:rFonts w:asciiTheme="minorEastAsia" w:hAnsiTheme="minorEastAsia"/>
          <w:sz w:val="24"/>
          <w:szCs w:val="24"/>
        </w:rPr>
      </w:pPr>
    </w:p>
    <w:p w:rsidR="00AB3848" w:rsidRPr="00D76A76" w:rsidRDefault="00320106">
      <w:pPr>
        <w:rPr>
          <w:rFonts w:asciiTheme="minorEastAsia" w:hAnsiTheme="minorEastAsia"/>
          <w:sz w:val="24"/>
          <w:szCs w:val="24"/>
          <w:u w:val="wave"/>
        </w:rPr>
      </w:pPr>
      <w:r>
        <w:rPr>
          <w:rFonts w:asciiTheme="minorEastAsia" w:hAnsiTheme="minorEastAsia" w:hint="eastAsia"/>
          <w:sz w:val="24"/>
          <w:szCs w:val="24"/>
        </w:rPr>
        <w:t>1</w:t>
      </w:r>
      <w:r w:rsidR="00AB3848">
        <w:rPr>
          <w:rFonts w:asciiTheme="minorEastAsia" w:hAnsiTheme="minorEastAsia" w:hint="eastAsia"/>
          <w:sz w:val="24"/>
          <w:szCs w:val="24"/>
        </w:rPr>
        <w:t xml:space="preserve">　提出</w:t>
      </w:r>
      <w:r w:rsidR="00871D2C">
        <w:rPr>
          <w:rFonts w:asciiTheme="minorEastAsia" w:hAnsiTheme="minorEastAsia" w:hint="eastAsia"/>
          <w:sz w:val="24"/>
          <w:szCs w:val="24"/>
        </w:rPr>
        <w:t>期間</w:t>
      </w:r>
      <w:r w:rsidR="00133A2D">
        <w:rPr>
          <w:rFonts w:asciiTheme="minorEastAsia" w:hAnsiTheme="minorEastAsia" w:hint="eastAsia"/>
          <w:sz w:val="24"/>
          <w:szCs w:val="24"/>
        </w:rPr>
        <w:t xml:space="preserve">　　　</w:t>
      </w:r>
      <w:r w:rsidR="00AB3848" w:rsidRPr="00D76A76">
        <w:rPr>
          <w:rFonts w:asciiTheme="majorEastAsia" w:eastAsiaTheme="majorEastAsia" w:hAnsiTheme="majorEastAsia" w:hint="eastAsia"/>
          <w:b/>
          <w:sz w:val="24"/>
          <w:szCs w:val="24"/>
          <w:u w:val="wave"/>
        </w:rPr>
        <w:t>平成30年2月1日（木）～平成</w:t>
      </w:r>
      <w:r w:rsidR="00D15B49" w:rsidRPr="00D76A76">
        <w:rPr>
          <w:rFonts w:asciiTheme="majorEastAsia" w:eastAsiaTheme="majorEastAsia" w:hAnsiTheme="majorEastAsia" w:hint="eastAsia"/>
          <w:b/>
          <w:sz w:val="24"/>
          <w:szCs w:val="24"/>
          <w:u w:val="wave"/>
        </w:rPr>
        <w:t>30</w:t>
      </w:r>
      <w:r w:rsidR="00AB3848" w:rsidRPr="00D76A76">
        <w:rPr>
          <w:rFonts w:asciiTheme="majorEastAsia" w:eastAsiaTheme="majorEastAsia" w:hAnsiTheme="majorEastAsia" w:hint="eastAsia"/>
          <w:b/>
          <w:sz w:val="24"/>
          <w:szCs w:val="24"/>
          <w:u w:val="wave"/>
        </w:rPr>
        <w:t>年3月1日（木）</w:t>
      </w:r>
    </w:p>
    <w:p w:rsidR="00AB3848" w:rsidRPr="00133A2D" w:rsidRDefault="00AB3848">
      <w:pPr>
        <w:rPr>
          <w:rFonts w:asciiTheme="minorEastAsia" w:hAnsiTheme="minorEastAsia"/>
          <w:sz w:val="24"/>
          <w:szCs w:val="24"/>
        </w:rPr>
      </w:pPr>
    </w:p>
    <w:p w:rsidR="00B340BB" w:rsidRDefault="00320106" w:rsidP="00133A2D">
      <w:pPr>
        <w:ind w:left="2160" w:hangingChars="900" w:hanging="2160"/>
        <w:rPr>
          <w:rFonts w:asciiTheme="minorEastAsia" w:hAnsiTheme="minorEastAsia"/>
          <w:sz w:val="24"/>
          <w:szCs w:val="24"/>
        </w:rPr>
      </w:pPr>
      <w:r>
        <w:rPr>
          <w:rFonts w:asciiTheme="minorEastAsia" w:hAnsiTheme="minorEastAsia" w:hint="eastAsia"/>
          <w:sz w:val="24"/>
          <w:szCs w:val="24"/>
        </w:rPr>
        <w:t>2</w:t>
      </w:r>
      <w:r w:rsidR="00AB3848">
        <w:rPr>
          <w:rFonts w:asciiTheme="minorEastAsia" w:hAnsiTheme="minorEastAsia" w:hint="eastAsia"/>
          <w:sz w:val="24"/>
          <w:szCs w:val="24"/>
        </w:rPr>
        <w:t xml:space="preserve">　</w:t>
      </w:r>
      <w:r w:rsidR="00AB3848" w:rsidRPr="00AB3848">
        <w:rPr>
          <w:rFonts w:asciiTheme="minorEastAsia" w:hAnsiTheme="minorEastAsia" w:hint="eastAsia"/>
          <w:sz w:val="24"/>
          <w:szCs w:val="24"/>
        </w:rPr>
        <w:t>提出方法</w:t>
      </w:r>
      <w:r w:rsidR="00133A2D">
        <w:rPr>
          <w:rFonts w:asciiTheme="minorEastAsia" w:hAnsiTheme="minorEastAsia" w:hint="eastAsia"/>
          <w:sz w:val="24"/>
          <w:szCs w:val="24"/>
        </w:rPr>
        <w:t xml:space="preserve">　　　</w:t>
      </w:r>
      <w:r w:rsidR="00AB3848">
        <w:rPr>
          <w:rFonts w:asciiTheme="minorEastAsia" w:hAnsiTheme="minorEastAsia" w:hint="eastAsia"/>
          <w:sz w:val="24"/>
          <w:szCs w:val="24"/>
        </w:rPr>
        <w:t>郵送</w:t>
      </w:r>
      <w:r w:rsidR="00B340BB">
        <w:rPr>
          <w:rFonts w:asciiTheme="minorEastAsia" w:hAnsiTheme="minorEastAsia" w:hint="eastAsia"/>
          <w:sz w:val="24"/>
          <w:szCs w:val="24"/>
        </w:rPr>
        <w:t>又は窓口まで持参してください。</w:t>
      </w:r>
    </w:p>
    <w:p w:rsidR="00AB3848" w:rsidRDefault="00B340BB" w:rsidP="00B340BB">
      <w:pPr>
        <w:ind w:left="2160" w:hangingChars="900" w:hanging="2160"/>
        <w:rPr>
          <w:rFonts w:asciiTheme="minorEastAsia" w:hAnsiTheme="minorEastAsia"/>
          <w:sz w:val="24"/>
          <w:szCs w:val="24"/>
        </w:rPr>
      </w:pPr>
      <w:r>
        <w:rPr>
          <w:rFonts w:asciiTheme="minorEastAsia" w:hAnsiTheme="minorEastAsia" w:hint="eastAsia"/>
          <w:sz w:val="24"/>
          <w:szCs w:val="24"/>
        </w:rPr>
        <w:t xml:space="preserve">　　　　　　　　　※これまでは窓口の受付を原則としておりましたが、</w:t>
      </w:r>
      <w:r w:rsidRPr="00871D2C">
        <w:rPr>
          <w:rFonts w:asciiTheme="majorEastAsia" w:eastAsiaTheme="majorEastAsia" w:hAnsiTheme="majorEastAsia" w:hint="eastAsia"/>
          <w:b/>
          <w:sz w:val="24"/>
          <w:szCs w:val="24"/>
          <w:u w:val="wave"/>
        </w:rPr>
        <w:t>今回混雑が予想されるため</w:t>
      </w:r>
      <w:r w:rsidRPr="00D76A76">
        <w:rPr>
          <w:rFonts w:asciiTheme="majorEastAsia" w:eastAsiaTheme="majorEastAsia" w:hAnsiTheme="majorEastAsia" w:hint="eastAsia"/>
          <w:b/>
          <w:sz w:val="24"/>
          <w:szCs w:val="24"/>
          <w:u w:val="wave"/>
        </w:rPr>
        <w:t>できる限り郵送</w:t>
      </w:r>
      <w:r>
        <w:rPr>
          <w:rFonts w:asciiTheme="minorEastAsia" w:hAnsiTheme="minorEastAsia" w:hint="eastAsia"/>
          <w:sz w:val="24"/>
          <w:szCs w:val="24"/>
        </w:rPr>
        <w:t>でお願いします。その際は、封筒に</w:t>
      </w:r>
      <w:r w:rsidR="00133A2D">
        <w:rPr>
          <w:rFonts w:asciiTheme="minorEastAsia" w:hAnsiTheme="minorEastAsia" w:hint="eastAsia"/>
          <w:sz w:val="24"/>
          <w:szCs w:val="24"/>
        </w:rPr>
        <w:t>、</w:t>
      </w:r>
      <w:r w:rsidR="00AB3848" w:rsidRPr="00AB3848">
        <w:rPr>
          <w:rFonts w:asciiTheme="minorEastAsia" w:hAnsiTheme="minorEastAsia" w:hint="eastAsia"/>
          <w:sz w:val="24"/>
          <w:szCs w:val="24"/>
        </w:rPr>
        <w:t>「総合事業に関する指定書類在中」と記載してください。）</w:t>
      </w:r>
    </w:p>
    <w:p w:rsidR="00AB3848" w:rsidRDefault="00AB3848">
      <w:pPr>
        <w:rPr>
          <w:rFonts w:asciiTheme="minorEastAsia" w:hAnsiTheme="minorEastAsia"/>
          <w:sz w:val="24"/>
          <w:szCs w:val="24"/>
        </w:rPr>
      </w:pPr>
    </w:p>
    <w:p w:rsidR="00AB3848" w:rsidRDefault="00320106">
      <w:pPr>
        <w:rPr>
          <w:rFonts w:asciiTheme="minorEastAsia" w:hAnsiTheme="minorEastAsia"/>
          <w:sz w:val="24"/>
          <w:szCs w:val="24"/>
        </w:rPr>
      </w:pPr>
      <w:r>
        <w:rPr>
          <w:rFonts w:asciiTheme="minorEastAsia" w:hAnsiTheme="minorEastAsia" w:hint="eastAsia"/>
          <w:sz w:val="24"/>
          <w:szCs w:val="24"/>
        </w:rPr>
        <w:t>3</w:t>
      </w:r>
      <w:r w:rsidR="00AB3848">
        <w:rPr>
          <w:rFonts w:asciiTheme="minorEastAsia" w:hAnsiTheme="minorEastAsia" w:hint="eastAsia"/>
          <w:sz w:val="24"/>
          <w:szCs w:val="24"/>
        </w:rPr>
        <w:t xml:space="preserve">　提出書類</w:t>
      </w:r>
    </w:p>
    <w:p w:rsidR="00AB3848" w:rsidRDefault="00AB3848" w:rsidP="00133A2D">
      <w:pPr>
        <w:ind w:firstLineChars="50" w:firstLine="120"/>
        <w:rPr>
          <w:rFonts w:asciiTheme="minorEastAsia" w:hAnsiTheme="minorEastAsia"/>
          <w:sz w:val="24"/>
          <w:szCs w:val="24"/>
        </w:rPr>
      </w:pPr>
      <w:r>
        <w:rPr>
          <w:rFonts w:asciiTheme="minorEastAsia" w:hAnsiTheme="minorEastAsia" w:hint="eastAsia"/>
          <w:sz w:val="24"/>
          <w:szCs w:val="24"/>
        </w:rPr>
        <w:t>(1)　訪問介護相当サービス</w:t>
      </w:r>
    </w:p>
    <w:p w:rsidR="00CD3AF7" w:rsidRPr="00CD3AF7" w:rsidRDefault="00CD3AF7" w:rsidP="00CD3AF7">
      <w:pPr>
        <w:rPr>
          <w:rFonts w:asciiTheme="minorEastAsia" w:hAnsiTheme="minorEastAsia"/>
          <w:sz w:val="24"/>
          <w:szCs w:val="24"/>
        </w:rPr>
      </w:pPr>
      <w:r>
        <w:rPr>
          <w:rFonts w:asciiTheme="minorEastAsia" w:hAnsiTheme="minorEastAsia" w:hint="eastAsia"/>
          <w:sz w:val="24"/>
          <w:szCs w:val="24"/>
        </w:rPr>
        <w:t xml:space="preserve">　　・</w:t>
      </w:r>
      <w:r w:rsidRPr="00CD3AF7">
        <w:rPr>
          <w:rFonts w:asciiTheme="minorEastAsia" w:hAnsiTheme="minorEastAsia" w:hint="eastAsia"/>
          <w:sz w:val="24"/>
          <w:szCs w:val="24"/>
        </w:rPr>
        <w:t>指定(許可)更新申請書（様式第1号（第3条―第5条関係）)</w:t>
      </w:r>
    </w:p>
    <w:p w:rsidR="00133A2D" w:rsidRDefault="00CD3AF7" w:rsidP="00133A2D">
      <w:pPr>
        <w:ind w:firstLineChars="200" w:firstLine="480"/>
        <w:rPr>
          <w:rFonts w:asciiTheme="minorEastAsia" w:hAnsiTheme="minorEastAsia"/>
          <w:sz w:val="24"/>
          <w:szCs w:val="24"/>
        </w:rPr>
      </w:pPr>
      <w:r>
        <w:rPr>
          <w:rFonts w:asciiTheme="minorEastAsia" w:hAnsiTheme="minorEastAsia" w:hint="eastAsia"/>
          <w:sz w:val="24"/>
          <w:szCs w:val="24"/>
        </w:rPr>
        <w:t>・</w:t>
      </w:r>
      <w:r w:rsidRPr="00CD3AF7">
        <w:rPr>
          <w:rFonts w:asciiTheme="minorEastAsia" w:hAnsiTheme="minorEastAsia" w:hint="eastAsia"/>
          <w:sz w:val="24"/>
          <w:szCs w:val="24"/>
        </w:rPr>
        <w:t>「変更がない旨の申立書」(訪問介護</w:t>
      </w:r>
      <w:r>
        <w:rPr>
          <w:rFonts w:asciiTheme="minorEastAsia" w:hAnsiTheme="minorEastAsia" w:hint="eastAsia"/>
          <w:sz w:val="24"/>
          <w:szCs w:val="24"/>
        </w:rPr>
        <w:t>相当サービス</w:t>
      </w:r>
      <w:r w:rsidRPr="00CD3AF7">
        <w:rPr>
          <w:rFonts w:asciiTheme="minorEastAsia" w:hAnsiTheme="minorEastAsia" w:hint="eastAsia"/>
          <w:sz w:val="24"/>
          <w:szCs w:val="24"/>
        </w:rPr>
        <w:t>)</w:t>
      </w:r>
    </w:p>
    <w:p w:rsidR="00133A2D" w:rsidRDefault="00CD3AF7" w:rsidP="00133A2D">
      <w:pPr>
        <w:ind w:firstLineChars="200" w:firstLine="480"/>
        <w:rPr>
          <w:rFonts w:asciiTheme="minorEastAsia" w:hAnsiTheme="minorEastAsia"/>
          <w:sz w:val="24"/>
          <w:szCs w:val="24"/>
        </w:rPr>
      </w:pPr>
      <w:r>
        <w:rPr>
          <w:rFonts w:asciiTheme="minorEastAsia" w:hAnsiTheme="minorEastAsia" w:hint="eastAsia"/>
          <w:sz w:val="24"/>
          <w:szCs w:val="24"/>
        </w:rPr>
        <w:t>・</w:t>
      </w:r>
      <w:r w:rsidRPr="00CD3AF7">
        <w:rPr>
          <w:rFonts w:asciiTheme="minorEastAsia" w:hAnsiTheme="minorEastAsia" w:hint="eastAsia"/>
          <w:sz w:val="24"/>
          <w:szCs w:val="24"/>
        </w:rPr>
        <w:t>「添付書類一覧</w:t>
      </w:r>
      <w:r>
        <w:rPr>
          <w:rFonts w:asciiTheme="minorEastAsia" w:hAnsiTheme="minorEastAsia" w:hint="eastAsia"/>
          <w:sz w:val="24"/>
          <w:szCs w:val="24"/>
        </w:rPr>
        <w:t>(</w:t>
      </w:r>
      <w:r w:rsidR="003220A7" w:rsidRPr="003220A7">
        <w:rPr>
          <w:rFonts w:asciiTheme="minorEastAsia" w:hAnsiTheme="minorEastAsia" w:hint="eastAsia"/>
          <w:sz w:val="24"/>
          <w:szCs w:val="24"/>
        </w:rPr>
        <w:t>訪問型サービス（現行相当）</w:t>
      </w:r>
      <w:r>
        <w:rPr>
          <w:rFonts w:asciiTheme="minorEastAsia" w:hAnsiTheme="minorEastAsia" w:hint="eastAsia"/>
          <w:sz w:val="24"/>
          <w:szCs w:val="24"/>
        </w:rPr>
        <w:t>)</w:t>
      </w:r>
      <w:r w:rsidRPr="00CD3AF7">
        <w:rPr>
          <w:rFonts w:asciiTheme="minorEastAsia" w:hAnsiTheme="minorEastAsia" w:hint="eastAsia"/>
          <w:sz w:val="24"/>
          <w:szCs w:val="24"/>
        </w:rPr>
        <w:t>」のうち、</w:t>
      </w:r>
    </w:p>
    <w:p w:rsidR="00AB3848" w:rsidRPr="00AB3848" w:rsidRDefault="00CD3AF7" w:rsidP="009C6ED5">
      <w:pPr>
        <w:ind w:leftChars="300" w:left="630"/>
        <w:rPr>
          <w:rFonts w:asciiTheme="minorEastAsia" w:hAnsiTheme="minorEastAsia"/>
          <w:sz w:val="24"/>
          <w:szCs w:val="24"/>
        </w:rPr>
      </w:pPr>
      <w:r w:rsidRPr="00CD3AF7">
        <w:rPr>
          <w:rFonts w:asciiTheme="minorEastAsia" w:hAnsiTheme="minorEastAsia" w:hint="eastAsia"/>
          <w:sz w:val="24"/>
          <w:szCs w:val="24"/>
        </w:rPr>
        <w:t>番号</w:t>
      </w:r>
      <w:r>
        <w:rPr>
          <w:rFonts w:asciiTheme="minorEastAsia" w:hAnsiTheme="minorEastAsia" w:hint="eastAsia"/>
          <w:sz w:val="24"/>
          <w:szCs w:val="24"/>
        </w:rPr>
        <w:t>2</w:t>
      </w:r>
      <w:r w:rsidRPr="00CD3AF7">
        <w:rPr>
          <w:rFonts w:asciiTheme="minorEastAsia" w:hAnsiTheme="minorEastAsia" w:hint="eastAsia"/>
          <w:sz w:val="24"/>
          <w:szCs w:val="24"/>
        </w:rPr>
        <w:t>(付表</w:t>
      </w:r>
      <w:r>
        <w:rPr>
          <w:rFonts w:asciiTheme="minorEastAsia" w:hAnsiTheme="minorEastAsia" w:hint="eastAsia"/>
          <w:sz w:val="24"/>
          <w:szCs w:val="24"/>
        </w:rPr>
        <w:t>1</w:t>
      </w:r>
      <w:r w:rsidRPr="00CD3AF7">
        <w:rPr>
          <w:rFonts w:asciiTheme="minorEastAsia" w:hAnsiTheme="minorEastAsia" w:hint="eastAsia"/>
          <w:sz w:val="24"/>
          <w:szCs w:val="24"/>
        </w:rPr>
        <w:t>)、</w:t>
      </w:r>
      <w:r w:rsidR="009C6ED5">
        <w:rPr>
          <w:rFonts w:asciiTheme="minorEastAsia" w:hAnsiTheme="minorEastAsia" w:hint="eastAsia"/>
          <w:sz w:val="24"/>
          <w:szCs w:val="24"/>
        </w:rPr>
        <w:t>3（</w:t>
      </w:r>
      <w:r w:rsidR="009C6ED5" w:rsidRPr="009C6ED5">
        <w:rPr>
          <w:rFonts w:asciiTheme="minorEastAsia" w:hAnsiTheme="minorEastAsia" w:hint="eastAsia"/>
          <w:sz w:val="24"/>
          <w:szCs w:val="24"/>
        </w:rPr>
        <w:t>申請者の定款、寄附行為等及びその登記事項証明書又は条例等</w:t>
      </w:r>
      <w:r w:rsidR="009C6ED5">
        <w:rPr>
          <w:rFonts w:asciiTheme="minorEastAsia" w:hAnsiTheme="minorEastAsia" w:hint="eastAsia"/>
          <w:sz w:val="24"/>
          <w:szCs w:val="24"/>
        </w:rPr>
        <w:t>）、</w:t>
      </w:r>
      <w:r>
        <w:rPr>
          <w:rFonts w:asciiTheme="minorEastAsia" w:hAnsiTheme="minorEastAsia" w:hint="eastAsia"/>
          <w:sz w:val="24"/>
          <w:szCs w:val="24"/>
        </w:rPr>
        <w:t>13</w:t>
      </w:r>
      <w:r w:rsidRPr="00CD3AF7">
        <w:rPr>
          <w:rFonts w:asciiTheme="minorEastAsia" w:hAnsiTheme="minorEastAsia" w:hint="eastAsia"/>
          <w:sz w:val="24"/>
          <w:szCs w:val="24"/>
        </w:rPr>
        <w:t>(当該申請に係る資産の状況)、</w:t>
      </w:r>
      <w:r>
        <w:rPr>
          <w:rFonts w:asciiTheme="minorEastAsia" w:hAnsiTheme="minorEastAsia" w:hint="eastAsia"/>
          <w:sz w:val="24"/>
          <w:szCs w:val="24"/>
        </w:rPr>
        <w:t>16</w:t>
      </w:r>
      <w:r w:rsidRPr="00CD3AF7">
        <w:rPr>
          <w:rFonts w:asciiTheme="minorEastAsia" w:hAnsiTheme="minorEastAsia" w:hint="eastAsia"/>
          <w:sz w:val="24"/>
          <w:szCs w:val="24"/>
        </w:rPr>
        <w:t>(</w:t>
      </w:r>
      <w:r w:rsidR="003220A7" w:rsidRPr="003220A7">
        <w:rPr>
          <w:rFonts w:asciiTheme="minorEastAsia" w:hAnsiTheme="minorEastAsia" w:hint="eastAsia"/>
          <w:sz w:val="24"/>
          <w:szCs w:val="24"/>
        </w:rPr>
        <w:t>参考様式9-1　誓約書（介護予防・日常生活支援総合事業用)</w:t>
      </w:r>
      <w:r w:rsidRPr="00CD3AF7">
        <w:rPr>
          <w:rFonts w:asciiTheme="minorEastAsia" w:hAnsiTheme="minorEastAsia" w:hint="eastAsia"/>
          <w:sz w:val="24"/>
          <w:szCs w:val="24"/>
        </w:rPr>
        <w:t>)、</w:t>
      </w:r>
      <w:r>
        <w:rPr>
          <w:rFonts w:asciiTheme="minorEastAsia" w:hAnsiTheme="minorEastAsia" w:hint="eastAsia"/>
          <w:sz w:val="24"/>
          <w:szCs w:val="24"/>
        </w:rPr>
        <w:t>1</w:t>
      </w:r>
      <w:r w:rsidR="003220A7">
        <w:rPr>
          <w:rFonts w:asciiTheme="minorEastAsia" w:hAnsiTheme="minorEastAsia" w:hint="eastAsia"/>
          <w:sz w:val="24"/>
          <w:szCs w:val="24"/>
        </w:rPr>
        <w:t>7</w:t>
      </w:r>
      <w:r w:rsidRPr="00CD3AF7">
        <w:rPr>
          <w:rFonts w:asciiTheme="minorEastAsia" w:hAnsiTheme="minorEastAsia" w:hint="eastAsia"/>
          <w:sz w:val="24"/>
          <w:szCs w:val="24"/>
        </w:rPr>
        <w:t>(</w:t>
      </w:r>
      <w:r w:rsidR="003220A7">
        <w:rPr>
          <w:rFonts w:asciiTheme="minorEastAsia" w:hAnsiTheme="minorEastAsia" w:hint="eastAsia"/>
          <w:sz w:val="24"/>
          <w:szCs w:val="24"/>
        </w:rPr>
        <w:t>参考様式</w:t>
      </w:r>
      <w:r w:rsidR="003220A7" w:rsidRPr="003220A7">
        <w:rPr>
          <w:rFonts w:asciiTheme="minorEastAsia" w:hAnsiTheme="minorEastAsia"/>
          <w:sz w:val="24"/>
          <w:szCs w:val="24"/>
        </w:rPr>
        <w:t>9-</w:t>
      </w:r>
      <w:r w:rsidR="003220A7">
        <w:rPr>
          <w:rFonts w:asciiTheme="minorEastAsia" w:hAnsiTheme="minorEastAsia" w:hint="eastAsia"/>
          <w:sz w:val="24"/>
          <w:szCs w:val="24"/>
        </w:rPr>
        <w:t xml:space="preserve">2　</w:t>
      </w:r>
      <w:r w:rsidRPr="00CD3AF7">
        <w:rPr>
          <w:rFonts w:asciiTheme="minorEastAsia" w:hAnsiTheme="minorEastAsia" w:hint="eastAsia"/>
          <w:sz w:val="24"/>
          <w:szCs w:val="24"/>
        </w:rPr>
        <w:t>役員の氏名等)の書類</w:t>
      </w:r>
    </w:p>
    <w:p w:rsidR="00133A2D" w:rsidRDefault="00CD3AF7" w:rsidP="00133A2D">
      <w:pPr>
        <w:ind w:firstLineChars="50" w:firstLine="120"/>
        <w:rPr>
          <w:rFonts w:asciiTheme="minorEastAsia" w:hAnsiTheme="minorEastAsia"/>
          <w:sz w:val="24"/>
          <w:szCs w:val="24"/>
        </w:rPr>
      </w:pPr>
      <w:r>
        <w:rPr>
          <w:rFonts w:asciiTheme="minorEastAsia" w:hAnsiTheme="minorEastAsia" w:hint="eastAsia"/>
          <w:sz w:val="24"/>
          <w:szCs w:val="24"/>
        </w:rPr>
        <w:t>(2)　通所介護相当サービス</w:t>
      </w:r>
    </w:p>
    <w:p w:rsidR="00133A2D" w:rsidRPr="00CD3AF7" w:rsidRDefault="00133A2D" w:rsidP="00133A2D">
      <w:pPr>
        <w:rPr>
          <w:rFonts w:asciiTheme="minorEastAsia" w:hAnsiTheme="minorEastAsia"/>
          <w:sz w:val="24"/>
          <w:szCs w:val="24"/>
        </w:rPr>
      </w:pPr>
      <w:r>
        <w:rPr>
          <w:rFonts w:asciiTheme="minorEastAsia" w:hAnsiTheme="minorEastAsia" w:hint="eastAsia"/>
          <w:sz w:val="24"/>
          <w:szCs w:val="24"/>
        </w:rPr>
        <w:t xml:space="preserve">　　・</w:t>
      </w:r>
      <w:r w:rsidRPr="00CD3AF7">
        <w:rPr>
          <w:rFonts w:asciiTheme="minorEastAsia" w:hAnsiTheme="minorEastAsia" w:hint="eastAsia"/>
          <w:sz w:val="24"/>
          <w:szCs w:val="24"/>
        </w:rPr>
        <w:t>指定(許可)更新申請書（様式第1号（第3条―第5条関係）)</w:t>
      </w:r>
    </w:p>
    <w:p w:rsidR="00133A2D" w:rsidRDefault="00133A2D" w:rsidP="00133A2D">
      <w:pPr>
        <w:ind w:firstLineChars="200" w:firstLine="480"/>
        <w:rPr>
          <w:rFonts w:asciiTheme="minorEastAsia" w:hAnsiTheme="minorEastAsia"/>
          <w:sz w:val="24"/>
          <w:szCs w:val="24"/>
        </w:rPr>
      </w:pPr>
      <w:r>
        <w:rPr>
          <w:rFonts w:asciiTheme="minorEastAsia" w:hAnsiTheme="minorEastAsia" w:hint="eastAsia"/>
          <w:sz w:val="24"/>
          <w:szCs w:val="24"/>
        </w:rPr>
        <w:t>・</w:t>
      </w:r>
      <w:r w:rsidRPr="00CD3AF7">
        <w:rPr>
          <w:rFonts w:asciiTheme="minorEastAsia" w:hAnsiTheme="minorEastAsia" w:hint="eastAsia"/>
          <w:sz w:val="24"/>
          <w:szCs w:val="24"/>
        </w:rPr>
        <w:t>「変更がない旨の申立書」(</w:t>
      </w:r>
      <w:r>
        <w:rPr>
          <w:rFonts w:asciiTheme="minorEastAsia" w:hAnsiTheme="minorEastAsia" w:hint="eastAsia"/>
          <w:sz w:val="24"/>
          <w:szCs w:val="24"/>
        </w:rPr>
        <w:t>通所</w:t>
      </w:r>
      <w:r w:rsidRPr="00CD3AF7">
        <w:rPr>
          <w:rFonts w:asciiTheme="minorEastAsia" w:hAnsiTheme="minorEastAsia" w:hint="eastAsia"/>
          <w:sz w:val="24"/>
          <w:szCs w:val="24"/>
        </w:rPr>
        <w:t>介護</w:t>
      </w:r>
      <w:r>
        <w:rPr>
          <w:rFonts w:asciiTheme="minorEastAsia" w:hAnsiTheme="minorEastAsia" w:hint="eastAsia"/>
          <w:sz w:val="24"/>
          <w:szCs w:val="24"/>
        </w:rPr>
        <w:t>相当サービス</w:t>
      </w:r>
      <w:r w:rsidRPr="00CD3AF7">
        <w:rPr>
          <w:rFonts w:asciiTheme="minorEastAsia" w:hAnsiTheme="minorEastAsia" w:hint="eastAsia"/>
          <w:sz w:val="24"/>
          <w:szCs w:val="24"/>
        </w:rPr>
        <w:t>)</w:t>
      </w:r>
    </w:p>
    <w:p w:rsidR="00133A2D" w:rsidRDefault="00133A2D" w:rsidP="00133A2D">
      <w:pPr>
        <w:ind w:firstLineChars="200" w:firstLine="480"/>
        <w:rPr>
          <w:rFonts w:asciiTheme="minorEastAsia" w:hAnsiTheme="minorEastAsia"/>
          <w:sz w:val="24"/>
          <w:szCs w:val="24"/>
        </w:rPr>
      </w:pPr>
      <w:r>
        <w:rPr>
          <w:rFonts w:asciiTheme="minorEastAsia" w:hAnsiTheme="minorEastAsia" w:hint="eastAsia"/>
          <w:sz w:val="24"/>
          <w:szCs w:val="24"/>
        </w:rPr>
        <w:t>・</w:t>
      </w:r>
      <w:r w:rsidRPr="00CD3AF7">
        <w:rPr>
          <w:rFonts w:asciiTheme="minorEastAsia" w:hAnsiTheme="minorEastAsia" w:hint="eastAsia"/>
          <w:sz w:val="24"/>
          <w:szCs w:val="24"/>
        </w:rPr>
        <w:t>「添付書類一覧</w:t>
      </w:r>
      <w:r>
        <w:rPr>
          <w:rFonts w:asciiTheme="minorEastAsia" w:hAnsiTheme="minorEastAsia" w:hint="eastAsia"/>
          <w:sz w:val="24"/>
          <w:szCs w:val="24"/>
        </w:rPr>
        <w:t>(</w:t>
      </w:r>
      <w:r w:rsidR="00320106">
        <w:rPr>
          <w:rFonts w:asciiTheme="minorEastAsia" w:hAnsiTheme="minorEastAsia" w:hint="eastAsia"/>
          <w:sz w:val="24"/>
          <w:szCs w:val="24"/>
        </w:rPr>
        <w:t>通所</w:t>
      </w:r>
      <w:r w:rsidRPr="003220A7">
        <w:rPr>
          <w:rFonts w:asciiTheme="minorEastAsia" w:hAnsiTheme="minorEastAsia" w:hint="eastAsia"/>
          <w:sz w:val="24"/>
          <w:szCs w:val="24"/>
        </w:rPr>
        <w:t>型サービス（現行相当）</w:t>
      </w:r>
      <w:r>
        <w:rPr>
          <w:rFonts w:asciiTheme="minorEastAsia" w:hAnsiTheme="minorEastAsia" w:hint="eastAsia"/>
          <w:sz w:val="24"/>
          <w:szCs w:val="24"/>
        </w:rPr>
        <w:t>)</w:t>
      </w:r>
      <w:r w:rsidRPr="00CD3AF7">
        <w:rPr>
          <w:rFonts w:asciiTheme="minorEastAsia" w:hAnsiTheme="minorEastAsia" w:hint="eastAsia"/>
          <w:sz w:val="24"/>
          <w:szCs w:val="24"/>
        </w:rPr>
        <w:t>」のうち、</w:t>
      </w:r>
    </w:p>
    <w:p w:rsidR="00133A2D" w:rsidRPr="00AB3848" w:rsidRDefault="00133A2D" w:rsidP="00133A2D">
      <w:pPr>
        <w:ind w:leftChars="300" w:left="630"/>
        <w:rPr>
          <w:rFonts w:asciiTheme="minorEastAsia" w:hAnsiTheme="minorEastAsia"/>
          <w:sz w:val="24"/>
          <w:szCs w:val="24"/>
        </w:rPr>
      </w:pPr>
      <w:r w:rsidRPr="00CD3AF7">
        <w:rPr>
          <w:rFonts w:asciiTheme="minorEastAsia" w:hAnsiTheme="minorEastAsia" w:hint="eastAsia"/>
          <w:sz w:val="24"/>
          <w:szCs w:val="24"/>
        </w:rPr>
        <w:t>番号</w:t>
      </w:r>
      <w:r>
        <w:rPr>
          <w:rFonts w:asciiTheme="minorEastAsia" w:hAnsiTheme="minorEastAsia" w:hint="eastAsia"/>
          <w:sz w:val="24"/>
          <w:szCs w:val="24"/>
        </w:rPr>
        <w:t>2</w:t>
      </w:r>
      <w:r w:rsidRPr="00CD3AF7">
        <w:rPr>
          <w:rFonts w:asciiTheme="minorEastAsia" w:hAnsiTheme="minorEastAsia" w:hint="eastAsia"/>
          <w:sz w:val="24"/>
          <w:szCs w:val="24"/>
        </w:rPr>
        <w:t>(付表</w:t>
      </w:r>
      <w:r w:rsidR="00320106">
        <w:rPr>
          <w:rFonts w:asciiTheme="minorEastAsia" w:hAnsiTheme="minorEastAsia" w:hint="eastAsia"/>
          <w:sz w:val="24"/>
          <w:szCs w:val="24"/>
        </w:rPr>
        <w:t>2</w:t>
      </w:r>
      <w:r w:rsidRPr="00CD3AF7">
        <w:rPr>
          <w:rFonts w:asciiTheme="minorEastAsia" w:hAnsiTheme="minorEastAsia" w:hint="eastAsia"/>
          <w:sz w:val="24"/>
          <w:szCs w:val="24"/>
        </w:rPr>
        <w:t>)、</w:t>
      </w:r>
      <w:r w:rsidR="009C6ED5" w:rsidRPr="009C6ED5">
        <w:rPr>
          <w:rFonts w:asciiTheme="minorEastAsia" w:hAnsiTheme="minorEastAsia" w:hint="eastAsia"/>
          <w:sz w:val="24"/>
          <w:szCs w:val="24"/>
        </w:rPr>
        <w:t>3（申請者の定款、寄附行為等及びその登記事項証明書又は条例等）、</w:t>
      </w:r>
      <w:r w:rsidR="00320106">
        <w:rPr>
          <w:rFonts w:asciiTheme="minorEastAsia" w:hAnsiTheme="minorEastAsia" w:hint="eastAsia"/>
          <w:sz w:val="24"/>
          <w:szCs w:val="24"/>
        </w:rPr>
        <w:lastRenderedPageBreak/>
        <w:t>14</w:t>
      </w:r>
      <w:r w:rsidR="00320106" w:rsidRPr="00CD3AF7">
        <w:rPr>
          <w:rFonts w:asciiTheme="minorEastAsia" w:hAnsiTheme="minorEastAsia" w:hint="eastAsia"/>
          <w:sz w:val="24"/>
          <w:szCs w:val="24"/>
        </w:rPr>
        <w:t>(当該申請に係る資産の状況)、</w:t>
      </w:r>
      <w:r w:rsidR="00320106">
        <w:rPr>
          <w:rFonts w:asciiTheme="minorEastAsia" w:hAnsiTheme="minorEastAsia" w:hint="eastAsia"/>
          <w:sz w:val="24"/>
          <w:szCs w:val="24"/>
        </w:rPr>
        <w:t>15</w:t>
      </w:r>
      <w:r w:rsidRPr="00CD3AF7">
        <w:rPr>
          <w:rFonts w:asciiTheme="minorEastAsia" w:hAnsiTheme="minorEastAsia" w:hint="eastAsia"/>
          <w:sz w:val="24"/>
          <w:szCs w:val="24"/>
        </w:rPr>
        <w:t>(</w:t>
      </w:r>
      <w:r w:rsidRPr="003220A7">
        <w:rPr>
          <w:rFonts w:asciiTheme="minorEastAsia" w:hAnsiTheme="minorEastAsia" w:hint="eastAsia"/>
          <w:sz w:val="24"/>
          <w:szCs w:val="24"/>
        </w:rPr>
        <w:t>参考様式9-1　誓約書（介護予防・日常生活支援総合事業用)</w:t>
      </w:r>
      <w:r w:rsidRPr="00CD3AF7">
        <w:rPr>
          <w:rFonts w:asciiTheme="minorEastAsia" w:hAnsiTheme="minorEastAsia" w:hint="eastAsia"/>
          <w:sz w:val="24"/>
          <w:szCs w:val="24"/>
        </w:rPr>
        <w:t>)、</w:t>
      </w:r>
      <w:r w:rsidR="00320106">
        <w:rPr>
          <w:rFonts w:asciiTheme="minorEastAsia" w:hAnsiTheme="minorEastAsia" w:hint="eastAsia"/>
          <w:sz w:val="24"/>
          <w:szCs w:val="24"/>
        </w:rPr>
        <w:t>16</w:t>
      </w:r>
      <w:r w:rsidRPr="00CD3AF7">
        <w:rPr>
          <w:rFonts w:asciiTheme="minorEastAsia" w:hAnsiTheme="minorEastAsia" w:hint="eastAsia"/>
          <w:sz w:val="24"/>
          <w:szCs w:val="24"/>
        </w:rPr>
        <w:t>(</w:t>
      </w:r>
      <w:r>
        <w:rPr>
          <w:rFonts w:asciiTheme="minorEastAsia" w:hAnsiTheme="minorEastAsia" w:hint="eastAsia"/>
          <w:sz w:val="24"/>
          <w:szCs w:val="24"/>
        </w:rPr>
        <w:t>参考様式</w:t>
      </w:r>
      <w:r w:rsidRPr="003220A7">
        <w:rPr>
          <w:rFonts w:asciiTheme="minorEastAsia" w:hAnsiTheme="minorEastAsia"/>
          <w:sz w:val="24"/>
          <w:szCs w:val="24"/>
        </w:rPr>
        <w:t>9-</w:t>
      </w:r>
      <w:r>
        <w:rPr>
          <w:rFonts w:asciiTheme="minorEastAsia" w:hAnsiTheme="minorEastAsia" w:hint="eastAsia"/>
          <w:sz w:val="24"/>
          <w:szCs w:val="24"/>
        </w:rPr>
        <w:t xml:space="preserve">2　</w:t>
      </w:r>
      <w:r w:rsidRPr="00CD3AF7">
        <w:rPr>
          <w:rFonts w:asciiTheme="minorEastAsia" w:hAnsiTheme="minorEastAsia" w:hint="eastAsia"/>
          <w:sz w:val="24"/>
          <w:szCs w:val="24"/>
        </w:rPr>
        <w:t>役員の氏名等)の書類</w:t>
      </w:r>
    </w:p>
    <w:p w:rsidR="0091579E" w:rsidRPr="0091579E" w:rsidRDefault="0091579E" w:rsidP="00133A2D">
      <w:pPr>
        <w:wordWrap w:val="0"/>
        <w:autoSpaceDE w:val="0"/>
        <w:autoSpaceDN w:val="0"/>
        <w:adjustRightInd w:val="0"/>
        <w:spacing w:line="370" w:lineRule="exact"/>
        <w:ind w:firstLineChars="50" w:firstLine="120"/>
        <w:rPr>
          <w:rFonts w:ascii="ＭＳ 明朝" w:eastAsia="ＭＳ 明朝" w:hAnsi="ＭＳ 明朝" w:cs="ＭＳ 明朝"/>
          <w:kern w:val="0"/>
          <w:sz w:val="24"/>
          <w:szCs w:val="24"/>
        </w:rPr>
      </w:pPr>
      <w:r w:rsidRPr="0091579E">
        <w:rPr>
          <w:rFonts w:ascii="ＭＳ 明朝" w:eastAsia="ＭＳ 明朝" w:hAnsi="ＭＳ 明朝" w:cs="ＭＳ 明朝" w:hint="eastAsia"/>
          <w:kern w:val="0"/>
          <w:sz w:val="24"/>
          <w:szCs w:val="24"/>
        </w:rPr>
        <w:t>※</w:t>
      </w:r>
      <w:r w:rsidR="00CD3AF7" w:rsidRPr="00CD3AF7">
        <w:rPr>
          <w:rFonts w:ascii="ＭＳ 明朝" w:eastAsia="ＭＳ 明朝" w:hAnsi="ＭＳ 明朝" w:cs="ＭＳ 明朝" w:hint="eastAsia"/>
          <w:kern w:val="0"/>
          <w:sz w:val="24"/>
          <w:szCs w:val="24"/>
        </w:rPr>
        <w:t>提出書類</w:t>
      </w:r>
      <w:r w:rsidR="00CD3AF7">
        <w:rPr>
          <w:rFonts w:ascii="ＭＳ 明朝" w:eastAsia="ＭＳ 明朝" w:hAnsi="ＭＳ 明朝" w:cs="ＭＳ 明朝" w:hint="eastAsia"/>
          <w:kern w:val="0"/>
          <w:sz w:val="24"/>
          <w:szCs w:val="24"/>
        </w:rPr>
        <w:t>データの</w:t>
      </w:r>
      <w:r w:rsidRPr="0091579E">
        <w:rPr>
          <w:rFonts w:ascii="ＭＳ 明朝" w:eastAsia="ＭＳ 明朝" w:hAnsi="ＭＳ 明朝" w:cs="ＭＳ 明朝" w:hint="eastAsia"/>
          <w:kern w:val="0"/>
          <w:sz w:val="24"/>
          <w:szCs w:val="24"/>
        </w:rPr>
        <w:t>ホームページ掲載場所</w:t>
      </w:r>
    </w:p>
    <w:p w:rsidR="0091579E" w:rsidRDefault="0091579E" w:rsidP="0091579E">
      <w:pPr>
        <w:wordWrap w:val="0"/>
        <w:autoSpaceDE w:val="0"/>
        <w:autoSpaceDN w:val="0"/>
        <w:adjustRightInd w:val="0"/>
        <w:spacing w:line="370" w:lineRule="exact"/>
        <w:rPr>
          <w:rFonts w:ascii="ＭＳ 明朝" w:eastAsia="ＭＳ 明朝" w:hAnsi="ＭＳ 明朝" w:cs="ＭＳ 明朝"/>
          <w:kern w:val="0"/>
          <w:sz w:val="24"/>
          <w:szCs w:val="24"/>
        </w:rPr>
      </w:pPr>
      <w:r w:rsidRPr="0091579E">
        <w:rPr>
          <w:rFonts w:ascii="ＭＳ 明朝" w:eastAsia="ＭＳ 明朝" w:hAnsi="ＭＳ 明朝" w:cs="ＭＳ 明朝" w:hint="eastAsia"/>
          <w:kern w:val="0"/>
          <w:sz w:val="24"/>
          <w:szCs w:val="24"/>
        </w:rPr>
        <w:t xml:space="preserve">　</w:t>
      </w:r>
      <w:r w:rsidRPr="00205540">
        <w:rPr>
          <w:rFonts w:ascii="ＭＳ 明朝" w:eastAsia="ＭＳ 明朝" w:hAnsi="ＭＳ 明朝" w:cs="ＭＳ 明朝" w:hint="eastAsia"/>
          <w:spacing w:val="13"/>
          <w:w w:val="39"/>
          <w:kern w:val="0"/>
          <w:sz w:val="24"/>
          <w:szCs w:val="24"/>
          <w:fitText w:val="8640" w:id="1469849600"/>
        </w:rPr>
        <w:t>岐阜市ホームページ＞</w:t>
      </w:r>
      <w:r w:rsidR="00CD3AF7" w:rsidRPr="00205540">
        <w:rPr>
          <w:rFonts w:ascii="ＭＳ 明朝" w:eastAsia="ＭＳ 明朝" w:hAnsi="ＭＳ 明朝" w:cs="ＭＳ 明朝" w:hint="eastAsia"/>
          <w:spacing w:val="13"/>
          <w:w w:val="39"/>
          <w:kern w:val="0"/>
          <w:sz w:val="24"/>
          <w:szCs w:val="24"/>
          <w:fitText w:val="8640" w:id="1469849600"/>
        </w:rPr>
        <w:t>組織別索引＞介護保険課＞事業者の皆様へ＞新しい介護予防・日常生活支援総合事業について</w:t>
      </w:r>
      <w:r w:rsidRPr="00205540">
        <w:rPr>
          <w:rFonts w:ascii="ＭＳ 明朝" w:eastAsia="ＭＳ 明朝" w:hAnsi="ＭＳ 明朝" w:cs="ＭＳ 明朝" w:hint="eastAsia"/>
          <w:spacing w:val="13"/>
          <w:w w:val="39"/>
          <w:kern w:val="0"/>
          <w:sz w:val="24"/>
          <w:szCs w:val="24"/>
          <w:fitText w:val="8640" w:id="1469849600"/>
        </w:rPr>
        <w:t>＞</w:t>
      </w:r>
      <w:r w:rsidR="00CD3AF7" w:rsidRPr="00205540">
        <w:rPr>
          <w:rFonts w:ascii="ＭＳ 明朝" w:eastAsia="ＭＳ 明朝" w:hAnsi="ＭＳ 明朝" w:cs="ＭＳ 明朝" w:hint="eastAsia"/>
          <w:spacing w:val="13"/>
          <w:w w:val="39"/>
          <w:kern w:val="0"/>
          <w:sz w:val="24"/>
          <w:szCs w:val="24"/>
          <w:fitText w:val="8640" w:id="1469849600"/>
        </w:rPr>
        <w:t>介護予防・日常生活支援総合事業　各種様</w:t>
      </w:r>
      <w:r w:rsidR="00CD3AF7" w:rsidRPr="00205540">
        <w:rPr>
          <w:rFonts w:ascii="ＭＳ 明朝" w:eastAsia="ＭＳ 明朝" w:hAnsi="ＭＳ 明朝" w:cs="ＭＳ 明朝" w:hint="eastAsia"/>
          <w:spacing w:val="30"/>
          <w:w w:val="39"/>
          <w:kern w:val="0"/>
          <w:sz w:val="24"/>
          <w:szCs w:val="24"/>
          <w:fitText w:val="8640" w:id="1469849600"/>
        </w:rPr>
        <w:t>式</w:t>
      </w:r>
    </w:p>
    <w:p w:rsidR="00D11B56" w:rsidRPr="0091579E" w:rsidRDefault="00D11B56" w:rsidP="0091579E">
      <w:pPr>
        <w:wordWrap w:val="0"/>
        <w:autoSpaceDE w:val="0"/>
        <w:autoSpaceDN w:val="0"/>
        <w:adjustRightInd w:val="0"/>
        <w:spacing w:line="370" w:lineRule="exact"/>
        <w:rPr>
          <w:rFonts w:ascii="ＭＳ 明朝" w:eastAsia="ＭＳ 明朝" w:hAnsi="ＭＳ 明朝" w:cs="ＭＳ 明朝"/>
          <w:kern w:val="0"/>
          <w:sz w:val="24"/>
          <w:szCs w:val="24"/>
        </w:rPr>
      </w:pPr>
    </w:p>
    <w:p w:rsidR="00D11B56" w:rsidRDefault="00320106" w:rsidP="00D11B56">
      <w:pPr>
        <w:ind w:left="240" w:hangingChars="100" w:hanging="240"/>
        <w:rPr>
          <w:rFonts w:asciiTheme="minorEastAsia" w:hAnsiTheme="minorEastAsia"/>
          <w:sz w:val="24"/>
          <w:szCs w:val="24"/>
        </w:rPr>
      </w:pPr>
      <w:r>
        <w:rPr>
          <w:rFonts w:asciiTheme="minorEastAsia" w:hAnsiTheme="minorEastAsia" w:hint="eastAsia"/>
          <w:sz w:val="24"/>
          <w:szCs w:val="24"/>
        </w:rPr>
        <w:t>※総合事業</w:t>
      </w:r>
      <w:r w:rsidR="00EF04F7">
        <w:rPr>
          <w:rFonts w:asciiTheme="minorEastAsia" w:hAnsiTheme="minorEastAsia" w:hint="eastAsia"/>
          <w:sz w:val="24"/>
          <w:szCs w:val="24"/>
        </w:rPr>
        <w:t>（</w:t>
      </w:r>
      <w:r>
        <w:rPr>
          <w:rFonts w:asciiTheme="minorEastAsia" w:hAnsiTheme="minorEastAsia" w:hint="eastAsia"/>
          <w:sz w:val="24"/>
          <w:szCs w:val="24"/>
        </w:rPr>
        <w:t>みなし指定</w:t>
      </w:r>
      <w:r w:rsidR="00EF04F7">
        <w:rPr>
          <w:rFonts w:asciiTheme="minorEastAsia" w:hAnsiTheme="minorEastAsia" w:hint="eastAsia"/>
          <w:sz w:val="24"/>
          <w:szCs w:val="24"/>
        </w:rPr>
        <w:t>）</w:t>
      </w:r>
      <w:r>
        <w:rPr>
          <w:rFonts w:asciiTheme="minorEastAsia" w:hAnsiTheme="minorEastAsia" w:hint="eastAsia"/>
          <w:sz w:val="24"/>
          <w:szCs w:val="24"/>
        </w:rPr>
        <w:t>の</w:t>
      </w:r>
      <w:r w:rsidR="00EF04F7">
        <w:rPr>
          <w:rFonts w:asciiTheme="minorEastAsia" w:hAnsiTheme="minorEastAsia" w:hint="eastAsia"/>
          <w:sz w:val="24"/>
          <w:szCs w:val="24"/>
        </w:rPr>
        <w:t>指定</w:t>
      </w:r>
      <w:r>
        <w:rPr>
          <w:rFonts w:asciiTheme="minorEastAsia" w:hAnsiTheme="minorEastAsia" w:hint="eastAsia"/>
          <w:sz w:val="24"/>
          <w:szCs w:val="24"/>
        </w:rPr>
        <w:t>期間満了に伴い、</w:t>
      </w:r>
      <w:r w:rsidR="00EF04F7">
        <w:rPr>
          <w:rFonts w:asciiTheme="minorEastAsia" w:hAnsiTheme="minorEastAsia" w:hint="eastAsia"/>
          <w:sz w:val="24"/>
          <w:szCs w:val="24"/>
        </w:rPr>
        <w:t>総合事業（現行相当）の指定を受けた場合、</w:t>
      </w:r>
      <w:r w:rsidR="00D11B56" w:rsidRPr="00D11B56">
        <w:rPr>
          <w:rFonts w:asciiTheme="minorEastAsia" w:hAnsiTheme="minorEastAsia" w:hint="eastAsia"/>
          <w:sz w:val="24"/>
          <w:szCs w:val="24"/>
        </w:rPr>
        <w:t>その効力は、各市町村の区域内において</w:t>
      </w:r>
      <w:r w:rsidR="00D11B56">
        <w:rPr>
          <w:rFonts w:asciiTheme="minorEastAsia" w:hAnsiTheme="minorEastAsia" w:hint="eastAsia"/>
          <w:sz w:val="24"/>
          <w:szCs w:val="24"/>
        </w:rPr>
        <w:t>のみ</w:t>
      </w:r>
      <w:r w:rsidR="00D11B56" w:rsidRPr="00D11B56">
        <w:rPr>
          <w:rFonts w:asciiTheme="minorEastAsia" w:hAnsiTheme="minorEastAsia" w:hint="eastAsia"/>
          <w:sz w:val="24"/>
          <w:szCs w:val="24"/>
        </w:rPr>
        <w:t>その効力が及ぶ</w:t>
      </w:r>
      <w:r w:rsidR="005A39A3">
        <w:rPr>
          <w:rFonts w:asciiTheme="minorEastAsia" w:hAnsiTheme="minorEastAsia" w:hint="eastAsia"/>
          <w:sz w:val="24"/>
          <w:szCs w:val="24"/>
        </w:rPr>
        <w:t>こととなります。そのため、</w:t>
      </w:r>
      <w:r w:rsidR="00D11B56" w:rsidRPr="00D76A76">
        <w:rPr>
          <w:rFonts w:asciiTheme="majorEastAsia" w:eastAsiaTheme="majorEastAsia" w:hAnsiTheme="majorEastAsia" w:hint="eastAsia"/>
          <w:b/>
          <w:sz w:val="24"/>
          <w:szCs w:val="24"/>
          <w:u w:val="wave"/>
        </w:rPr>
        <w:t>市外の利用者がいる場合は、当該利用者の保険者</w:t>
      </w:r>
      <w:r w:rsidR="00EF04F7" w:rsidRPr="00D76A76">
        <w:rPr>
          <w:rFonts w:asciiTheme="majorEastAsia" w:eastAsiaTheme="majorEastAsia" w:hAnsiTheme="majorEastAsia" w:hint="eastAsia"/>
          <w:b/>
          <w:sz w:val="24"/>
          <w:szCs w:val="24"/>
          <w:u w:val="wave"/>
        </w:rPr>
        <w:t>である</w:t>
      </w:r>
      <w:r w:rsidR="00D11B56" w:rsidRPr="00D76A76">
        <w:rPr>
          <w:rFonts w:asciiTheme="majorEastAsia" w:eastAsiaTheme="majorEastAsia" w:hAnsiTheme="majorEastAsia" w:hint="eastAsia"/>
          <w:b/>
          <w:sz w:val="24"/>
          <w:szCs w:val="24"/>
          <w:u w:val="wave"/>
        </w:rPr>
        <w:t>市町村の指定が必要とな</w:t>
      </w:r>
      <w:r w:rsidR="005A39A3" w:rsidRPr="00D76A76">
        <w:rPr>
          <w:rFonts w:asciiTheme="majorEastAsia" w:eastAsiaTheme="majorEastAsia" w:hAnsiTheme="majorEastAsia" w:hint="eastAsia"/>
          <w:b/>
          <w:sz w:val="24"/>
          <w:szCs w:val="24"/>
          <w:u w:val="wave"/>
        </w:rPr>
        <w:t>る</w:t>
      </w:r>
      <w:r w:rsidR="005A39A3">
        <w:rPr>
          <w:rFonts w:asciiTheme="minorEastAsia" w:hAnsiTheme="minorEastAsia" w:hint="eastAsia"/>
          <w:sz w:val="24"/>
          <w:szCs w:val="24"/>
        </w:rPr>
        <w:t>ことから</w:t>
      </w:r>
      <w:r w:rsidR="00D11B56">
        <w:rPr>
          <w:rFonts w:asciiTheme="minorEastAsia" w:hAnsiTheme="minorEastAsia" w:hint="eastAsia"/>
          <w:sz w:val="24"/>
          <w:szCs w:val="24"/>
        </w:rPr>
        <w:t>、各市町村にお問い合わせいただき</w:t>
      </w:r>
      <w:r w:rsidR="00133A2D">
        <w:rPr>
          <w:rFonts w:asciiTheme="minorEastAsia" w:hAnsiTheme="minorEastAsia" w:hint="eastAsia"/>
          <w:sz w:val="24"/>
          <w:szCs w:val="24"/>
        </w:rPr>
        <w:t>、</w:t>
      </w:r>
      <w:r w:rsidR="005A39A3">
        <w:rPr>
          <w:rFonts w:asciiTheme="minorEastAsia" w:hAnsiTheme="minorEastAsia" w:hint="eastAsia"/>
          <w:sz w:val="24"/>
          <w:szCs w:val="24"/>
        </w:rPr>
        <w:t>指定の</w:t>
      </w:r>
      <w:r w:rsidR="00133A2D">
        <w:rPr>
          <w:rFonts w:asciiTheme="minorEastAsia" w:hAnsiTheme="minorEastAsia" w:hint="eastAsia"/>
          <w:sz w:val="24"/>
          <w:szCs w:val="24"/>
        </w:rPr>
        <w:t>手続きいただきますよう、</w:t>
      </w:r>
      <w:r w:rsidR="00D11B56">
        <w:rPr>
          <w:rFonts w:asciiTheme="minorEastAsia" w:hAnsiTheme="minorEastAsia" w:hint="eastAsia"/>
          <w:sz w:val="24"/>
          <w:szCs w:val="24"/>
        </w:rPr>
        <w:t>お願い</w:t>
      </w:r>
      <w:r w:rsidR="005A39A3">
        <w:rPr>
          <w:rFonts w:asciiTheme="minorEastAsia" w:hAnsiTheme="minorEastAsia" w:hint="eastAsia"/>
          <w:sz w:val="24"/>
          <w:szCs w:val="24"/>
        </w:rPr>
        <w:t>いたします。</w:t>
      </w:r>
    </w:p>
    <w:p w:rsidR="00E63E19" w:rsidRDefault="00E63E19" w:rsidP="00E63E19">
      <w:pPr>
        <w:ind w:left="240" w:hangingChars="100" w:hanging="240"/>
        <w:rPr>
          <w:rFonts w:asciiTheme="minorEastAsia" w:hAnsiTheme="minorEastAsia"/>
          <w:sz w:val="24"/>
          <w:szCs w:val="24"/>
        </w:rPr>
      </w:pPr>
      <w:r w:rsidRPr="00E63E19">
        <w:rPr>
          <w:rFonts w:asciiTheme="minorEastAsia" w:hAnsiTheme="minorEastAsia" w:hint="eastAsia"/>
          <w:sz w:val="24"/>
          <w:szCs w:val="24"/>
        </w:rPr>
        <w:t>※休止中のままの事業所・施設については、指定更新を受けることはできず、当該満了日の経過により指定の効力を失うこととなりますので、ご注意ください。</w:t>
      </w:r>
    </w:p>
    <w:p w:rsidR="00D11B56" w:rsidRDefault="00A6356D" w:rsidP="00A6356D">
      <w:pPr>
        <w:ind w:left="240" w:hangingChars="100" w:hanging="240"/>
        <w:rPr>
          <w:rFonts w:asciiTheme="minorEastAsia" w:hAnsiTheme="minorEastAsia"/>
          <w:sz w:val="24"/>
          <w:szCs w:val="24"/>
        </w:rPr>
      </w:pPr>
      <w:r w:rsidRPr="00A6356D">
        <w:rPr>
          <w:rFonts w:asciiTheme="minorEastAsia" w:hAnsiTheme="minorEastAsia" w:hint="eastAsia"/>
          <w:sz w:val="24"/>
          <w:szCs w:val="24"/>
        </w:rPr>
        <w:t>※平成30年</w:t>
      </w:r>
      <w:r>
        <w:rPr>
          <w:rFonts w:asciiTheme="minorEastAsia" w:hAnsiTheme="minorEastAsia" w:hint="eastAsia"/>
          <w:sz w:val="24"/>
          <w:szCs w:val="24"/>
        </w:rPr>
        <w:t>4</w:t>
      </w:r>
      <w:r w:rsidRPr="00A6356D">
        <w:rPr>
          <w:rFonts w:asciiTheme="minorEastAsia" w:hAnsiTheme="minorEastAsia" w:hint="eastAsia"/>
          <w:sz w:val="24"/>
          <w:szCs w:val="24"/>
        </w:rPr>
        <w:t>月</w:t>
      </w:r>
      <w:r>
        <w:rPr>
          <w:rFonts w:asciiTheme="minorEastAsia" w:hAnsiTheme="minorEastAsia" w:hint="eastAsia"/>
          <w:sz w:val="24"/>
          <w:szCs w:val="24"/>
        </w:rPr>
        <w:t>1</w:t>
      </w:r>
      <w:r w:rsidRPr="00A6356D">
        <w:rPr>
          <w:rFonts w:asciiTheme="minorEastAsia" w:hAnsiTheme="minorEastAsia" w:hint="eastAsia"/>
          <w:sz w:val="24"/>
          <w:szCs w:val="24"/>
        </w:rPr>
        <w:t>日</w:t>
      </w:r>
      <w:r>
        <w:rPr>
          <w:rFonts w:asciiTheme="minorEastAsia" w:hAnsiTheme="minorEastAsia" w:hint="eastAsia"/>
          <w:sz w:val="24"/>
          <w:szCs w:val="24"/>
        </w:rPr>
        <w:t>以降に、</w:t>
      </w:r>
      <w:r w:rsidRPr="00A6356D">
        <w:rPr>
          <w:rFonts w:asciiTheme="minorEastAsia" w:hAnsiTheme="minorEastAsia" w:hint="eastAsia"/>
          <w:sz w:val="24"/>
          <w:szCs w:val="24"/>
        </w:rPr>
        <w:t>総合事業（現行相当）の事業所として引き続き指定</w:t>
      </w:r>
      <w:r>
        <w:rPr>
          <w:rFonts w:asciiTheme="minorEastAsia" w:hAnsiTheme="minorEastAsia" w:hint="eastAsia"/>
          <w:sz w:val="24"/>
          <w:szCs w:val="24"/>
        </w:rPr>
        <w:t>を希望しない事業所におかれましては、その</w:t>
      </w:r>
      <w:r w:rsidR="009705A7">
        <w:rPr>
          <w:rFonts w:asciiTheme="minorEastAsia" w:hAnsiTheme="minorEastAsia" w:hint="eastAsia"/>
          <w:sz w:val="24"/>
          <w:szCs w:val="24"/>
        </w:rPr>
        <w:t>意向</w:t>
      </w:r>
      <w:r>
        <w:rPr>
          <w:rFonts w:asciiTheme="minorEastAsia" w:hAnsiTheme="minorEastAsia" w:hint="eastAsia"/>
          <w:sz w:val="24"/>
          <w:szCs w:val="24"/>
        </w:rPr>
        <w:t>を確認するため、</w:t>
      </w:r>
      <w:r w:rsidRPr="00D76A76">
        <w:rPr>
          <w:rFonts w:asciiTheme="majorEastAsia" w:eastAsiaTheme="majorEastAsia" w:hAnsiTheme="majorEastAsia" w:hint="eastAsia"/>
          <w:b/>
          <w:sz w:val="24"/>
          <w:szCs w:val="24"/>
          <w:u w:val="wave"/>
        </w:rPr>
        <w:t>平成30年3月31日付での廃止届出書</w:t>
      </w:r>
      <w:r w:rsidR="009705A7" w:rsidRPr="00D76A76">
        <w:rPr>
          <w:rFonts w:asciiTheme="majorEastAsia" w:eastAsiaTheme="majorEastAsia" w:hAnsiTheme="majorEastAsia" w:hint="eastAsia"/>
          <w:b/>
          <w:sz w:val="24"/>
          <w:szCs w:val="24"/>
          <w:u w:val="wave"/>
        </w:rPr>
        <w:t>（介護予防・日常生活支援総合事業　廃止（休止）届出書（様式第3号（第5条関係）））の提出をお願いします。</w:t>
      </w:r>
      <w:r w:rsidR="009705A7">
        <w:rPr>
          <w:rFonts w:asciiTheme="minorEastAsia" w:hAnsiTheme="minorEastAsia" w:hint="eastAsia"/>
          <w:sz w:val="24"/>
          <w:szCs w:val="24"/>
        </w:rPr>
        <w:t>なお、</w:t>
      </w:r>
      <w:r w:rsidR="009705A7" w:rsidRPr="009705A7">
        <w:rPr>
          <w:rFonts w:asciiTheme="minorEastAsia" w:hAnsiTheme="minorEastAsia" w:hint="eastAsia"/>
          <w:sz w:val="24"/>
          <w:szCs w:val="24"/>
        </w:rPr>
        <w:t>廃止日の1月前</w:t>
      </w:r>
      <w:r w:rsidR="009705A7">
        <w:rPr>
          <w:rFonts w:asciiTheme="minorEastAsia" w:hAnsiTheme="minorEastAsia" w:hint="eastAsia"/>
          <w:sz w:val="24"/>
          <w:szCs w:val="24"/>
        </w:rPr>
        <w:t>（平成30年2月28日）</w:t>
      </w:r>
      <w:r w:rsidR="009705A7" w:rsidRPr="009705A7">
        <w:rPr>
          <w:rFonts w:asciiTheme="minorEastAsia" w:hAnsiTheme="minorEastAsia" w:hint="eastAsia"/>
          <w:sz w:val="24"/>
          <w:szCs w:val="24"/>
        </w:rPr>
        <w:t>までに届け出てください。</w:t>
      </w:r>
    </w:p>
    <w:p w:rsidR="00A6356D" w:rsidRDefault="00A6356D" w:rsidP="00D11B56">
      <w:pPr>
        <w:ind w:left="240" w:hangingChars="100" w:hanging="240"/>
        <w:rPr>
          <w:rFonts w:asciiTheme="minorEastAsia" w:hAnsiTheme="minorEastAsia"/>
          <w:sz w:val="24"/>
          <w:szCs w:val="24"/>
        </w:rPr>
      </w:pPr>
    </w:p>
    <w:p w:rsidR="007A576D" w:rsidRDefault="007A576D" w:rsidP="00D11B56">
      <w:pPr>
        <w:ind w:left="240" w:hangingChars="100" w:hanging="240"/>
        <w:rPr>
          <w:rFonts w:asciiTheme="minorEastAsia" w:hAnsiTheme="minorEastAsia"/>
          <w:sz w:val="24"/>
          <w:szCs w:val="24"/>
        </w:rPr>
      </w:pPr>
      <w:r>
        <w:rPr>
          <w:rFonts w:asciiTheme="minorEastAsia" w:hAnsiTheme="minorEastAsia" w:hint="eastAsia"/>
          <w:sz w:val="24"/>
          <w:szCs w:val="24"/>
        </w:rPr>
        <w:t>4　その他</w:t>
      </w:r>
    </w:p>
    <w:p w:rsidR="007A576D" w:rsidRPr="005A39A3" w:rsidRDefault="007A576D" w:rsidP="00D11B56">
      <w:pPr>
        <w:ind w:left="240" w:hangingChars="100" w:hanging="240"/>
        <w:rPr>
          <w:rFonts w:asciiTheme="minorEastAsia" w:hAnsiTheme="minorEastAsia"/>
          <w:sz w:val="24"/>
          <w:szCs w:val="24"/>
        </w:rPr>
      </w:pPr>
      <w:r>
        <w:rPr>
          <w:rFonts w:asciiTheme="minorEastAsia" w:hAnsiTheme="minorEastAsia" w:hint="eastAsia"/>
          <w:sz w:val="24"/>
          <w:szCs w:val="24"/>
        </w:rPr>
        <w:t xml:space="preserve">　(1)　運営規程</w:t>
      </w:r>
    </w:p>
    <w:p w:rsidR="00F92957" w:rsidRPr="00D76A76" w:rsidRDefault="007A576D" w:rsidP="007A576D">
      <w:pPr>
        <w:ind w:leftChars="100" w:left="210" w:firstLineChars="100" w:firstLine="240"/>
        <w:rPr>
          <w:rFonts w:asciiTheme="majorEastAsia" w:eastAsiaTheme="majorEastAsia" w:hAnsiTheme="majorEastAsia"/>
          <w:b/>
          <w:sz w:val="24"/>
          <w:szCs w:val="24"/>
          <w:u w:val="wave"/>
        </w:rPr>
      </w:pPr>
      <w:r>
        <w:rPr>
          <w:rFonts w:asciiTheme="minorEastAsia" w:hAnsiTheme="minorEastAsia" w:hint="eastAsia"/>
          <w:sz w:val="24"/>
          <w:szCs w:val="24"/>
        </w:rPr>
        <w:t>介護予防訪問介護及び介護予防通所介護は平成30年3月31日をもって、</w:t>
      </w:r>
      <w:r w:rsidRPr="007A576D">
        <w:rPr>
          <w:rFonts w:asciiTheme="minorEastAsia" w:hAnsiTheme="minorEastAsia" w:hint="eastAsia"/>
          <w:sz w:val="24"/>
          <w:szCs w:val="24"/>
        </w:rPr>
        <w:t>岐阜市介護予防・日常生活支援総合事業</w:t>
      </w:r>
      <w:r>
        <w:rPr>
          <w:rFonts w:asciiTheme="minorEastAsia" w:hAnsiTheme="minorEastAsia" w:hint="eastAsia"/>
          <w:sz w:val="24"/>
          <w:szCs w:val="24"/>
        </w:rPr>
        <w:t>への移行が完了します。</w:t>
      </w:r>
      <w:r w:rsidRPr="00D76A76">
        <w:rPr>
          <w:rFonts w:asciiTheme="majorEastAsia" w:eastAsiaTheme="majorEastAsia" w:hAnsiTheme="majorEastAsia" w:hint="eastAsia"/>
          <w:b/>
          <w:sz w:val="24"/>
          <w:szCs w:val="24"/>
          <w:u w:val="wave"/>
        </w:rPr>
        <w:t>移行に伴い、運営規程より介護予防訪問介護及び介護予防通所介護に関する事項を削除願います。運営規程の変更に際しては、変更届出が必要となりますので、変更日(平成30年4月1日)より10日以内に変更届出書の提出をよろしくお願いします。</w:t>
      </w:r>
    </w:p>
    <w:p w:rsidR="00E04E9C" w:rsidRDefault="00E04E9C" w:rsidP="00E04E9C">
      <w:pPr>
        <w:rPr>
          <w:rFonts w:asciiTheme="minorEastAsia" w:hAnsiTheme="minorEastAsia"/>
          <w:sz w:val="24"/>
          <w:szCs w:val="24"/>
        </w:rPr>
      </w:pPr>
    </w:p>
    <w:p w:rsidR="008F715B" w:rsidRPr="005A39A3" w:rsidRDefault="008F715B" w:rsidP="008F715B">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1D52A7">
        <w:rPr>
          <w:rFonts w:asciiTheme="minorEastAsia" w:hAnsiTheme="minorEastAsia" w:hint="eastAsia"/>
          <w:sz w:val="24"/>
          <w:szCs w:val="24"/>
        </w:rPr>
        <w:t>(2</w:t>
      </w:r>
      <w:r>
        <w:rPr>
          <w:rFonts w:asciiTheme="minorEastAsia" w:hAnsiTheme="minorEastAsia" w:hint="eastAsia"/>
          <w:sz w:val="24"/>
          <w:szCs w:val="24"/>
        </w:rPr>
        <w:t xml:space="preserve">)　</w:t>
      </w:r>
      <w:r w:rsidR="001D52A7">
        <w:rPr>
          <w:rFonts w:asciiTheme="minorEastAsia" w:hAnsiTheme="minorEastAsia" w:hint="eastAsia"/>
          <w:sz w:val="24"/>
          <w:szCs w:val="24"/>
        </w:rPr>
        <w:t>請求時のサービスコードの変更</w:t>
      </w:r>
    </w:p>
    <w:p w:rsidR="001D52A7" w:rsidRDefault="001D52A7" w:rsidP="00871D2C">
      <w:pPr>
        <w:ind w:leftChars="100" w:left="210" w:firstLineChars="100" w:firstLine="241"/>
        <w:rPr>
          <w:rFonts w:asciiTheme="minorEastAsia" w:hAnsiTheme="minorEastAsia"/>
          <w:sz w:val="24"/>
          <w:szCs w:val="24"/>
        </w:rPr>
      </w:pPr>
      <w:r w:rsidRPr="00871D2C">
        <w:rPr>
          <w:rFonts w:asciiTheme="majorEastAsia" w:eastAsiaTheme="majorEastAsia" w:hAnsiTheme="majorEastAsia" w:hint="eastAsia"/>
          <w:b/>
          <w:sz w:val="24"/>
          <w:szCs w:val="24"/>
          <w:u w:val="wave"/>
        </w:rPr>
        <w:t>総合事業（みなし指定）と総合事業（現行相当）では、介護給付費の請求時のサービスコードが異なります。</w:t>
      </w:r>
      <w:r w:rsidR="00EE74D3">
        <w:rPr>
          <w:rFonts w:asciiTheme="minorEastAsia" w:hAnsiTheme="minorEastAsia" w:hint="eastAsia"/>
          <w:sz w:val="24"/>
          <w:szCs w:val="24"/>
        </w:rPr>
        <w:t>具体的には、サービス種類コードが訪問型サービスはA1、通所型サービスはA5で始まる６ケタのコードでこれまで請求いただいていたところ、訪問型サービスはA2、通所型サービスはA6で始まる６ケタのコードを用いて請求いただくことに変わります</w:t>
      </w:r>
      <w:r w:rsidR="009A3941">
        <w:rPr>
          <w:rFonts w:asciiTheme="minorEastAsia" w:hAnsiTheme="minorEastAsia" w:hint="eastAsia"/>
          <w:sz w:val="24"/>
          <w:szCs w:val="24"/>
        </w:rPr>
        <w:t>。</w:t>
      </w:r>
      <w:r w:rsidR="00C202DF">
        <w:rPr>
          <w:rFonts w:asciiTheme="majorEastAsia" w:eastAsiaTheme="majorEastAsia" w:hAnsiTheme="majorEastAsia" w:hint="eastAsia"/>
          <w:b/>
          <w:sz w:val="24"/>
          <w:szCs w:val="24"/>
          <w:u w:val="wave"/>
        </w:rPr>
        <w:t>サービスコードを間違うと、介護給付費の支払い</w:t>
      </w:r>
      <w:r w:rsidR="009A3941" w:rsidRPr="009A3941">
        <w:rPr>
          <w:rFonts w:asciiTheme="majorEastAsia" w:eastAsiaTheme="majorEastAsia" w:hAnsiTheme="majorEastAsia" w:hint="eastAsia"/>
          <w:b/>
          <w:sz w:val="24"/>
          <w:szCs w:val="24"/>
          <w:u w:val="wave"/>
        </w:rPr>
        <w:t>ができなくなります</w:t>
      </w:r>
      <w:r w:rsidR="009A3941">
        <w:rPr>
          <w:rFonts w:asciiTheme="minorEastAsia" w:hAnsiTheme="minorEastAsia" w:hint="eastAsia"/>
          <w:sz w:val="24"/>
          <w:szCs w:val="24"/>
        </w:rPr>
        <w:t>ので十分</w:t>
      </w:r>
      <w:r w:rsidR="00EE74D3">
        <w:rPr>
          <w:rFonts w:asciiTheme="minorEastAsia" w:hAnsiTheme="minorEastAsia" w:hint="eastAsia"/>
          <w:sz w:val="24"/>
          <w:szCs w:val="24"/>
        </w:rPr>
        <w:t>ご注意ください。</w:t>
      </w:r>
    </w:p>
    <w:tbl>
      <w:tblPr>
        <w:tblStyle w:val="a7"/>
        <w:tblpPr w:leftFromText="142" w:rightFromText="142" w:vertAnchor="page" w:horzAnchor="margin" w:tblpXSpec="right" w:tblpY="13381"/>
        <w:tblW w:w="0" w:type="auto"/>
        <w:tblLook w:val="04A0" w:firstRow="1" w:lastRow="0" w:firstColumn="1" w:lastColumn="0" w:noHBand="0" w:noVBand="1"/>
      </w:tblPr>
      <w:tblGrid>
        <w:gridCol w:w="4216"/>
      </w:tblGrid>
      <w:tr w:rsidR="00EE74D3" w:rsidRPr="001C5933" w:rsidTr="00EE74D3">
        <w:tc>
          <w:tcPr>
            <w:tcW w:w="4216" w:type="dxa"/>
          </w:tcPr>
          <w:p w:rsidR="00EE74D3" w:rsidRDefault="00EE74D3" w:rsidP="00EE74D3">
            <w:pPr>
              <w:rPr>
                <w:rFonts w:asciiTheme="minorEastAsia" w:hAnsiTheme="minorEastAsia"/>
                <w:sz w:val="22"/>
              </w:rPr>
            </w:pPr>
            <w:r w:rsidRPr="001C5933">
              <w:rPr>
                <w:rFonts w:asciiTheme="minorEastAsia" w:hAnsiTheme="minorEastAsia" w:hint="eastAsia"/>
                <w:sz w:val="22"/>
              </w:rPr>
              <w:t>岐阜市福祉部介護保険課支援係</w:t>
            </w:r>
            <w:r w:rsidRPr="001C5933">
              <w:rPr>
                <w:rFonts w:asciiTheme="minorEastAsia" w:hAnsiTheme="minorEastAsia" w:hint="eastAsia"/>
                <w:sz w:val="22"/>
              </w:rPr>
              <w:br/>
            </w:r>
            <w:r w:rsidRPr="00EE74D3">
              <w:rPr>
                <w:rFonts w:asciiTheme="minorEastAsia" w:hAnsiTheme="minorEastAsia" w:hint="eastAsia"/>
                <w:w w:val="95"/>
                <w:kern w:val="0"/>
                <w:sz w:val="22"/>
                <w:fitText w:val="420" w:id="1632888832"/>
              </w:rPr>
              <w:t>担当</w:t>
            </w:r>
            <w:r w:rsidRPr="001C5933">
              <w:rPr>
                <w:rFonts w:asciiTheme="minorEastAsia" w:hAnsiTheme="minorEastAsia" w:hint="eastAsia"/>
                <w:sz w:val="22"/>
              </w:rPr>
              <w:t>：</w:t>
            </w:r>
            <w:r>
              <w:rPr>
                <w:rFonts w:asciiTheme="minorEastAsia" w:hAnsiTheme="minorEastAsia" w:hint="eastAsia"/>
                <w:sz w:val="22"/>
              </w:rPr>
              <w:t>加藤（訪問相当サービス）</w:t>
            </w:r>
          </w:p>
          <w:p w:rsidR="00EE74D3" w:rsidRPr="00AB3848" w:rsidRDefault="00EE74D3" w:rsidP="00EE74D3">
            <w:pPr>
              <w:ind w:firstLineChars="300" w:firstLine="660"/>
              <w:rPr>
                <w:rFonts w:asciiTheme="minorEastAsia" w:hAnsiTheme="minorEastAsia"/>
                <w:sz w:val="22"/>
              </w:rPr>
            </w:pPr>
            <w:r>
              <w:rPr>
                <w:rFonts w:asciiTheme="minorEastAsia" w:hAnsiTheme="minorEastAsia" w:hint="eastAsia"/>
                <w:sz w:val="22"/>
              </w:rPr>
              <w:t>池田・加納（通所相当サービス）</w:t>
            </w:r>
            <w:r w:rsidRPr="001C5933">
              <w:rPr>
                <w:rFonts w:asciiTheme="minorEastAsia" w:hAnsiTheme="minorEastAsia" w:hint="eastAsia"/>
                <w:sz w:val="22"/>
              </w:rPr>
              <w:br/>
              <w:t>〒500-8701　岐阜市今沢町18番地</w:t>
            </w:r>
            <w:r w:rsidRPr="001C5933">
              <w:rPr>
                <w:rFonts w:asciiTheme="minorEastAsia" w:hAnsiTheme="minorEastAsia" w:hint="eastAsia"/>
                <w:sz w:val="22"/>
              </w:rPr>
              <w:br/>
            </w:r>
            <w:r w:rsidRPr="0005627A">
              <w:rPr>
                <w:rFonts w:asciiTheme="minorEastAsia" w:hAnsiTheme="minorEastAsia" w:hint="eastAsia"/>
                <w:spacing w:val="150"/>
                <w:kern w:val="0"/>
                <w:sz w:val="22"/>
                <w:fitText w:val="660" w:id="1632888833"/>
              </w:rPr>
              <w:t>TE</w:t>
            </w:r>
            <w:r w:rsidRPr="0005627A">
              <w:rPr>
                <w:rFonts w:asciiTheme="minorEastAsia" w:hAnsiTheme="minorEastAsia" w:hint="eastAsia"/>
                <w:kern w:val="0"/>
                <w:sz w:val="22"/>
                <w:fitText w:val="660" w:id="1632888833"/>
              </w:rPr>
              <w:t>L</w:t>
            </w:r>
            <w:r w:rsidRPr="001C5933">
              <w:rPr>
                <w:rFonts w:asciiTheme="minorEastAsia" w:hAnsiTheme="minorEastAsia" w:hint="eastAsia"/>
                <w:sz w:val="22"/>
              </w:rPr>
              <w:t>：058-214-2093(ﾀﾞｲﾔﾙｲﾝ)</w:t>
            </w:r>
            <w:r w:rsidRPr="001C5933">
              <w:rPr>
                <w:rFonts w:asciiTheme="minorEastAsia" w:hAnsiTheme="minorEastAsia" w:hint="eastAsia"/>
                <w:sz w:val="22"/>
              </w:rPr>
              <w:br/>
            </w:r>
            <w:r w:rsidRPr="0005627A">
              <w:rPr>
                <w:rFonts w:asciiTheme="minorEastAsia" w:hAnsiTheme="minorEastAsia" w:hint="eastAsia"/>
                <w:spacing w:val="150"/>
                <w:kern w:val="0"/>
                <w:sz w:val="22"/>
                <w:fitText w:val="660" w:id="1632888834"/>
              </w:rPr>
              <w:t>FA</w:t>
            </w:r>
            <w:r w:rsidRPr="0005627A">
              <w:rPr>
                <w:rFonts w:asciiTheme="minorEastAsia" w:hAnsiTheme="minorEastAsia" w:hint="eastAsia"/>
                <w:kern w:val="0"/>
                <w:sz w:val="22"/>
                <w:fitText w:val="660" w:id="1632888834"/>
              </w:rPr>
              <w:t>X</w:t>
            </w:r>
            <w:r w:rsidRPr="001C5933">
              <w:rPr>
                <w:rFonts w:asciiTheme="minorEastAsia" w:hAnsiTheme="minorEastAsia" w:hint="eastAsia"/>
                <w:sz w:val="22"/>
              </w:rPr>
              <w:t>：058-267-6015</w:t>
            </w:r>
            <w:r w:rsidRPr="001C5933">
              <w:rPr>
                <w:rFonts w:asciiTheme="minorEastAsia" w:hAnsiTheme="minorEastAsia" w:hint="eastAsia"/>
                <w:sz w:val="22"/>
              </w:rPr>
              <w:br/>
            </w:r>
            <w:r w:rsidRPr="00EE74D3">
              <w:rPr>
                <w:rFonts w:asciiTheme="minorEastAsia" w:hAnsiTheme="minorEastAsia" w:hint="eastAsia"/>
                <w:w w:val="68"/>
                <w:kern w:val="0"/>
                <w:sz w:val="22"/>
                <w:fitText w:val="660" w:id="1632888835"/>
              </w:rPr>
              <w:t>ﾒｰﾙｱﾄﾞﾚ</w:t>
            </w:r>
            <w:r w:rsidRPr="00EE74D3">
              <w:rPr>
                <w:rFonts w:asciiTheme="minorEastAsia" w:hAnsiTheme="minorEastAsia" w:hint="eastAsia"/>
                <w:spacing w:val="60"/>
                <w:w w:val="68"/>
                <w:kern w:val="0"/>
                <w:sz w:val="22"/>
                <w:fitText w:val="660" w:id="1632888835"/>
              </w:rPr>
              <w:t>ｽ</w:t>
            </w:r>
            <w:r w:rsidRPr="001C5933">
              <w:rPr>
                <w:rFonts w:asciiTheme="minorEastAsia" w:hAnsiTheme="minorEastAsia" w:hint="eastAsia"/>
                <w:sz w:val="22"/>
              </w:rPr>
              <w:t>：</w:t>
            </w:r>
            <w:hyperlink r:id="rId9" w:history="1">
              <w:r w:rsidRPr="009A0630">
                <w:rPr>
                  <w:rStyle w:val="ab"/>
                  <w:rFonts w:asciiTheme="minorEastAsia" w:hAnsiTheme="minorEastAsia" w:hint="eastAsia"/>
                  <w:sz w:val="22"/>
                </w:rPr>
                <w:t>kaigo@city.gifu.gifu.jp</w:t>
              </w:r>
            </w:hyperlink>
          </w:p>
        </w:tc>
      </w:tr>
    </w:tbl>
    <w:p w:rsidR="00657303" w:rsidRDefault="00657303" w:rsidP="008F715B">
      <w:pPr>
        <w:ind w:leftChars="100" w:left="210" w:firstLineChars="100" w:firstLine="240"/>
        <w:rPr>
          <w:rFonts w:asciiTheme="minorEastAsia" w:hAnsiTheme="minorEastAsia"/>
          <w:sz w:val="24"/>
          <w:szCs w:val="24"/>
        </w:rPr>
      </w:pPr>
    </w:p>
    <w:p w:rsidR="002C4D2B" w:rsidRPr="008F715B" w:rsidRDefault="002C4D2B" w:rsidP="002C4D2B">
      <w:pPr>
        <w:rPr>
          <w:rFonts w:asciiTheme="minorEastAsia" w:hAnsiTheme="minorEastAsia"/>
          <w:sz w:val="24"/>
          <w:szCs w:val="24"/>
        </w:rPr>
      </w:pPr>
    </w:p>
    <w:sectPr w:rsidR="002C4D2B" w:rsidRPr="008F715B" w:rsidSect="0097522F">
      <w:headerReference w:type="default" r:id="rId1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27A" w:rsidRDefault="0005627A" w:rsidP="006E7404">
      <w:r>
        <w:separator/>
      </w:r>
    </w:p>
  </w:endnote>
  <w:endnote w:type="continuationSeparator" w:id="0">
    <w:p w:rsidR="0005627A" w:rsidRDefault="0005627A" w:rsidP="006E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27A" w:rsidRDefault="0005627A" w:rsidP="006E7404">
      <w:r>
        <w:separator/>
      </w:r>
    </w:p>
  </w:footnote>
  <w:footnote w:type="continuationSeparator" w:id="0">
    <w:p w:rsidR="0005627A" w:rsidRDefault="0005627A" w:rsidP="006E74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360" w:rsidRDefault="009F4360" w:rsidP="007A1FCF">
    <w:pPr>
      <w:pStyle w:val="a3"/>
      <w:ind w:firstLineChars="2100" w:firstLine="441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D480F"/>
    <w:multiLevelType w:val="hybridMultilevel"/>
    <w:tmpl w:val="E81E82A8"/>
    <w:lvl w:ilvl="0" w:tplc="2938CD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62C"/>
    <w:rsid w:val="0002356D"/>
    <w:rsid w:val="00045223"/>
    <w:rsid w:val="0005627A"/>
    <w:rsid w:val="00064C18"/>
    <w:rsid w:val="00133A2D"/>
    <w:rsid w:val="0015362C"/>
    <w:rsid w:val="001639F4"/>
    <w:rsid w:val="001C5933"/>
    <w:rsid w:val="001D52A7"/>
    <w:rsid w:val="00205540"/>
    <w:rsid w:val="002500BB"/>
    <w:rsid w:val="0026683B"/>
    <w:rsid w:val="002C4D2B"/>
    <w:rsid w:val="002E2C52"/>
    <w:rsid w:val="00320106"/>
    <w:rsid w:val="00322070"/>
    <w:rsid w:val="003220A7"/>
    <w:rsid w:val="00336FD2"/>
    <w:rsid w:val="0038115C"/>
    <w:rsid w:val="003D4215"/>
    <w:rsid w:val="003F06C9"/>
    <w:rsid w:val="00440963"/>
    <w:rsid w:val="004E2ED4"/>
    <w:rsid w:val="00535A23"/>
    <w:rsid w:val="00575A40"/>
    <w:rsid w:val="005A39A3"/>
    <w:rsid w:val="00622BE0"/>
    <w:rsid w:val="00657303"/>
    <w:rsid w:val="00696526"/>
    <w:rsid w:val="006968CB"/>
    <w:rsid w:val="006E7404"/>
    <w:rsid w:val="006F2A63"/>
    <w:rsid w:val="00700D50"/>
    <w:rsid w:val="00740CE2"/>
    <w:rsid w:val="0075376B"/>
    <w:rsid w:val="00766F6A"/>
    <w:rsid w:val="00776F18"/>
    <w:rsid w:val="007867D5"/>
    <w:rsid w:val="00792541"/>
    <w:rsid w:val="007A1FCF"/>
    <w:rsid w:val="007A576D"/>
    <w:rsid w:val="007E6ACC"/>
    <w:rsid w:val="008030BA"/>
    <w:rsid w:val="008112FC"/>
    <w:rsid w:val="00841598"/>
    <w:rsid w:val="00860552"/>
    <w:rsid w:val="00871D2C"/>
    <w:rsid w:val="00881DAB"/>
    <w:rsid w:val="00882E1B"/>
    <w:rsid w:val="008967EE"/>
    <w:rsid w:val="008F715B"/>
    <w:rsid w:val="009027E9"/>
    <w:rsid w:val="0091579E"/>
    <w:rsid w:val="00932525"/>
    <w:rsid w:val="009553E5"/>
    <w:rsid w:val="009705A7"/>
    <w:rsid w:val="0097522F"/>
    <w:rsid w:val="00981A06"/>
    <w:rsid w:val="009A3941"/>
    <w:rsid w:val="009C5EA1"/>
    <w:rsid w:val="009C6ED5"/>
    <w:rsid w:val="009F4360"/>
    <w:rsid w:val="00A328DE"/>
    <w:rsid w:val="00A632F8"/>
    <w:rsid w:val="00A6356D"/>
    <w:rsid w:val="00A741B6"/>
    <w:rsid w:val="00AB3848"/>
    <w:rsid w:val="00AE236B"/>
    <w:rsid w:val="00AF2EBD"/>
    <w:rsid w:val="00B340BB"/>
    <w:rsid w:val="00B44AB1"/>
    <w:rsid w:val="00B50968"/>
    <w:rsid w:val="00BB2935"/>
    <w:rsid w:val="00BF37D8"/>
    <w:rsid w:val="00C202DF"/>
    <w:rsid w:val="00C23293"/>
    <w:rsid w:val="00C4325E"/>
    <w:rsid w:val="00CA36CD"/>
    <w:rsid w:val="00CD3AF7"/>
    <w:rsid w:val="00CD3D77"/>
    <w:rsid w:val="00CD5536"/>
    <w:rsid w:val="00D11B56"/>
    <w:rsid w:val="00D15B49"/>
    <w:rsid w:val="00D429DA"/>
    <w:rsid w:val="00D76A76"/>
    <w:rsid w:val="00DC5157"/>
    <w:rsid w:val="00DC5E7B"/>
    <w:rsid w:val="00DF4C0F"/>
    <w:rsid w:val="00E04E9C"/>
    <w:rsid w:val="00E166CC"/>
    <w:rsid w:val="00E63E19"/>
    <w:rsid w:val="00E64CE7"/>
    <w:rsid w:val="00E66055"/>
    <w:rsid w:val="00E91275"/>
    <w:rsid w:val="00ED6184"/>
    <w:rsid w:val="00EE74D3"/>
    <w:rsid w:val="00EF04F7"/>
    <w:rsid w:val="00F013C3"/>
    <w:rsid w:val="00F21501"/>
    <w:rsid w:val="00F92957"/>
    <w:rsid w:val="00FB2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7404"/>
    <w:pPr>
      <w:tabs>
        <w:tab w:val="center" w:pos="4252"/>
        <w:tab w:val="right" w:pos="8504"/>
      </w:tabs>
      <w:snapToGrid w:val="0"/>
    </w:pPr>
  </w:style>
  <w:style w:type="character" w:customStyle="1" w:styleId="a4">
    <w:name w:val="ヘッダー (文字)"/>
    <w:basedOn w:val="a0"/>
    <w:link w:val="a3"/>
    <w:uiPriority w:val="99"/>
    <w:rsid w:val="006E7404"/>
  </w:style>
  <w:style w:type="paragraph" w:styleId="a5">
    <w:name w:val="footer"/>
    <w:basedOn w:val="a"/>
    <w:link w:val="a6"/>
    <w:uiPriority w:val="99"/>
    <w:unhideWhenUsed/>
    <w:rsid w:val="006E7404"/>
    <w:pPr>
      <w:tabs>
        <w:tab w:val="center" w:pos="4252"/>
        <w:tab w:val="right" w:pos="8504"/>
      </w:tabs>
      <w:snapToGrid w:val="0"/>
    </w:pPr>
  </w:style>
  <w:style w:type="character" w:customStyle="1" w:styleId="a6">
    <w:name w:val="フッター (文字)"/>
    <w:basedOn w:val="a0"/>
    <w:link w:val="a5"/>
    <w:uiPriority w:val="99"/>
    <w:rsid w:val="006E7404"/>
  </w:style>
  <w:style w:type="table" w:styleId="a7">
    <w:name w:val="Table Grid"/>
    <w:basedOn w:val="a1"/>
    <w:uiPriority w:val="59"/>
    <w:rsid w:val="00F92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C5933"/>
    <w:pPr>
      <w:ind w:leftChars="400" w:left="840"/>
    </w:pPr>
  </w:style>
  <w:style w:type="paragraph" w:styleId="a9">
    <w:name w:val="Balloon Text"/>
    <w:basedOn w:val="a"/>
    <w:link w:val="aa"/>
    <w:uiPriority w:val="99"/>
    <w:semiHidden/>
    <w:unhideWhenUsed/>
    <w:rsid w:val="009F43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4360"/>
    <w:rPr>
      <w:rFonts w:asciiTheme="majorHAnsi" w:eastAsiaTheme="majorEastAsia" w:hAnsiTheme="majorHAnsi" w:cstheme="majorBidi"/>
      <w:sz w:val="18"/>
      <w:szCs w:val="18"/>
    </w:rPr>
  </w:style>
  <w:style w:type="character" w:styleId="ab">
    <w:name w:val="Hyperlink"/>
    <w:basedOn w:val="a0"/>
    <w:uiPriority w:val="99"/>
    <w:unhideWhenUsed/>
    <w:rsid w:val="00EF04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7404"/>
    <w:pPr>
      <w:tabs>
        <w:tab w:val="center" w:pos="4252"/>
        <w:tab w:val="right" w:pos="8504"/>
      </w:tabs>
      <w:snapToGrid w:val="0"/>
    </w:pPr>
  </w:style>
  <w:style w:type="character" w:customStyle="1" w:styleId="a4">
    <w:name w:val="ヘッダー (文字)"/>
    <w:basedOn w:val="a0"/>
    <w:link w:val="a3"/>
    <w:uiPriority w:val="99"/>
    <w:rsid w:val="006E7404"/>
  </w:style>
  <w:style w:type="paragraph" w:styleId="a5">
    <w:name w:val="footer"/>
    <w:basedOn w:val="a"/>
    <w:link w:val="a6"/>
    <w:uiPriority w:val="99"/>
    <w:unhideWhenUsed/>
    <w:rsid w:val="006E7404"/>
    <w:pPr>
      <w:tabs>
        <w:tab w:val="center" w:pos="4252"/>
        <w:tab w:val="right" w:pos="8504"/>
      </w:tabs>
      <w:snapToGrid w:val="0"/>
    </w:pPr>
  </w:style>
  <w:style w:type="character" w:customStyle="1" w:styleId="a6">
    <w:name w:val="フッター (文字)"/>
    <w:basedOn w:val="a0"/>
    <w:link w:val="a5"/>
    <w:uiPriority w:val="99"/>
    <w:rsid w:val="006E7404"/>
  </w:style>
  <w:style w:type="table" w:styleId="a7">
    <w:name w:val="Table Grid"/>
    <w:basedOn w:val="a1"/>
    <w:uiPriority w:val="59"/>
    <w:rsid w:val="00F92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C5933"/>
    <w:pPr>
      <w:ind w:leftChars="400" w:left="840"/>
    </w:pPr>
  </w:style>
  <w:style w:type="paragraph" w:styleId="a9">
    <w:name w:val="Balloon Text"/>
    <w:basedOn w:val="a"/>
    <w:link w:val="aa"/>
    <w:uiPriority w:val="99"/>
    <w:semiHidden/>
    <w:unhideWhenUsed/>
    <w:rsid w:val="009F43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4360"/>
    <w:rPr>
      <w:rFonts w:asciiTheme="majorHAnsi" w:eastAsiaTheme="majorEastAsia" w:hAnsiTheme="majorHAnsi" w:cstheme="majorBidi"/>
      <w:sz w:val="18"/>
      <w:szCs w:val="18"/>
    </w:rPr>
  </w:style>
  <w:style w:type="character" w:styleId="ab">
    <w:name w:val="Hyperlink"/>
    <w:basedOn w:val="a0"/>
    <w:uiPriority w:val="99"/>
    <w:unhideWhenUsed/>
    <w:rsid w:val="00EF04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714898">
      <w:bodyDiv w:val="1"/>
      <w:marLeft w:val="0"/>
      <w:marRight w:val="0"/>
      <w:marTop w:val="0"/>
      <w:marBottom w:val="0"/>
      <w:divBdr>
        <w:top w:val="none" w:sz="0" w:space="0" w:color="auto"/>
        <w:left w:val="none" w:sz="0" w:space="0" w:color="auto"/>
        <w:bottom w:val="none" w:sz="0" w:space="0" w:color="auto"/>
        <w:right w:val="none" w:sz="0" w:space="0" w:color="auto"/>
      </w:divBdr>
    </w:div>
    <w:div w:id="196342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aigo@city.gifu.gifu.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2F69A-F45F-47C0-A8F5-AE4CAC168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Pages>
  <Words>308</Words>
  <Characters>1759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RENTAI</cp:lastModifiedBy>
  <cp:revision>23</cp:revision>
  <cp:lastPrinted>2018-01-11T02:25:00Z</cp:lastPrinted>
  <dcterms:created xsi:type="dcterms:W3CDTF">2017-11-24T02:39:00Z</dcterms:created>
  <dcterms:modified xsi:type="dcterms:W3CDTF">2018-01-11T08:25:00Z</dcterms:modified>
</cp:coreProperties>
</file>