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95AD" w14:textId="77777777" w:rsidR="00C15EAD" w:rsidRPr="006C5C53" w:rsidRDefault="00C15EAD" w:rsidP="00C319D2">
      <w:pPr>
        <w:wordWrap w:val="0"/>
        <w:spacing w:after="100" w:afterAutospacing="1" w:line="240" w:lineRule="exact"/>
        <w:rPr>
          <w:rFonts w:ascii="ＭＳ 明朝" w:cs="ＭＳ 明朝"/>
        </w:rPr>
      </w:pPr>
      <w:r w:rsidRPr="006C5C53">
        <w:rPr>
          <w:rFonts w:ascii="ＭＳ 明朝" w:cs="ＭＳ 明朝" w:hint="eastAsia"/>
        </w:rPr>
        <w:t>様式第</w:t>
      </w:r>
      <w:r w:rsidRPr="006C5C53">
        <w:rPr>
          <w:rFonts w:ascii="ＭＳ 明朝" w:cs="ＭＳ 明朝"/>
        </w:rPr>
        <w:t>30</w:t>
      </w:r>
      <w:r w:rsidRPr="006C5C53">
        <w:rPr>
          <w:rFonts w:ascii="ＭＳ 明朝" w:cs="ＭＳ 明朝" w:hint="eastAsia"/>
        </w:rPr>
        <w:t>号</w:t>
      </w:r>
      <w:r w:rsidRPr="006C5C53">
        <w:rPr>
          <w:rFonts w:ascii="ＭＳ 明朝" w:cs="ＭＳ 明朝"/>
        </w:rPr>
        <w:t>(</w:t>
      </w:r>
      <w:r w:rsidRPr="006C5C53">
        <w:rPr>
          <w:rFonts w:ascii="ＭＳ 明朝" w:cs="ＭＳ 明朝" w:hint="eastAsia"/>
        </w:rPr>
        <w:t>第</w:t>
      </w:r>
      <w:r w:rsidRPr="006C5C53">
        <w:rPr>
          <w:rFonts w:ascii="ＭＳ 明朝" w:cs="ＭＳ 明朝"/>
        </w:rPr>
        <w:t>19</w:t>
      </w:r>
      <w:r w:rsidRPr="006C5C53">
        <w:rPr>
          <w:rFonts w:ascii="ＭＳ 明朝" w:cs="ＭＳ 明朝" w:hint="eastAsia"/>
        </w:rPr>
        <w:t>条関係</w:t>
      </w:r>
      <w:r w:rsidRPr="006C5C53">
        <w:rPr>
          <w:rFonts w:ascii="ＭＳ 明朝" w:cs="ＭＳ 明朝"/>
        </w:rPr>
        <w:t>)</w:t>
      </w:r>
    </w:p>
    <w:p w14:paraId="5000F70C" w14:textId="77777777" w:rsidR="00C15EAD" w:rsidRPr="006C5C53" w:rsidRDefault="00C15EAD" w:rsidP="00C319D2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6C5C53">
        <w:rPr>
          <w:rFonts w:hint="eastAsia"/>
        </w:rPr>
        <w:t xml:space="preserve">年　　月　　日　　　　</w:t>
      </w:r>
    </w:p>
    <w:p w14:paraId="50126219" w14:textId="77777777" w:rsidR="00C15EAD" w:rsidRPr="006C5C53" w:rsidRDefault="00C15EAD" w:rsidP="00C319D2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6C5C53">
        <w:rPr>
          <w:rFonts w:ascii="ＭＳ 明朝" w:cs="ＭＳ 明朝"/>
        </w:rPr>
        <w:t>(</w:t>
      </w:r>
      <w:r w:rsidRPr="006C5C53">
        <w:rPr>
          <w:rFonts w:ascii="ＭＳ 明朝" w:cs="ＭＳ 明朝" w:hint="eastAsia"/>
        </w:rPr>
        <w:t>あて先</w:t>
      </w:r>
      <w:r w:rsidRPr="006C5C53">
        <w:rPr>
          <w:rFonts w:ascii="ＭＳ 明朝" w:cs="ＭＳ 明朝"/>
        </w:rPr>
        <w:t>)</w:t>
      </w:r>
      <w:r w:rsidRPr="006C5C53">
        <w:rPr>
          <w:rFonts w:ascii="ＭＳ 明朝" w:cs="ＭＳ 明朝" w:hint="eastAsia"/>
        </w:rPr>
        <w:t>岐阜市保健所長</w:t>
      </w:r>
    </w:p>
    <w:p w14:paraId="6C4A31A5" w14:textId="77777777" w:rsidR="00C15EAD" w:rsidRPr="006C5C53" w:rsidRDefault="001065AE">
      <w:pPr>
        <w:pStyle w:val="a9"/>
        <w:wordWrap w:val="0"/>
      </w:pPr>
      <w:r w:rsidRPr="006C5C53">
        <w:rPr>
          <w:rFonts w:hint="eastAsia"/>
        </w:rPr>
        <w:t>病院</w:t>
      </w:r>
      <w:r w:rsidRPr="006C5C53">
        <w:t>(</w:t>
      </w:r>
      <w:r w:rsidRPr="006C5C53">
        <w:rPr>
          <w:rFonts w:hint="eastAsia"/>
        </w:rPr>
        <w:t>診療所</w:t>
      </w:r>
      <w:r w:rsidRPr="006C5C53">
        <w:t>)</w:t>
      </w:r>
      <w:r w:rsidRPr="006C5C53">
        <w:rPr>
          <w:rFonts w:hint="eastAsia"/>
        </w:rPr>
        <w:t>の名称・住所</w:t>
      </w:r>
      <w:r w:rsidR="00C15EAD" w:rsidRPr="006C5C53">
        <w:rPr>
          <w:rFonts w:hint="eastAsia"/>
        </w:rPr>
        <w:t xml:space="preserve">　　　　　　</w:t>
      </w:r>
    </w:p>
    <w:p w14:paraId="755F7B9A" w14:textId="77777777" w:rsidR="00C319D2" w:rsidRPr="006C5C53" w:rsidRDefault="00C319D2" w:rsidP="00C319D2"/>
    <w:p w14:paraId="6B15BC1A" w14:textId="77777777" w:rsidR="00C319D2" w:rsidRPr="006C5C53" w:rsidRDefault="00C319D2" w:rsidP="00C319D2"/>
    <w:p w14:paraId="3BDE26B5" w14:textId="77777777" w:rsidR="00C15EAD" w:rsidRPr="006C5C53" w:rsidRDefault="001065AE">
      <w:pPr>
        <w:wordWrap w:val="0"/>
        <w:jc w:val="right"/>
        <w:rPr>
          <w:rFonts w:ascii="ＭＳ 明朝" w:cs="Times New Roman"/>
        </w:rPr>
      </w:pPr>
      <w:r w:rsidRPr="006C5C53">
        <w:rPr>
          <w:rFonts w:ascii="ＭＳ 明朝" w:cs="ＭＳ 明朝" w:hint="eastAsia"/>
        </w:rPr>
        <w:t>管理者氏名</w:t>
      </w:r>
      <w:r w:rsidR="00C15EAD" w:rsidRPr="006C5C53">
        <w:rPr>
          <w:rFonts w:ascii="ＭＳ 明朝" w:cs="ＭＳ 明朝" w:hint="eastAsia"/>
        </w:rPr>
        <w:t xml:space="preserve">　　　　　　　　　</w:t>
      </w:r>
      <w:r w:rsidR="00F01F73" w:rsidRPr="006C5C53">
        <w:rPr>
          <w:rFonts w:ascii="ＭＳ 明朝" w:cs="ＭＳ 明朝" w:hint="eastAsia"/>
        </w:rPr>
        <w:t xml:space="preserve">　　</w:t>
      </w:r>
      <w:r w:rsidR="00C15EAD" w:rsidRPr="006C5C53">
        <w:rPr>
          <w:rFonts w:ascii="ＭＳ 明朝" w:cs="ＭＳ 明朝" w:hint="eastAsia"/>
        </w:rPr>
        <w:t xml:space="preserve">　　</w:t>
      </w:r>
    </w:p>
    <w:p w14:paraId="547FD1EF" w14:textId="77777777" w:rsidR="00C15EAD" w:rsidRPr="006C5C53" w:rsidRDefault="00C15EAD">
      <w:pPr>
        <w:wordWrap w:val="0"/>
        <w:rPr>
          <w:rFonts w:ascii="ＭＳ 明朝" w:cs="Times New Roman"/>
        </w:rPr>
      </w:pPr>
    </w:p>
    <w:p w14:paraId="46A5920B" w14:textId="77777777" w:rsidR="00C15EAD" w:rsidRPr="006C5C53" w:rsidRDefault="00C15EAD">
      <w:pPr>
        <w:wordWrap w:val="0"/>
        <w:rPr>
          <w:rFonts w:ascii="ＭＳ 明朝" w:cs="Times New Roman"/>
        </w:rPr>
      </w:pPr>
    </w:p>
    <w:p w14:paraId="58E09021" w14:textId="77777777" w:rsidR="009C2B53" w:rsidRPr="006C5C53" w:rsidRDefault="009C2B53" w:rsidP="009C2B53">
      <w:pPr>
        <w:pStyle w:val="a7"/>
        <w:jc w:val="both"/>
        <w:rPr>
          <w:rFonts w:cs="Times New Roman"/>
        </w:rPr>
      </w:pPr>
      <w:r w:rsidRPr="006C5C53">
        <w:rPr>
          <w:rFonts w:hint="eastAsia"/>
        </w:rPr>
        <w:t xml:space="preserve">　　　　　　　　</w:t>
      </w:r>
      <w:r w:rsidRPr="006C5C53">
        <w:rPr>
          <w:rFonts w:hint="eastAsia"/>
          <w:spacing w:val="75"/>
          <w:kern w:val="0"/>
          <w:fitText w:val="3570" w:id="-1004862720"/>
        </w:rPr>
        <w:t>診療用放射性同位元</w:t>
      </w:r>
      <w:r w:rsidRPr="006C5C53">
        <w:rPr>
          <w:rFonts w:hint="eastAsia"/>
          <w:spacing w:val="60"/>
          <w:kern w:val="0"/>
          <w:fitText w:val="3570" w:id="-1004862720"/>
        </w:rPr>
        <w:t>素</w:t>
      </w:r>
    </w:p>
    <w:p w14:paraId="3A061D8D" w14:textId="77777777" w:rsidR="009C2B53" w:rsidRPr="006C5C53" w:rsidRDefault="009C2B53" w:rsidP="009C2B53">
      <w:pPr>
        <w:wordWrap w:val="0"/>
        <w:overflowPunct w:val="0"/>
        <w:autoSpaceDE w:val="0"/>
        <w:autoSpaceDN w:val="0"/>
        <w:ind w:right="-1"/>
        <w:rPr>
          <w:rFonts w:ascii="ＭＳ 明朝" w:cs="ＭＳ 明朝"/>
        </w:rPr>
      </w:pPr>
      <w:r w:rsidRPr="006C5C53">
        <w:rPr>
          <w:rFonts w:ascii="ＭＳ 明朝" w:cs="ＭＳ 明朝" w:hint="eastAsia"/>
        </w:rPr>
        <w:t xml:space="preserve">　　　　　　　　　　　　　　　　　　　　　　　　　　　</w:t>
      </w:r>
      <w:r w:rsidRPr="006C5C53">
        <w:rPr>
          <w:rFonts w:hint="eastAsia"/>
        </w:rPr>
        <w:t>廃止後の措置届出書</w:t>
      </w:r>
    </w:p>
    <w:p w14:paraId="17A882B7" w14:textId="77777777" w:rsidR="009C2B53" w:rsidRPr="006C5C53" w:rsidRDefault="009C2B53" w:rsidP="009C2B53">
      <w:pPr>
        <w:overflowPunct w:val="0"/>
        <w:autoSpaceDE w:val="0"/>
        <w:autoSpaceDN w:val="0"/>
        <w:ind w:right="-1"/>
        <w:rPr>
          <w:rFonts w:ascii="ＭＳ 明朝" w:cs="ＭＳ 明朝"/>
        </w:rPr>
      </w:pPr>
      <w:r w:rsidRPr="006C5C53">
        <w:rPr>
          <w:rFonts w:ascii="ＭＳ 明朝" w:cs="ＭＳ 明朝" w:hint="eastAsia"/>
        </w:rPr>
        <w:t xml:space="preserve">　　　　　　　　</w:t>
      </w:r>
      <w:r w:rsidRPr="006C5C53">
        <w:rPr>
          <w:rFonts w:ascii="ＭＳ 明朝" w:cs="ＭＳ 明朝" w:hint="eastAsia"/>
          <w:kern w:val="0"/>
        </w:rPr>
        <w:t>陽電子断層撮影診療用放射性同位元素</w:t>
      </w:r>
    </w:p>
    <w:p w14:paraId="36AB6DD0" w14:textId="77777777" w:rsidR="009C2B53" w:rsidRPr="006C5C53" w:rsidRDefault="009C2B53">
      <w:pPr>
        <w:wordWrap w:val="0"/>
        <w:rPr>
          <w:rFonts w:ascii="ＭＳ 明朝" w:cs="Times New Roman"/>
        </w:rPr>
      </w:pPr>
    </w:p>
    <w:p w14:paraId="69A09B67" w14:textId="77777777" w:rsidR="00C15EAD" w:rsidRPr="006C5C53" w:rsidRDefault="00C15EAD">
      <w:pPr>
        <w:wordWrap w:val="0"/>
        <w:rPr>
          <w:rFonts w:ascii="ＭＳ 明朝" w:cs="Times New Roman"/>
        </w:rPr>
      </w:pPr>
      <w:r w:rsidRPr="006C5C53">
        <w:rPr>
          <w:rFonts w:ascii="ＭＳ 明朝" w:cs="ＭＳ 明朝" w:hint="eastAsia"/>
        </w:rPr>
        <w:t xml:space="preserve">　診療用放射性同位元素</w:t>
      </w:r>
      <w:r w:rsidR="009C2B53" w:rsidRPr="006C5C53">
        <w:rPr>
          <w:rFonts w:hint="eastAsia"/>
        </w:rPr>
        <w:t>（陽電子断層撮影診療用放射性同位元素）</w:t>
      </w:r>
      <w:r w:rsidRPr="006C5C53">
        <w:rPr>
          <w:rFonts w:ascii="ＭＳ 明朝" w:cs="ＭＳ 明朝" w:hint="eastAsia"/>
        </w:rPr>
        <w:t>を備えなくなったことに伴い医療法施行規則第</w:t>
      </w:r>
      <w:r w:rsidRPr="006C5C53">
        <w:rPr>
          <w:rFonts w:ascii="ＭＳ 明朝" w:cs="ＭＳ 明朝"/>
        </w:rPr>
        <w:t>30</w:t>
      </w:r>
      <w:r w:rsidRPr="006C5C53">
        <w:rPr>
          <w:rFonts w:ascii="ＭＳ 明朝" w:cs="ＭＳ 明朝" w:hint="eastAsia"/>
        </w:rPr>
        <w:t>条の</w:t>
      </w:r>
      <w:r w:rsidRPr="006C5C53">
        <w:rPr>
          <w:rFonts w:ascii="ＭＳ 明朝" w:cs="ＭＳ 明朝"/>
        </w:rPr>
        <w:t>24</w:t>
      </w:r>
      <w:r w:rsidRPr="006C5C53">
        <w:rPr>
          <w:rFonts w:ascii="ＭＳ 明朝" w:cs="ＭＳ 明朝" w:hint="eastAsia"/>
        </w:rPr>
        <w:t>に規定する措置を講じたので、その概要を同規則第</w:t>
      </w:r>
      <w:r w:rsidRPr="006C5C53">
        <w:rPr>
          <w:rFonts w:ascii="ＭＳ 明朝" w:cs="ＭＳ 明朝"/>
        </w:rPr>
        <w:t>29</w:t>
      </w:r>
      <w:r w:rsidRPr="006C5C53">
        <w:rPr>
          <w:rFonts w:ascii="ＭＳ 明朝" w:cs="ＭＳ 明朝" w:hint="eastAsia"/>
        </w:rPr>
        <w:t>条第</w:t>
      </w:r>
      <w:r w:rsidRPr="006C5C53">
        <w:rPr>
          <w:rFonts w:ascii="ＭＳ 明朝" w:cs="ＭＳ 明朝"/>
        </w:rPr>
        <w:t>3</w:t>
      </w:r>
      <w:r w:rsidRPr="006C5C53">
        <w:rPr>
          <w:rFonts w:ascii="ＭＳ 明朝" w:cs="ＭＳ 明朝" w:hint="eastAsia"/>
        </w:rPr>
        <w:t>項の規定により届け出ます。</w:t>
      </w:r>
    </w:p>
    <w:p w14:paraId="5176AC43" w14:textId="77777777" w:rsidR="00C15EAD" w:rsidRPr="006C5C53" w:rsidRDefault="00C15EAD">
      <w:pPr>
        <w:wordWrap w:val="0"/>
        <w:rPr>
          <w:rFonts w:ascii="ＭＳ 明朝" w:cs="Times New Roman"/>
        </w:rPr>
      </w:pPr>
    </w:p>
    <w:p w14:paraId="50BB6B1E" w14:textId="77777777" w:rsidR="00C15EAD" w:rsidRPr="006C5C53" w:rsidRDefault="00C15EAD">
      <w:pPr>
        <w:pStyle w:val="a7"/>
        <w:rPr>
          <w:rFonts w:cs="Times New Roman"/>
        </w:rPr>
      </w:pPr>
      <w:r w:rsidRPr="006C5C53">
        <w:rPr>
          <w:rFonts w:hint="eastAsia"/>
        </w:rPr>
        <w:t>記</w:t>
      </w:r>
    </w:p>
    <w:p w14:paraId="41094380" w14:textId="77777777" w:rsidR="00C15EAD" w:rsidRPr="006C5C53" w:rsidRDefault="00C15EAD">
      <w:pPr>
        <w:wordWrap w:val="0"/>
        <w:rPr>
          <w:rFonts w:ascii="ＭＳ 明朝" w:cs="Times New Roman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792"/>
        <w:gridCol w:w="4809"/>
      </w:tblGrid>
      <w:tr w:rsidR="00C15EAD" w:rsidRPr="006C5C53" w14:paraId="0FEDE1F5" w14:textId="77777777" w:rsidTr="00C319D2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704" w:type="dxa"/>
            <w:gridSpan w:val="2"/>
          </w:tcPr>
          <w:p w14:paraId="1B6F6B08" w14:textId="77777777" w:rsidR="00C15EAD" w:rsidRPr="006C5C53" w:rsidRDefault="00C15EAD" w:rsidP="00C319D2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6C5C53">
              <w:rPr>
                <w:rFonts w:ascii="ＭＳ 明朝" w:cs="ＭＳ 明朝" w:hint="eastAsia"/>
                <w:spacing w:val="324"/>
              </w:rPr>
              <w:t>名</w:t>
            </w:r>
            <w:r w:rsidRPr="006C5C53">
              <w:rPr>
                <w:rFonts w:ascii="ＭＳ 明朝" w:cs="ＭＳ 明朝" w:hint="eastAsia"/>
              </w:rPr>
              <w:t>称</w:t>
            </w:r>
          </w:p>
          <w:p w14:paraId="1C69CA1B" w14:textId="77777777" w:rsidR="00C15EAD" w:rsidRPr="006C5C53" w:rsidRDefault="00C15EAD" w:rsidP="00C319D2">
            <w:pPr>
              <w:pStyle w:val="a9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6C5C53">
              <w:rPr>
                <w:rFonts w:hint="eastAsia"/>
                <w:spacing w:val="105"/>
              </w:rPr>
              <w:t>所在</w:t>
            </w:r>
            <w:r w:rsidRPr="006C5C53">
              <w:rPr>
                <w:rFonts w:hint="eastAsia"/>
              </w:rPr>
              <w:t>地</w:t>
            </w:r>
          </w:p>
        </w:tc>
        <w:tc>
          <w:tcPr>
            <w:tcW w:w="4809" w:type="dxa"/>
          </w:tcPr>
          <w:p w14:paraId="217B2A21" w14:textId="77777777" w:rsidR="00C319D2" w:rsidRPr="006C5C53" w:rsidRDefault="00C319D2" w:rsidP="00C319D2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0D0BEFEF" w14:textId="77777777" w:rsidR="00C319D2" w:rsidRPr="006C5C53" w:rsidRDefault="00C319D2" w:rsidP="00C319D2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1E00634A" w14:textId="77777777" w:rsidR="00C15EAD" w:rsidRPr="006C5C53" w:rsidRDefault="00C15EAD" w:rsidP="00C319D2">
            <w:pPr>
              <w:wordWrap w:val="0"/>
              <w:spacing w:after="60"/>
              <w:ind w:right="37"/>
              <w:jc w:val="right"/>
              <w:rPr>
                <w:rFonts w:ascii="ＭＳ 明朝" w:cs="Times New Roman"/>
              </w:rPr>
            </w:pPr>
            <w:r w:rsidRPr="006C5C53">
              <w:rPr>
                <w:rFonts w:ascii="ＭＳ 明朝" w:cs="ＭＳ 明朝"/>
              </w:rPr>
              <w:t>TEL(</w:t>
            </w:r>
            <w:r w:rsidRPr="006C5C53">
              <w:rPr>
                <w:rFonts w:ascii="ＭＳ 明朝" w:cs="ＭＳ 明朝" w:hint="eastAsia"/>
              </w:rPr>
              <w:t xml:space="preserve">　　　　</w:t>
            </w:r>
            <w:r w:rsidRPr="006C5C53">
              <w:rPr>
                <w:rFonts w:ascii="ＭＳ 明朝" w:cs="ＭＳ 明朝"/>
              </w:rPr>
              <w:t>)</w:t>
            </w:r>
            <w:r w:rsidR="00C319D2" w:rsidRPr="006C5C53">
              <w:rPr>
                <w:rFonts w:ascii="ＭＳ 明朝" w:cs="ＭＳ 明朝" w:hint="eastAsia"/>
              </w:rPr>
              <w:t xml:space="preserve">　</w:t>
            </w:r>
            <w:r w:rsidRPr="006C5C53">
              <w:rPr>
                <w:rFonts w:ascii="ＭＳ 明朝" w:cs="ＭＳ 明朝" w:hint="eastAsia"/>
              </w:rPr>
              <w:t xml:space="preserve">　　―　</w:t>
            </w:r>
            <w:r w:rsidR="00C319D2" w:rsidRPr="006C5C53">
              <w:rPr>
                <w:rFonts w:ascii="ＭＳ 明朝" w:cs="ＭＳ 明朝" w:hint="eastAsia"/>
              </w:rPr>
              <w:t xml:space="preserve">　　　　</w:t>
            </w:r>
          </w:p>
        </w:tc>
      </w:tr>
      <w:tr w:rsidR="00C15EAD" w:rsidRPr="006C5C53" w14:paraId="2E622A9A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704" w:type="dxa"/>
            <w:gridSpan w:val="2"/>
            <w:vAlign w:val="center"/>
          </w:tcPr>
          <w:p w14:paraId="34021FD7" w14:textId="77777777" w:rsidR="00C15EAD" w:rsidRPr="006C5C53" w:rsidRDefault="00C15EAD">
            <w:pPr>
              <w:pStyle w:val="a7"/>
              <w:rPr>
                <w:rFonts w:cs="Times New Roman"/>
              </w:rPr>
            </w:pPr>
            <w:r w:rsidRPr="006C5C53">
              <w:rPr>
                <w:rFonts w:hint="eastAsia"/>
                <w:spacing w:val="104"/>
              </w:rPr>
              <w:t>廃止した年月</w:t>
            </w:r>
            <w:r w:rsidRPr="006C5C53">
              <w:rPr>
                <w:rFonts w:hint="eastAsia"/>
              </w:rPr>
              <w:t>日</w:t>
            </w:r>
          </w:p>
        </w:tc>
        <w:tc>
          <w:tcPr>
            <w:tcW w:w="4809" w:type="dxa"/>
            <w:vAlign w:val="center"/>
          </w:tcPr>
          <w:p w14:paraId="508C388C" w14:textId="77777777" w:rsidR="00C15EAD" w:rsidRPr="006C5C53" w:rsidRDefault="00C15EAD">
            <w:pPr>
              <w:pStyle w:val="a7"/>
              <w:rPr>
                <w:rFonts w:cs="Times New Roman"/>
              </w:rPr>
            </w:pPr>
            <w:r w:rsidRPr="006C5C53">
              <w:rPr>
                <w:rFonts w:hint="eastAsia"/>
              </w:rPr>
              <w:t>年　　　月　　　日</w:t>
            </w:r>
          </w:p>
        </w:tc>
      </w:tr>
      <w:tr w:rsidR="00C15EAD" w:rsidRPr="006C5C53" w14:paraId="7CBF4380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912" w:type="dxa"/>
            <w:vMerge w:val="restart"/>
            <w:vAlign w:val="center"/>
          </w:tcPr>
          <w:p w14:paraId="07092453" w14:textId="77777777" w:rsidR="00C15EAD" w:rsidRPr="006C5C53" w:rsidRDefault="003352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C5C53">
              <w:rPr>
                <w:rFonts w:hint="eastAsia"/>
              </w:rPr>
              <w:t>診療用放射性同位元素による汚染の除去に関する措置</w:t>
            </w:r>
          </w:p>
        </w:tc>
        <w:tc>
          <w:tcPr>
            <w:tcW w:w="1792" w:type="dxa"/>
            <w:vAlign w:val="center"/>
          </w:tcPr>
          <w:p w14:paraId="04C3377B" w14:textId="77777777" w:rsidR="00C15EAD" w:rsidRPr="006C5C53" w:rsidRDefault="00C15EAD">
            <w:pPr>
              <w:wordWrap w:val="0"/>
              <w:jc w:val="center"/>
              <w:rPr>
                <w:rFonts w:cs="Times New Roman"/>
              </w:rPr>
            </w:pPr>
            <w:r w:rsidRPr="006C5C53">
              <w:rPr>
                <w:rFonts w:cs="ＭＳ 明朝" w:hint="eastAsia"/>
                <w:spacing w:val="32"/>
              </w:rPr>
              <w:t>措置年月</w:t>
            </w:r>
            <w:r w:rsidRPr="006C5C53">
              <w:rPr>
                <w:rFonts w:cs="ＭＳ 明朝" w:hint="eastAsia"/>
              </w:rPr>
              <w:t>日</w:t>
            </w:r>
          </w:p>
        </w:tc>
        <w:tc>
          <w:tcPr>
            <w:tcW w:w="4809" w:type="dxa"/>
            <w:vAlign w:val="center"/>
          </w:tcPr>
          <w:p w14:paraId="50342D6B" w14:textId="77777777" w:rsidR="00C15EAD" w:rsidRPr="006C5C53" w:rsidRDefault="00C15E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 w:rsidRPr="006C5C53">
              <w:rPr>
                <w:rFonts w:hint="eastAsia"/>
              </w:rPr>
              <w:t>年　　　月　　　日</w:t>
            </w:r>
          </w:p>
        </w:tc>
      </w:tr>
      <w:tr w:rsidR="00C15EAD" w:rsidRPr="006C5C53" w14:paraId="591E9A70" w14:textId="77777777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912" w:type="dxa"/>
            <w:vMerge/>
            <w:vAlign w:val="center"/>
          </w:tcPr>
          <w:p w14:paraId="508D7957" w14:textId="77777777" w:rsidR="00C15EAD" w:rsidRPr="006C5C53" w:rsidRDefault="00C15EA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92" w:type="dxa"/>
            <w:vAlign w:val="center"/>
          </w:tcPr>
          <w:p w14:paraId="5E74D18D" w14:textId="77777777" w:rsidR="00C15EAD" w:rsidRPr="006C5C53" w:rsidRDefault="00342962">
            <w:pPr>
              <w:wordWrap w:val="0"/>
              <w:ind w:left="170" w:right="170"/>
              <w:rPr>
                <w:rFonts w:ascii="ＭＳ 明朝" w:cs="Times New Roman"/>
              </w:rPr>
            </w:pPr>
            <w:r w:rsidRPr="006C5C53">
              <w:rPr>
                <w:rFonts w:ascii="ＭＳ 明朝" w:cs="ＭＳ 明朝" w:hint="eastAsia"/>
              </w:rPr>
              <w:t>汚染除去の方法その他の措置の概要</w:t>
            </w:r>
          </w:p>
        </w:tc>
        <w:tc>
          <w:tcPr>
            <w:tcW w:w="4809" w:type="dxa"/>
            <w:vAlign w:val="center"/>
          </w:tcPr>
          <w:p w14:paraId="4297EAFC" w14:textId="77777777" w:rsidR="00C15EAD" w:rsidRPr="006C5C53" w:rsidRDefault="00C15EAD">
            <w:pPr>
              <w:pStyle w:val="a7"/>
              <w:wordWrap/>
              <w:rPr>
                <w:rFonts w:ascii="Century" w:cs="Times New Roman"/>
              </w:rPr>
            </w:pPr>
            <w:r w:rsidRPr="006C5C53">
              <w:rPr>
                <w:rFonts w:ascii="Century" w:hint="eastAsia"/>
              </w:rPr>
              <w:t xml:space="preserve">　</w:t>
            </w:r>
          </w:p>
        </w:tc>
      </w:tr>
      <w:tr w:rsidR="00C15EAD" w:rsidRPr="006C5C53" w14:paraId="64DDBD2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2" w:type="dxa"/>
            <w:vMerge w:val="restart"/>
            <w:vAlign w:val="center"/>
          </w:tcPr>
          <w:p w14:paraId="0617B32D" w14:textId="77777777" w:rsidR="00C15EAD" w:rsidRPr="006C5C53" w:rsidRDefault="003352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C5C53">
              <w:rPr>
                <w:rFonts w:hint="eastAsia"/>
              </w:rPr>
              <w:t>診療用放射性同位元素によって汚染された物に関する措置</w:t>
            </w:r>
          </w:p>
        </w:tc>
        <w:tc>
          <w:tcPr>
            <w:tcW w:w="1792" w:type="dxa"/>
            <w:vAlign w:val="center"/>
          </w:tcPr>
          <w:p w14:paraId="56417BD2" w14:textId="77777777" w:rsidR="00C15EAD" w:rsidRPr="006C5C53" w:rsidRDefault="00C15EAD">
            <w:pPr>
              <w:wordWrap w:val="0"/>
              <w:jc w:val="center"/>
              <w:rPr>
                <w:rFonts w:ascii="ＭＳ 明朝" w:cs="Times New Roman"/>
              </w:rPr>
            </w:pPr>
            <w:r w:rsidRPr="006C5C53">
              <w:rPr>
                <w:rFonts w:ascii="ＭＳ 明朝" w:cs="ＭＳ 明朝" w:hint="eastAsia"/>
                <w:spacing w:val="32"/>
              </w:rPr>
              <w:t>措置年月</w:t>
            </w:r>
            <w:r w:rsidRPr="006C5C53">
              <w:rPr>
                <w:rFonts w:ascii="ＭＳ 明朝" w:cs="ＭＳ 明朝" w:hint="eastAsia"/>
              </w:rPr>
              <w:t>日</w:t>
            </w:r>
          </w:p>
        </w:tc>
        <w:tc>
          <w:tcPr>
            <w:tcW w:w="4809" w:type="dxa"/>
            <w:vAlign w:val="center"/>
          </w:tcPr>
          <w:p w14:paraId="29380327" w14:textId="77777777" w:rsidR="00C15EAD" w:rsidRPr="006C5C53" w:rsidRDefault="00C15EAD">
            <w:pPr>
              <w:jc w:val="center"/>
              <w:rPr>
                <w:rFonts w:cs="Times New Roman"/>
              </w:rPr>
            </w:pPr>
            <w:r w:rsidRPr="006C5C53">
              <w:rPr>
                <w:rFonts w:cs="ＭＳ 明朝" w:hint="eastAsia"/>
              </w:rPr>
              <w:t>年　　　月　　　日</w:t>
            </w:r>
          </w:p>
        </w:tc>
      </w:tr>
      <w:tr w:rsidR="00C15EAD" w:rsidRPr="006C5C53" w14:paraId="6F404B0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12" w:type="dxa"/>
            <w:vMerge/>
            <w:vAlign w:val="center"/>
          </w:tcPr>
          <w:p w14:paraId="29AEF7D5" w14:textId="77777777" w:rsidR="00C15EAD" w:rsidRPr="006C5C53" w:rsidRDefault="00C15EA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92" w:type="dxa"/>
            <w:vAlign w:val="center"/>
          </w:tcPr>
          <w:p w14:paraId="38667EB8" w14:textId="77777777" w:rsidR="00C15EAD" w:rsidRPr="006C5C53" w:rsidRDefault="00342962" w:rsidP="00342962">
            <w:pPr>
              <w:ind w:left="170" w:right="170"/>
              <w:rPr>
                <w:rFonts w:ascii="ＭＳ 明朝" w:cs="Times New Roman"/>
              </w:rPr>
            </w:pPr>
            <w:r w:rsidRPr="006C5C53">
              <w:rPr>
                <w:rFonts w:ascii="ＭＳ 明朝" w:cs="ＭＳ 明朝" w:hint="eastAsia"/>
              </w:rPr>
              <w:t>譲渡の相手方、譲渡条件等</w:t>
            </w:r>
          </w:p>
        </w:tc>
        <w:tc>
          <w:tcPr>
            <w:tcW w:w="4809" w:type="dxa"/>
            <w:vAlign w:val="center"/>
          </w:tcPr>
          <w:p w14:paraId="4F18389A" w14:textId="77777777" w:rsidR="00C15EAD" w:rsidRPr="006C5C53" w:rsidRDefault="00C15EAD">
            <w:pPr>
              <w:pStyle w:val="a7"/>
              <w:wordWrap/>
              <w:rPr>
                <w:rFonts w:ascii="Century" w:cs="Times New Roman"/>
              </w:rPr>
            </w:pPr>
            <w:r w:rsidRPr="006C5C53">
              <w:rPr>
                <w:rFonts w:ascii="Century" w:hint="eastAsia"/>
              </w:rPr>
              <w:t xml:space="preserve">　</w:t>
            </w:r>
          </w:p>
        </w:tc>
      </w:tr>
      <w:tr w:rsidR="00C15EAD" w:rsidRPr="006C5C53" w14:paraId="157C0AA1" w14:textId="77777777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912" w:type="dxa"/>
            <w:vMerge/>
            <w:vAlign w:val="center"/>
          </w:tcPr>
          <w:p w14:paraId="108B38A4" w14:textId="77777777" w:rsidR="00C15EAD" w:rsidRPr="006C5C53" w:rsidRDefault="00C15EAD">
            <w:pPr>
              <w:wordWrap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92" w:type="dxa"/>
            <w:vAlign w:val="center"/>
          </w:tcPr>
          <w:p w14:paraId="4808B109" w14:textId="77777777" w:rsidR="00C15EAD" w:rsidRPr="006C5C53" w:rsidRDefault="00342962">
            <w:pPr>
              <w:wordWrap w:val="0"/>
              <w:ind w:left="170" w:right="170"/>
              <w:rPr>
                <w:rFonts w:ascii="ＭＳ 明朝" w:cs="Times New Roman"/>
              </w:rPr>
            </w:pPr>
            <w:r w:rsidRPr="006C5C53">
              <w:rPr>
                <w:rFonts w:ascii="ＭＳ 明朝" w:cs="ＭＳ 明朝" w:hint="eastAsia"/>
              </w:rPr>
              <w:t>廃棄方法、委託した廃棄業者名等</w:t>
            </w:r>
          </w:p>
        </w:tc>
        <w:tc>
          <w:tcPr>
            <w:tcW w:w="4809" w:type="dxa"/>
            <w:vAlign w:val="center"/>
          </w:tcPr>
          <w:p w14:paraId="107C8EB9" w14:textId="77777777" w:rsidR="00C15EAD" w:rsidRPr="006C5C53" w:rsidRDefault="00C15EAD">
            <w:pPr>
              <w:jc w:val="center"/>
              <w:rPr>
                <w:rFonts w:cs="Times New Roman"/>
              </w:rPr>
            </w:pPr>
            <w:r w:rsidRPr="006C5C53">
              <w:rPr>
                <w:rFonts w:cs="ＭＳ 明朝" w:hint="eastAsia"/>
              </w:rPr>
              <w:t xml:space="preserve">　</w:t>
            </w:r>
          </w:p>
        </w:tc>
      </w:tr>
    </w:tbl>
    <w:p w14:paraId="52B07789" w14:textId="77777777" w:rsidR="00C15EAD" w:rsidRPr="006C5C53" w:rsidRDefault="00C15EAD">
      <w:pPr>
        <w:wordWrap w:val="0"/>
        <w:rPr>
          <w:rFonts w:ascii="ＭＳ 明朝" w:cs="Times New Roman"/>
        </w:rPr>
      </w:pPr>
    </w:p>
    <w:p w14:paraId="56E6B3AF" w14:textId="77777777" w:rsidR="00C15EAD" w:rsidRPr="006C5C53" w:rsidRDefault="00AF7153" w:rsidP="00AF7153">
      <w:pPr>
        <w:wordWrap w:val="0"/>
        <w:rPr>
          <w:rFonts w:ascii="ＭＳ 明朝" w:cs="Times New Roman"/>
        </w:rPr>
      </w:pPr>
      <w:r w:rsidRPr="006C5C53">
        <w:rPr>
          <w:rFonts w:ascii="ＭＳ 明朝" w:cs="ＭＳ 明朝" w:hint="eastAsia"/>
        </w:rPr>
        <w:t>備考　廃止後</w:t>
      </w:r>
      <w:r w:rsidRPr="006C5C53">
        <w:rPr>
          <w:rFonts w:ascii="ＭＳ 明朝" w:cs="ＭＳ 明朝"/>
        </w:rPr>
        <w:t>30</w:t>
      </w:r>
      <w:r w:rsidRPr="006C5C53">
        <w:rPr>
          <w:rFonts w:ascii="ＭＳ 明朝" w:cs="ＭＳ 明朝" w:hint="eastAsia"/>
        </w:rPr>
        <w:t>日以内に措置を講じ、届け出なければならない。</w:t>
      </w:r>
    </w:p>
    <w:sectPr w:rsidR="00C15EAD" w:rsidRPr="006C5C5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6A80" w14:textId="77777777" w:rsidR="004554F0" w:rsidRDefault="004554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AC0DE3" w14:textId="77777777" w:rsidR="004554F0" w:rsidRDefault="004554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3682" w14:textId="77777777" w:rsidR="004554F0" w:rsidRDefault="004554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6CA92D" w14:textId="77777777" w:rsidR="004554F0" w:rsidRDefault="004554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15EAD"/>
    <w:rsid w:val="000B7A9E"/>
    <w:rsid w:val="001065AE"/>
    <w:rsid w:val="001964F6"/>
    <w:rsid w:val="00286610"/>
    <w:rsid w:val="002C73B2"/>
    <w:rsid w:val="0033528D"/>
    <w:rsid w:val="00342962"/>
    <w:rsid w:val="004554F0"/>
    <w:rsid w:val="006C5C53"/>
    <w:rsid w:val="00767FEC"/>
    <w:rsid w:val="008015DC"/>
    <w:rsid w:val="0084484E"/>
    <w:rsid w:val="0087633F"/>
    <w:rsid w:val="00987012"/>
    <w:rsid w:val="009B455B"/>
    <w:rsid w:val="009C2B53"/>
    <w:rsid w:val="00A04BF4"/>
    <w:rsid w:val="00AF7153"/>
    <w:rsid w:val="00C15EAD"/>
    <w:rsid w:val="00C319D2"/>
    <w:rsid w:val="00CE177F"/>
    <w:rsid w:val="00DF4A31"/>
    <w:rsid w:val="00E07CBB"/>
    <w:rsid w:val="00E70BC6"/>
    <w:rsid w:val="00EA2C5D"/>
    <w:rsid w:val="00F01F73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D056B"/>
  <w14:defaultImageDpi w14:val="0"/>
  <w15:docId w15:val="{413E627C-5572-4E9F-B467-C01A4731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2024-04-03T03:03:00Z</dcterms:created>
  <dcterms:modified xsi:type="dcterms:W3CDTF">2024-04-03T03:03:00Z</dcterms:modified>
</cp:coreProperties>
</file>