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3644" w14:textId="77777777" w:rsidR="00501FAF" w:rsidRPr="00B67670" w:rsidRDefault="00501FAF" w:rsidP="00501FAF">
      <w:pPr>
        <w:spacing w:line="288" w:lineRule="auto"/>
        <w:jc w:val="center"/>
        <w:rPr>
          <w:rFonts w:ascii="BIZ UDPゴシック" w:eastAsia="BIZ UDPゴシック" w:hAnsi="BIZ UDPゴシック"/>
          <w:b/>
          <w:bCs/>
          <w:color w:val="000000" w:themeColor="text1"/>
          <w:sz w:val="26"/>
          <w:szCs w:val="26"/>
        </w:rPr>
      </w:pPr>
      <w:r w:rsidRPr="00B67670">
        <w:rPr>
          <w:rFonts w:ascii="BIZ UDPゴシック" w:eastAsia="BIZ UDPゴシック" w:hAnsi="BIZ UDPゴシック" w:hint="eastAsia"/>
          <w:b/>
          <w:bCs/>
          <w:color w:val="000000" w:themeColor="text1"/>
          <w:sz w:val="26"/>
          <w:szCs w:val="26"/>
        </w:rPr>
        <w:t>小児慢性特定疾病の医療費助成・登録者証の申請における</w:t>
      </w:r>
    </w:p>
    <w:p w14:paraId="48C4D1A6" w14:textId="179CB326" w:rsidR="00CD0FAC" w:rsidRPr="00B67670" w:rsidRDefault="00501FAF" w:rsidP="00501FAF">
      <w:pPr>
        <w:spacing w:line="288" w:lineRule="auto"/>
        <w:jc w:val="center"/>
        <w:rPr>
          <w:rFonts w:ascii="BIZ UDPゴシック" w:eastAsia="BIZ UDPゴシック" w:hAnsi="BIZ UDPゴシック"/>
          <w:b/>
          <w:bCs/>
          <w:color w:val="000000" w:themeColor="text1"/>
          <w:sz w:val="26"/>
          <w:szCs w:val="26"/>
        </w:rPr>
      </w:pPr>
      <w:r w:rsidRPr="00B67670">
        <w:rPr>
          <w:rFonts w:ascii="BIZ UDPゴシック" w:eastAsia="BIZ UDPゴシック" w:hAnsi="BIZ UDPゴシック" w:hint="eastAsia"/>
          <w:b/>
          <w:bCs/>
          <w:color w:val="000000" w:themeColor="text1"/>
          <w:sz w:val="26"/>
          <w:szCs w:val="26"/>
        </w:rPr>
        <w:t>医療意見書</w:t>
      </w:r>
      <w:r w:rsidR="00335A15" w:rsidRPr="00B67670">
        <w:rPr>
          <w:rFonts w:ascii="BIZ UDPゴシック" w:eastAsia="BIZ UDPゴシック" w:hAnsi="BIZ UDPゴシック" w:hint="eastAsia"/>
          <w:b/>
          <w:bCs/>
          <w:color w:val="000000" w:themeColor="text1"/>
          <w:sz w:val="26"/>
          <w:szCs w:val="26"/>
        </w:rPr>
        <w:t>情報</w:t>
      </w:r>
      <w:r w:rsidRPr="00B67670">
        <w:rPr>
          <w:rFonts w:ascii="BIZ UDPゴシック" w:eastAsia="BIZ UDPゴシック" w:hAnsi="BIZ UDPゴシック" w:hint="eastAsia"/>
          <w:b/>
          <w:bCs/>
          <w:color w:val="000000" w:themeColor="text1"/>
          <w:sz w:val="26"/>
          <w:szCs w:val="26"/>
        </w:rPr>
        <w:t>の研究等への利用についての同意書</w:t>
      </w:r>
    </w:p>
    <w:p w14:paraId="130937DF" w14:textId="77777777" w:rsidR="00501FAF" w:rsidRPr="00B67670" w:rsidRDefault="00501FAF" w:rsidP="00501FAF">
      <w:pPr>
        <w:spacing w:line="288" w:lineRule="auto"/>
        <w:jc w:val="center"/>
        <w:rPr>
          <w:rFonts w:ascii="BIZ UDPゴシック" w:eastAsia="BIZ UDPゴシック" w:hAnsi="BIZ UDPゴシック"/>
          <w:color w:val="000000" w:themeColor="text1"/>
          <w:sz w:val="26"/>
          <w:szCs w:val="26"/>
        </w:rPr>
      </w:pPr>
    </w:p>
    <w:p w14:paraId="7348F051" w14:textId="579D6B23" w:rsidR="00CD0FAC" w:rsidRPr="00B67670" w:rsidRDefault="00CD0FAC" w:rsidP="001258F8">
      <w:pPr>
        <w:spacing w:line="288"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厚生労働大臣　　殿</w:t>
      </w:r>
    </w:p>
    <w:p w14:paraId="44040CFD" w14:textId="77777777" w:rsidR="00807C84" w:rsidRPr="00B67670" w:rsidRDefault="00807C84" w:rsidP="001258F8">
      <w:pPr>
        <w:spacing w:line="288" w:lineRule="auto"/>
        <w:rPr>
          <w:rFonts w:ascii="BIZ UDPゴシック" w:eastAsia="BIZ UDPゴシック" w:hAnsi="BIZ UDPゴシック"/>
          <w:color w:val="000000" w:themeColor="text1"/>
          <w:sz w:val="26"/>
          <w:szCs w:val="26"/>
        </w:rPr>
      </w:pPr>
    </w:p>
    <w:p w14:paraId="644B9858" w14:textId="1F99BD7F" w:rsidR="00B447B6" w:rsidRPr="00B67670" w:rsidRDefault="00501FAF" w:rsidP="001258F8">
      <w:pPr>
        <w:spacing w:line="288" w:lineRule="auto"/>
        <w:ind w:firstLineChars="100" w:firstLine="260"/>
        <w:jc w:val="left"/>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私は、</w:t>
      </w:r>
      <w:r w:rsidR="00997993" w:rsidRPr="00B67670">
        <w:rPr>
          <w:rFonts w:ascii="BIZ UDPゴシック" w:eastAsia="BIZ UDPゴシック" w:hAnsi="BIZ UDPゴシック" w:hint="eastAsia"/>
          <w:color w:val="000000" w:themeColor="text1"/>
          <w:sz w:val="26"/>
          <w:szCs w:val="26"/>
        </w:rPr>
        <w:t>下記の説明を読み、</w:t>
      </w:r>
      <w:r w:rsidRPr="00B67670">
        <w:rPr>
          <w:rFonts w:ascii="BIZ UDPゴシック" w:eastAsia="BIZ UDPゴシック" w:hAnsi="BIZ UDPゴシック" w:hint="eastAsia"/>
          <w:color w:val="000000" w:themeColor="text1"/>
          <w:sz w:val="26"/>
          <w:szCs w:val="26"/>
        </w:rPr>
        <w:t>小児慢性特定疾病</w:t>
      </w:r>
      <w:r w:rsidR="00273051" w:rsidRPr="00B67670">
        <w:rPr>
          <w:rFonts w:ascii="BIZ UDPゴシック" w:eastAsia="BIZ UDPゴシック" w:hAnsi="BIZ UDPゴシック" w:hint="eastAsia"/>
          <w:color w:val="000000" w:themeColor="text1"/>
          <w:sz w:val="26"/>
          <w:szCs w:val="26"/>
        </w:rPr>
        <w:t>の</w:t>
      </w:r>
      <w:r w:rsidRPr="00B67670">
        <w:rPr>
          <w:rFonts w:ascii="BIZ UDPゴシック" w:eastAsia="BIZ UDPゴシック" w:hAnsi="BIZ UDPゴシック" w:hint="eastAsia"/>
          <w:color w:val="000000" w:themeColor="text1"/>
          <w:sz w:val="26"/>
          <w:szCs w:val="26"/>
        </w:rPr>
        <w:t>医療費助成又は登録者証の申請に当たり提出した医療意見書</w:t>
      </w:r>
      <w:r w:rsidR="00E32F21" w:rsidRPr="00B67670">
        <w:rPr>
          <w:rFonts w:ascii="BIZ UDPゴシック" w:eastAsia="BIZ UDPゴシック" w:hAnsi="BIZ UDPゴシック" w:hint="eastAsia"/>
          <w:color w:val="000000" w:themeColor="text1"/>
          <w:sz w:val="26"/>
          <w:szCs w:val="26"/>
        </w:rPr>
        <w:t>の情報</w:t>
      </w:r>
      <w:r w:rsidR="00154CAA" w:rsidRPr="00B67670">
        <w:rPr>
          <w:rFonts w:ascii="BIZ UDPゴシック" w:eastAsia="BIZ UDPゴシック" w:hAnsi="BIZ UDPゴシック" w:hint="eastAsia"/>
          <w:color w:val="000000" w:themeColor="text1"/>
          <w:sz w:val="26"/>
          <w:szCs w:val="26"/>
        </w:rPr>
        <w:t>が</w:t>
      </w:r>
      <w:r w:rsidR="00E32F21"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厚生労働省のデータベースに登録され</w:t>
      </w:r>
      <w:r w:rsidR="00E32F21" w:rsidRPr="00B67670">
        <w:rPr>
          <w:rFonts w:ascii="BIZ UDPゴシック" w:eastAsia="BIZ UDPゴシック" w:hAnsi="BIZ UDPゴシック" w:hint="eastAsia"/>
          <w:color w:val="000000" w:themeColor="text1"/>
          <w:sz w:val="26"/>
          <w:szCs w:val="26"/>
        </w:rPr>
        <w:t>ること</w:t>
      </w:r>
      <w:r w:rsidRPr="00B67670">
        <w:rPr>
          <w:rFonts w:ascii="BIZ UDPゴシック" w:eastAsia="BIZ UDPゴシック" w:hAnsi="BIZ UDPゴシック" w:hint="eastAsia"/>
          <w:color w:val="000000" w:themeColor="text1"/>
          <w:sz w:val="26"/>
          <w:szCs w:val="26"/>
        </w:rPr>
        <w:t>、</w:t>
      </w:r>
      <w:r w:rsidR="00E32F21" w:rsidRPr="00B67670">
        <w:rPr>
          <w:rFonts w:ascii="BIZ UDPゴシック" w:eastAsia="BIZ UDPゴシック" w:hAnsi="BIZ UDPゴシック" w:hint="eastAsia"/>
          <w:color w:val="000000" w:themeColor="text1"/>
          <w:sz w:val="26"/>
          <w:szCs w:val="26"/>
        </w:rPr>
        <w:t>②研究機関等の第三者</w:t>
      </w:r>
      <w:r w:rsidR="00154CAA" w:rsidRPr="00B67670">
        <w:rPr>
          <w:rFonts w:ascii="BIZ UDPゴシック" w:eastAsia="BIZ UDPゴシック" w:hAnsi="BIZ UDPゴシック" w:hint="eastAsia"/>
          <w:color w:val="000000" w:themeColor="text1"/>
          <w:sz w:val="26"/>
          <w:szCs w:val="26"/>
        </w:rPr>
        <w:t>に提供され、</w:t>
      </w:r>
      <w:r w:rsidRPr="00B67670">
        <w:rPr>
          <w:rFonts w:ascii="BIZ UDPゴシック" w:eastAsia="BIZ UDPゴシック" w:hAnsi="BIZ UDPゴシック" w:hint="eastAsia"/>
          <w:color w:val="000000" w:themeColor="text1"/>
          <w:sz w:val="26"/>
          <w:szCs w:val="26"/>
        </w:rPr>
        <w:t>小児慢性特定疾病に関する創薬の研究開発</w:t>
      </w:r>
      <w:r w:rsidR="00E32F21"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に利用</w:t>
      </w:r>
      <w:r w:rsidR="00154CAA" w:rsidRPr="00B67670">
        <w:rPr>
          <w:rFonts w:ascii="BIZ UDPゴシック" w:eastAsia="BIZ UDPゴシック" w:hAnsi="BIZ UDPゴシック" w:hint="eastAsia"/>
          <w:color w:val="000000" w:themeColor="text1"/>
          <w:sz w:val="26"/>
          <w:szCs w:val="26"/>
        </w:rPr>
        <w:t>され</w:t>
      </w:r>
      <w:r w:rsidRPr="00B67670">
        <w:rPr>
          <w:rFonts w:ascii="BIZ UDPゴシック" w:eastAsia="BIZ UDPゴシック" w:hAnsi="BIZ UDPゴシック" w:hint="eastAsia"/>
          <w:color w:val="000000" w:themeColor="text1"/>
          <w:sz w:val="26"/>
          <w:szCs w:val="26"/>
        </w:rPr>
        <w:t>ることに同意します。</w:t>
      </w:r>
    </w:p>
    <w:p w14:paraId="47B40E5D" w14:textId="12554833" w:rsidR="009B075F" w:rsidRPr="00B67670" w:rsidRDefault="00B447B6"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年</w:t>
      </w:r>
      <w:r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月</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日</w:t>
      </w:r>
    </w:p>
    <w:p w14:paraId="2FF15EF0" w14:textId="0EF2FC63"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住</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所</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w:t>
      </w:r>
    </w:p>
    <w:p w14:paraId="59D3D77B" w14:textId="68077CAA"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患者</w:t>
      </w:r>
      <w:r w:rsidR="00997993" w:rsidRPr="00B67670">
        <w:rPr>
          <w:rFonts w:ascii="BIZ UDPゴシック" w:eastAsia="BIZ UDPゴシック" w:hAnsi="BIZ UDPゴシック" w:hint="eastAsia"/>
          <w:color w:val="000000" w:themeColor="text1"/>
          <w:sz w:val="26"/>
          <w:szCs w:val="26"/>
          <w:u w:val="single"/>
        </w:rPr>
        <w:t>署名</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＿＿＿＿＿_</w:t>
      </w:r>
    </w:p>
    <w:p w14:paraId="08A5AC60" w14:textId="02466333" w:rsidR="00DF4331" w:rsidRPr="00B67670" w:rsidRDefault="00501FAF" w:rsidP="00501FAF">
      <w:pPr>
        <w:spacing w:line="288" w:lineRule="auto"/>
        <w:ind w:left="260" w:right="-2"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 xml:space="preserve">※　</w:t>
      </w:r>
      <w:r w:rsidRPr="00B67670">
        <w:rPr>
          <w:rFonts w:ascii="BIZ UDPゴシック" w:eastAsia="BIZ UDPゴシック" w:hAnsi="BIZ UDPゴシック"/>
          <w:color w:val="000000" w:themeColor="text1"/>
          <w:sz w:val="26"/>
          <w:szCs w:val="26"/>
        </w:rPr>
        <w:t>患者が未成年又は成年被後見人等の理由により、本人に代わって代理人が同意する場合は、可能な限り本人にも確認したうえで、以下も</w:t>
      </w:r>
      <w:r w:rsidR="0025552D" w:rsidRPr="00D3158B">
        <w:rPr>
          <w:rFonts w:ascii="BIZ UDPゴシック" w:eastAsia="BIZ UDPゴシック" w:hAnsi="BIZ UDPゴシック" w:hint="eastAsia"/>
          <w:color w:val="000000" w:themeColor="text1"/>
          <w:sz w:val="26"/>
          <w:szCs w:val="26"/>
        </w:rPr>
        <w:t>署</w:t>
      </w:r>
      <w:r w:rsidRPr="00B67670">
        <w:rPr>
          <w:rFonts w:ascii="BIZ UDPゴシック" w:eastAsia="BIZ UDPゴシック" w:hAnsi="BIZ UDPゴシック"/>
          <w:color w:val="000000" w:themeColor="text1"/>
          <w:sz w:val="26"/>
          <w:szCs w:val="26"/>
        </w:rPr>
        <w:t>名してください。</w:t>
      </w:r>
    </w:p>
    <w:p w14:paraId="6606CB64" w14:textId="61583C0B" w:rsidR="00B91933" w:rsidRPr="000147D7" w:rsidRDefault="00B91933" w:rsidP="00B91933">
      <w:pPr>
        <w:spacing w:line="288" w:lineRule="auto"/>
        <w:jc w:val="left"/>
        <w:rPr>
          <w:rFonts w:ascii="BIZ UDPゴシック" w:eastAsia="BIZ UDPゴシック" w:hAnsi="BIZ UDPゴシック"/>
          <w:color w:val="000000" w:themeColor="text1"/>
          <w:sz w:val="26"/>
          <w:szCs w:val="26"/>
          <w:u w:val="single"/>
        </w:rPr>
      </w:pPr>
      <w:r>
        <w:rPr>
          <w:rFonts w:ascii="BIZ UDPゴシック" w:eastAsia="BIZ UDPゴシック" w:hAnsi="BIZ UDPゴシック" w:hint="eastAsia"/>
          <w:color w:val="000000" w:themeColor="text1"/>
          <w:sz w:val="26"/>
          <w:szCs w:val="26"/>
          <w:u w:val="single"/>
        </w:rPr>
        <w:t>代理人</w:t>
      </w:r>
      <w:r w:rsidRPr="00B67670">
        <w:rPr>
          <w:rFonts w:ascii="BIZ UDPゴシック" w:eastAsia="BIZ UDPゴシック" w:hAnsi="BIZ UDPゴシック" w:hint="eastAsia"/>
          <w:color w:val="000000" w:themeColor="text1"/>
          <w:sz w:val="26"/>
          <w:szCs w:val="26"/>
          <w:u w:val="single"/>
        </w:rPr>
        <w:t>署名</w:t>
      </w:r>
      <w:r>
        <w:rPr>
          <w:rFonts w:ascii="BIZ UDPゴシック" w:eastAsia="BIZ UDPゴシック" w:hAnsi="BIZ UDPゴシック" w:hint="eastAsia"/>
          <w:color w:val="000000" w:themeColor="text1"/>
          <w:sz w:val="26"/>
          <w:szCs w:val="26"/>
          <w:u w:val="single"/>
        </w:rPr>
        <w:t>：</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 xml:space="preserve">　　　　　</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＿＿＿＿＿_</w:t>
      </w:r>
    </w:p>
    <w:p w14:paraId="2DB5B10B" w14:textId="77777777" w:rsidR="00B91933" w:rsidRPr="001258F8" w:rsidRDefault="00B91933" w:rsidP="00B91933">
      <w:pPr>
        <w:spacing w:line="288" w:lineRule="auto"/>
        <w:rPr>
          <w:rFonts w:ascii="BIZ UDPゴシック" w:eastAsia="BIZ UDPゴシック" w:hAnsi="BIZ UDPゴシック"/>
          <w:color w:val="000000" w:themeColor="text1"/>
          <w:sz w:val="26"/>
          <w:szCs w:val="26"/>
        </w:rPr>
      </w:pPr>
      <w:r w:rsidRPr="001258F8">
        <w:rPr>
          <w:rFonts w:ascii="BIZ UDPゴシック" w:eastAsia="BIZ UDPゴシック" w:hAnsi="BIZ UDPゴシック"/>
          <w:color w:val="000000" w:themeColor="text1"/>
          <w:sz w:val="26"/>
          <w:szCs w:val="26"/>
        </w:rPr>
        <w:t>---------------------------------------------------------------------------------</w:t>
      </w:r>
    </w:p>
    <w:p w14:paraId="591DF084" w14:textId="77777777" w:rsidR="007D7A65"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p>
    <w:p w14:paraId="617FA966" w14:textId="71A6C252" w:rsidR="00501FAF" w:rsidRPr="00B67670"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r w:rsidRPr="001258F8">
        <w:rPr>
          <w:rFonts w:ascii="BIZ UDPゴシック" w:eastAsia="BIZ UDPゴシック" w:hAnsi="BIZ UDPゴシック" w:hint="eastAsia"/>
          <w:b/>
          <w:bCs/>
          <w:color w:val="000000" w:themeColor="text1"/>
          <w:sz w:val="26"/>
          <w:szCs w:val="26"/>
          <w:bdr w:val="single" w:sz="4" w:space="0" w:color="auto"/>
        </w:rPr>
        <w:t>≪</w:t>
      </w:r>
      <w:r>
        <w:rPr>
          <w:rFonts w:ascii="BIZ UDPゴシック" w:eastAsia="BIZ UDPゴシック" w:hAnsi="BIZ UDPゴシック" w:hint="eastAsia"/>
          <w:b/>
          <w:bCs/>
          <w:color w:val="000000" w:themeColor="text1"/>
          <w:sz w:val="26"/>
          <w:szCs w:val="26"/>
          <w:bdr w:val="single" w:sz="4" w:space="0" w:color="auto"/>
        </w:rPr>
        <w:t xml:space="preserve"> </w:t>
      </w:r>
      <w:r w:rsidRPr="007D7A65">
        <w:rPr>
          <w:rFonts w:ascii="BIZ UDPゴシック" w:eastAsia="BIZ UDPゴシック" w:hAnsi="BIZ UDPゴシック" w:hint="eastAsia"/>
          <w:b/>
          <w:bCs/>
          <w:color w:val="000000" w:themeColor="text1"/>
          <w:sz w:val="26"/>
          <w:szCs w:val="26"/>
          <w:bdr w:val="single" w:sz="4" w:space="0" w:color="auto"/>
        </w:rPr>
        <w:t>本</w:t>
      </w:r>
      <w:r w:rsidRPr="001258F8">
        <w:rPr>
          <w:rFonts w:ascii="BIZ UDPゴシック" w:eastAsia="BIZ UDPゴシック" w:hAnsi="BIZ UDPゴシック" w:hint="eastAsia"/>
          <w:b/>
          <w:bCs/>
          <w:color w:val="000000" w:themeColor="text1"/>
          <w:sz w:val="26"/>
          <w:szCs w:val="26"/>
          <w:bdr w:val="single" w:sz="4" w:space="0" w:color="auto"/>
        </w:rPr>
        <w:t>同意書</w:t>
      </w:r>
      <w:r w:rsidRPr="00B67670">
        <w:rPr>
          <w:rFonts w:ascii="BIZ UDPゴシック" w:eastAsia="BIZ UDPゴシック" w:hAnsi="BIZ UDPゴシック" w:hint="eastAsia"/>
          <w:b/>
          <w:bCs/>
          <w:color w:val="000000" w:themeColor="text1"/>
          <w:sz w:val="26"/>
          <w:szCs w:val="26"/>
          <w:bdr w:val="single" w:sz="4" w:space="0" w:color="auto"/>
        </w:rPr>
        <w:t>に関する説明</w:t>
      </w:r>
      <w:r>
        <w:rPr>
          <w:rFonts w:ascii="BIZ UDPゴシック" w:eastAsia="BIZ UDPゴシック" w:hAnsi="BIZ UDPゴシック" w:hint="eastAsia"/>
          <w:b/>
          <w:bCs/>
          <w:color w:val="000000" w:themeColor="text1"/>
          <w:sz w:val="26"/>
          <w:szCs w:val="26"/>
          <w:bdr w:val="single" w:sz="4" w:space="0" w:color="auto"/>
        </w:rPr>
        <w:t xml:space="preserve"> </w:t>
      </w:r>
      <w:r w:rsidRPr="001258F8">
        <w:rPr>
          <w:rFonts w:ascii="BIZ UDPゴシック" w:eastAsia="BIZ UDPゴシック" w:hAnsi="BIZ UDPゴシック" w:hint="eastAsia"/>
          <w:b/>
          <w:bCs/>
          <w:color w:val="000000" w:themeColor="text1"/>
          <w:sz w:val="26"/>
          <w:szCs w:val="26"/>
          <w:bdr w:val="single" w:sz="4" w:space="0" w:color="auto"/>
        </w:rPr>
        <w:t>≫</w:t>
      </w:r>
    </w:p>
    <w:p w14:paraId="3084BC46"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小児慢性特定疾病の患者に対する良質かつ適切な医療支援の実施や小児慢性特定疾病患者であることを証明するため、当該疾病の程度が一定以上である者等に対し、申請に基づき医療費助成の実施や登録者証の発行をしています。</w:t>
      </w:r>
    </w:p>
    <w:p w14:paraId="6F378C90" w14:textId="2850512B"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これらの申請時に提出していただく「医療意見書」は、医療費助成・登録者証発行の対象となるか否かの審査に用いられ</w:t>
      </w:r>
      <w:r w:rsidR="00997993" w:rsidRPr="00B67670">
        <w:rPr>
          <w:rFonts w:ascii="BIZ UDPゴシック" w:eastAsia="BIZ UDPゴシック" w:hAnsi="BIZ UDPゴシック" w:hint="eastAsia"/>
          <w:color w:val="000000" w:themeColor="text1"/>
          <w:sz w:val="26"/>
          <w:szCs w:val="26"/>
        </w:rPr>
        <w:t>ますが、加えて</w:t>
      </w:r>
      <w:r w:rsidRPr="00B67670">
        <w:rPr>
          <w:rFonts w:ascii="BIZ UDPゴシック" w:eastAsia="BIZ UDPゴシック" w:hAnsi="BIZ UDPゴシック" w:hint="eastAsia"/>
          <w:color w:val="000000" w:themeColor="text1"/>
          <w:sz w:val="26"/>
          <w:szCs w:val="26"/>
        </w:rPr>
        <w:t>、同意をいただいた方</w:t>
      </w:r>
      <w:r w:rsidR="00997993" w:rsidRPr="00B67670">
        <w:rPr>
          <w:rFonts w:ascii="BIZ UDPゴシック" w:eastAsia="BIZ UDPゴシック" w:hAnsi="BIZ UDPゴシック" w:hint="eastAsia"/>
          <w:color w:val="000000" w:themeColor="text1"/>
          <w:sz w:val="26"/>
          <w:szCs w:val="26"/>
        </w:rPr>
        <w:t>については</w:t>
      </w:r>
      <w:r w:rsidR="00060ED4">
        <w:rPr>
          <w:rFonts w:ascii="BIZ UDPゴシック" w:eastAsia="BIZ UDPゴシック" w:hAnsi="BIZ UDPゴシック" w:hint="eastAsia"/>
          <w:color w:val="000000" w:themeColor="text1"/>
          <w:sz w:val="26"/>
          <w:szCs w:val="26"/>
        </w:rPr>
        <w:t>、</w:t>
      </w:r>
      <w:r w:rsidRPr="00B67670">
        <w:rPr>
          <w:rFonts w:ascii="BIZ UDPゴシック" w:eastAsia="BIZ UDPゴシック" w:hAnsi="BIZ UDPゴシック" w:hint="eastAsia"/>
          <w:color w:val="000000" w:themeColor="text1"/>
          <w:sz w:val="26"/>
          <w:szCs w:val="26"/>
        </w:rPr>
        <w:t>記載</w:t>
      </w:r>
      <w:r w:rsidR="00335A15" w:rsidRPr="00B67670">
        <w:rPr>
          <w:rFonts w:ascii="BIZ UDPゴシック" w:eastAsia="BIZ UDPゴシック" w:hAnsi="BIZ UDPゴシック" w:hint="eastAsia"/>
          <w:color w:val="000000" w:themeColor="text1"/>
          <w:sz w:val="26"/>
          <w:szCs w:val="26"/>
        </w:rPr>
        <w:t>されている情報</w:t>
      </w:r>
      <w:r w:rsidRPr="00B67670">
        <w:rPr>
          <w:rFonts w:ascii="BIZ UDPゴシック" w:eastAsia="BIZ UDPゴシック" w:hAnsi="BIZ UDPゴシック" w:hint="eastAsia"/>
          <w:color w:val="000000" w:themeColor="text1"/>
          <w:sz w:val="26"/>
          <w:szCs w:val="26"/>
        </w:rPr>
        <w:t>を厚生労働省のデータベースに登録し、小児慢性特定疾病に関する創薬の研究開発や政策立案</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w:t>
      </w:r>
      <w:r w:rsidR="00997993" w:rsidRPr="00B67670">
        <w:rPr>
          <w:rFonts w:ascii="BIZ UDPゴシック" w:eastAsia="BIZ UDPゴシック" w:hAnsi="BIZ UDPゴシック" w:hint="eastAsia"/>
          <w:color w:val="000000" w:themeColor="text1"/>
          <w:sz w:val="26"/>
          <w:szCs w:val="26"/>
        </w:rPr>
        <w:t>も</w:t>
      </w:r>
      <w:r w:rsidRPr="00B67670">
        <w:rPr>
          <w:rFonts w:ascii="BIZ UDPゴシック" w:eastAsia="BIZ UDPゴシック" w:hAnsi="BIZ UDPゴシック" w:hint="eastAsia"/>
          <w:color w:val="000000" w:themeColor="text1"/>
          <w:sz w:val="26"/>
          <w:szCs w:val="26"/>
        </w:rPr>
        <w:t>活用さ</w:t>
      </w:r>
      <w:r w:rsidR="00997993" w:rsidRPr="00B67670">
        <w:rPr>
          <w:rFonts w:ascii="BIZ UDPゴシック" w:eastAsia="BIZ UDPゴシック" w:hAnsi="BIZ UDPゴシック" w:hint="eastAsia"/>
          <w:color w:val="000000" w:themeColor="text1"/>
          <w:sz w:val="26"/>
          <w:szCs w:val="26"/>
        </w:rPr>
        <w:t>せていただき</w:t>
      </w:r>
      <w:r w:rsidRPr="00B67670">
        <w:rPr>
          <w:rFonts w:ascii="BIZ UDPゴシック" w:eastAsia="BIZ UDPゴシック" w:hAnsi="BIZ UDPゴシック" w:hint="eastAsia"/>
          <w:color w:val="000000" w:themeColor="text1"/>
          <w:sz w:val="26"/>
          <w:szCs w:val="26"/>
        </w:rPr>
        <w:t>ます。</w:t>
      </w:r>
    </w:p>
    <w:p w14:paraId="411866ED" w14:textId="650DDA49"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本紙をお読みいただき、</w:t>
      </w:r>
      <w:r w:rsidR="00EB0445" w:rsidRPr="00B67670">
        <w:rPr>
          <w:rFonts w:ascii="BIZ UDPゴシック" w:eastAsia="BIZ UDPゴシック" w:hAnsi="BIZ UDPゴシック" w:hint="eastAsia"/>
          <w:color w:val="000000" w:themeColor="text1"/>
          <w:sz w:val="26"/>
          <w:szCs w:val="26"/>
        </w:rPr>
        <w:t>医療意見書の情報</w:t>
      </w:r>
      <w:r w:rsidR="00850417" w:rsidRPr="00B67670">
        <w:rPr>
          <w:rFonts w:ascii="BIZ UDPゴシック" w:eastAsia="BIZ UDPゴシック" w:hAnsi="BIZ UDPゴシック" w:hint="eastAsia"/>
          <w:color w:val="000000" w:themeColor="text1"/>
          <w:sz w:val="26"/>
          <w:szCs w:val="26"/>
        </w:rPr>
        <w:t>が</w:t>
      </w:r>
      <w:r w:rsidR="00EB0445"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w:t>
      </w:r>
      <w:r w:rsidR="00154CAA" w:rsidRPr="00B67670">
        <w:rPr>
          <w:rFonts w:ascii="BIZ UDPゴシック" w:eastAsia="BIZ UDPゴシック" w:hAnsi="BIZ UDPゴシック" w:hint="eastAsia"/>
          <w:color w:val="000000" w:themeColor="text1"/>
          <w:sz w:val="26"/>
          <w:szCs w:val="26"/>
        </w:rPr>
        <w:t>される</w:t>
      </w:r>
      <w:r w:rsidRPr="00B67670">
        <w:rPr>
          <w:rFonts w:ascii="BIZ UDPゴシック" w:eastAsia="BIZ UDPゴシック" w:hAnsi="BIZ UDPゴシック" w:hint="eastAsia"/>
          <w:color w:val="000000" w:themeColor="text1"/>
          <w:sz w:val="26"/>
          <w:szCs w:val="26"/>
        </w:rPr>
        <w:t>ことや、</w:t>
      </w:r>
      <w:r w:rsidR="00EB0445" w:rsidRPr="00B67670">
        <w:rPr>
          <w:rFonts w:ascii="BIZ UDPゴシック" w:eastAsia="BIZ UDPゴシック" w:hAnsi="BIZ UDPゴシック" w:hint="eastAsia"/>
          <w:color w:val="000000" w:themeColor="text1"/>
          <w:sz w:val="26"/>
          <w:szCs w:val="26"/>
        </w:rPr>
        <w:t>②研究機関等の</w:t>
      </w:r>
      <w:r w:rsidRPr="00B67670">
        <w:rPr>
          <w:rFonts w:ascii="BIZ UDPゴシック" w:eastAsia="BIZ UDPゴシック" w:hAnsi="BIZ UDPゴシック" w:hint="eastAsia"/>
          <w:color w:val="000000" w:themeColor="text1"/>
          <w:sz w:val="26"/>
          <w:szCs w:val="26"/>
        </w:rPr>
        <w:t>第三者</w:t>
      </w:r>
      <w:r w:rsidR="00154CAA" w:rsidRPr="00B67670">
        <w:rPr>
          <w:rFonts w:ascii="BIZ UDPゴシック" w:eastAsia="BIZ UDPゴシック" w:hAnsi="BIZ UDPゴシック" w:hint="eastAsia"/>
          <w:color w:val="000000" w:themeColor="text1"/>
          <w:sz w:val="26"/>
          <w:szCs w:val="26"/>
        </w:rPr>
        <w:t>に</w:t>
      </w:r>
      <w:r w:rsidRPr="00B67670">
        <w:rPr>
          <w:rFonts w:ascii="BIZ UDPゴシック" w:eastAsia="BIZ UDPゴシック" w:hAnsi="BIZ UDPゴシック" w:hint="eastAsia"/>
          <w:color w:val="000000" w:themeColor="text1"/>
          <w:sz w:val="26"/>
          <w:szCs w:val="26"/>
        </w:rPr>
        <w:t>提供</w:t>
      </w:r>
      <w:r w:rsidR="00154CAA" w:rsidRPr="00B67670">
        <w:rPr>
          <w:rFonts w:ascii="BIZ UDPゴシック" w:eastAsia="BIZ UDPゴシック" w:hAnsi="BIZ UDPゴシック" w:hint="eastAsia"/>
          <w:color w:val="000000" w:themeColor="text1"/>
          <w:sz w:val="26"/>
          <w:szCs w:val="26"/>
        </w:rPr>
        <w:t>され、小児慢性特定疾病に関する創薬の研究開発等に利用される</w:t>
      </w:r>
      <w:r w:rsidRPr="00B67670">
        <w:rPr>
          <w:rFonts w:ascii="BIZ UDPゴシック" w:eastAsia="BIZ UDPゴシック" w:hAnsi="BIZ UDPゴシック" w:hint="eastAsia"/>
          <w:color w:val="000000" w:themeColor="text1"/>
          <w:sz w:val="26"/>
          <w:szCs w:val="26"/>
        </w:rPr>
        <w:t>ことに同意いただける場合は、上記にご署名頂き、「医療意見書」とともに、申請先の都道府県、指定都市、中核市又は児童相談所設置市（特別区を含む）へ提出ください。</w:t>
      </w:r>
    </w:p>
    <w:p w14:paraId="60315A41"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また、同意をいただいた後も、その同意を撤回することができます。同意書提出時に未成年だった患者の方が、成人後に撤回することも可能です。</w:t>
      </w:r>
    </w:p>
    <w:p w14:paraId="2121ED2D" w14:textId="6BF20FF6"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なお、同意については任意であり、同意されない場合も医療費助成や登録者証発行の可否に影響を及ぼしません。</w:t>
      </w:r>
      <w:r w:rsidRPr="00B67670">
        <w:rPr>
          <w:rFonts w:ascii="BIZ UDPゴシック" w:eastAsia="BIZ UDPゴシック" w:hAnsi="BIZ UDPゴシック"/>
          <w:color w:val="000000" w:themeColor="text1"/>
          <w:sz w:val="26"/>
          <w:szCs w:val="26"/>
        </w:rPr>
        <w:br w:type="page"/>
      </w:r>
    </w:p>
    <w:p w14:paraId="73A3E564" w14:textId="5F7BFF21"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lastRenderedPageBreak/>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データベースに登録される</w:t>
      </w:r>
      <w:r w:rsidR="007D29A4" w:rsidRPr="00B67670">
        <w:rPr>
          <w:rFonts w:ascii="BIZ UDPゴシック" w:eastAsia="BIZ UDPゴシック" w:hAnsi="BIZ UDPゴシック" w:hint="eastAsia"/>
          <w:b/>
          <w:bCs/>
          <w:color w:val="000000" w:themeColor="text1"/>
          <w:sz w:val="26"/>
          <w:szCs w:val="26"/>
          <w:bdr w:val="single" w:sz="4" w:space="0" w:color="auto"/>
        </w:rPr>
        <w:t>情報</w:t>
      </w:r>
      <w:r w:rsidRPr="00B67670">
        <w:rPr>
          <w:rFonts w:ascii="BIZ UDPゴシック" w:eastAsia="BIZ UDPゴシック" w:hAnsi="BIZ UDPゴシック"/>
          <w:b/>
          <w:bCs/>
          <w:color w:val="000000" w:themeColor="text1"/>
          <w:sz w:val="26"/>
          <w:szCs w:val="26"/>
          <w:bdr w:val="single" w:sz="4" w:space="0" w:color="auto"/>
        </w:rPr>
        <w:t>と個人情報保護 ≫</w:t>
      </w:r>
    </w:p>
    <w:p w14:paraId="37A666A2" w14:textId="32F7824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厚生労働省のデータベースに登録される</w:t>
      </w:r>
      <w:r w:rsidR="007D29A4" w:rsidRPr="00B67670">
        <w:rPr>
          <w:rFonts w:ascii="BIZ UDPゴシック" w:eastAsia="BIZ UDPゴシック" w:hAnsi="BIZ UDPゴシック" w:hint="eastAsia"/>
          <w:color w:val="000000" w:themeColor="text1"/>
          <w:sz w:val="26"/>
          <w:szCs w:val="26"/>
        </w:rPr>
        <w:t>情報</w:t>
      </w:r>
      <w:r w:rsidRPr="00B67670">
        <w:rPr>
          <w:rFonts w:ascii="BIZ UDPゴシック" w:eastAsia="BIZ UDPゴシック" w:hAnsi="BIZ UDPゴシック" w:hint="eastAsia"/>
          <w:color w:val="000000" w:themeColor="text1"/>
          <w:sz w:val="26"/>
          <w:szCs w:val="26"/>
        </w:rPr>
        <w:t>は</w:t>
      </w:r>
      <w:r w:rsidR="00EB0445" w:rsidRPr="008F7A9C">
        <w:rPr>
          <w:rFonts w:ascii="BIZ UDPゴシック" w:hAnsi="BIZ UDPゴシック" w:hint="eastAsia"/>
          <w:color w:val="000000" w:themeColor="text1"/>
          <w:sz w:val="26"/>
        </w:rPr>
        <w:t>、</w:t>
      </w:r>
      <w:r w:rsidRPr="00B67670">
        <w:rPr>
          <w:rFonts w:ascii="BIZ UDPゴシック" w:eastAsia="BIZ UDPゴシック" w:hAnsi="BIZ UDPゴシック" w:hint="eastAsia"/>
          <w:color w:val="000000" w:themeColor="text1"/>
          <w:sz w:val="26"/>
          <w:szCs w:val="26"/>
        </w:rPr>
        <w:t>医療意見書に記載された項目です。医療意見書については、以下の</w:t>
      </w:r>
      <w:r w:rsidRPr="00B67670">
        <w:rPr>
          <w:rFonts w:ascii="BIZ UDPゴシック" w:eastAsia="BIZ UDPゴシック" w:hAnsi="BIZ UDPゴシック"/>
          <w:color w:val="000000" w:themeColor="text1"/>
          <w:sz w:val="26"/>
          <w:szCs w:val="26"/>
        </w:rPr>
        <w:t>URLをご参照ください。</w:t>
      </w:r>
    </w:p>
    <w:p w14:paraId="7A550628" w14:textId="5B8FAFAE" w:rsidR="00501FAF" w:rsidRPr="00B67670" w:rsidRDefault="00C30BD6" w:rsidP="007B2953">
      <w:pPr>
        <w:spacing w:line="264" w:lineRule="auto"/>
        <w:ind w:firstLineChars="100" w:firstLine="210"/>
        <w:rPr>
          <w:rFonts w:ascii="BIZ UDPゴシック" w:eastAsia="BIZ UDPゴシック" w:hAnsi="BIZ UDPゴシック"/>
          <w:color w:val="000000" w:themeColor="text1"/>
          <w:sz w:val="26"/>
          <w:szCs w:val="26"/>
        </w:rPr>
      </w:pPr>
      <w:hyperlink w:history="1">
        <w:r w:rsidR="00501FAF" w:rsidRPr="00B67670">
          <w:rPr>
            <w:rStyle w:val="a3"/>
            <w:rFonts w:ascii="BIZ UDPゴシック" w:eastAsia="BIZ UDPゴシック" w:hAnsi="BIZ UDPゴシック"/>
            <w:color w:val="000000" w:themeColor="text1"/>
            <w:sz w:val="26"/>
            <w:szCs w:val="26"/>
          </w:rPr>
          <w:t>https://www.shouman.jp/disease/download</w:t>
        </w:r>
      </w:hyperlink>
    </w:p>
    <w:p w14:paraId="1E389AE8" w14:textId="3BF39CD4"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厚生労働省のデータベースは、個人情報保護に十分に配慮して構築しています。データベースに登録された情報を</w:t>
      </w:r>
      <w:r w:rsidR="00EB0445" w:rsidRPr="00B67670">
        <w:rPr>
          <w:rFonts w:ascii="BIZ UDPゴシック" w:eastAsia="BIZ UDPゴシック" w:hAnsi="BIZ UDPゴシック" w:hint="eastAsia"/>
          <w:color w:val="000000" w:themeColor="text1"/>
          <w:sz w:val="26"/>
          <w:szCs w:val="26"/>
        </w:rPr>
        <w:t>研究機関等の第三者に</w:t>
      </w:r>
      <w:r w:rsidRPr="00B67670">
        <w:rPr>
          <w:rFonts w:ascii="BIZ UDPゴシック" w:eastAsia="BIZ UDPゴシック" w:hAnsi="BIZ UDPゴシック" w:hint="eastAsia"/>
          <w:color w:val="000000" w:themeColor="text1"/>
          <w:sz w:val="26"/>
          <w:szCs w:val="26"/>
        </w:rPr>
        <w:t>提供するに当たっては、厚生労働省の審議会における審査を行います。</w:t>
      </w:r>
    </w:p>
    <w:p w14:paraId="7C9B85C7" w14:textId="5C4EEB1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6818C7" w14:textId="29C7D1B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また、提供された情報を活用する企業等に対しては、情報漏洩防止のための安全管理措置</w:t>
      </w:r>
      <w:r w:rsidR="00EB0445" w:rsidRPr="00B67670">
        <w:rPr>
          <w:rFonts w:ascii="BIZ UDPゴシック" w:eastAsia="BIZ UDPゴシック" w:hAnsi="BIZ UDPゴシック" w:hint="eastAsia"/>
          <w:color w:val="000000" w:themeColor="text1"/>
          <w:sz w:val="26"/>
          <w:szCs w:val="26"/>
        </w:rPr>
        <w:t>等の</w:t>
      </w:r>
      <w:r w:rsidRPr="00B67670">
        <w:rPr>
          <w:rFonts w:ascii="BIZ UDPゴシック" w:eastAsia="BIZ UDPゴシック" w:hAnsi="BIZ UDPゴシック" w:hint="eastAsia"/>
          <w:color w:val="000000" w:themeColor="text1"/>
          <w:sz w:val="26"/>
          <w:szCs w:val="26"/>
        </w:rPr>
        <w:t>情報の取扱いに関する義務が課されます。義務違反の場合には、厚生労働大臣による立入検査や是正命令が行われるとともに、情報の不適切利用等に対して罰則があります。</w:t>
      </w:r>
    </w:p>
    <w:p w14:paraId="63D46F8E" w14:textId="71C532F1"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臨床研究等の実施に関して協力を求める場合は、改めて、それぞれの研究者等から主治医を介して説明が行われ、皆様の同意を得ることになります。</w:t>
      </w:r>
    </w:p>
    <w:p w14:paraId="50031B17" w14:textId="63AB407E" w:rsidR="005046F1" w:rsidRPr="00B67670" w:rsidRDefault="005046F1" w:rsidP="008F7A9C">
      <w:pPr>
        <w:spacing w:line="264" w:lineRule="auto"/>
        <w:ind w:firstLineChars="100" w:firstLine="260"/>
        <w:rPr>
          <w:rFonts w:ascii="BIZ UDPゴシック" w:eastAsia="BIZ UDPゴシック" w:hAnsi="BIZ UDPゴシック"/>
          <w:color w:val="000000" w:themeColor="text1"/>
          <w:sz w:val="26"/>
          <w:szCs w:val="26"/>
        </w:rPr>
      </w:pPr>
    </w:p>
    <w:p w14:paraId="7FBC86B3" w14:textId="77777777"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データベースに登録された情報の活用方法 ≫</w:t>
      </w:r>
    </w:p>
    <w:p w14:paraId="74B870E1"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厚生労働省のデータベースに登録された情報は、</w:t>
      </w:r>
    </w:p>
    <w:p w14:paraId="62CF6E28" w14:textId="6629274B"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color w:val="000000" w:themeColor="text1"/>
          <w:sz w:val="26"/>
          <w:szCs w:val="26"/>
        </w:rPr>
        <w:t>国や地方公共団体が、小児慢性特定疾病対策の企画立案に関する調査</w:t>
      </w:r>
    </w:p>
    <w:p w14:paraId="4AC1EFA3" w14:textId="59C142B6" w:rsidR="00501FAF" w:rsidRPr="00B67670" w:rsidRDefault="00501FAF" w:rsidP="008F7A9C">
      <w:pPr>
        <w:spacing w:line="264" w:lineRule="auto"/>
        <w:ind w:left="260"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②</w:t>
      </w:r>
      <w:r w:rsidRPr="00B67670">
        <w:rPr>
          <w:rFonts w:ascii="BIZ UDPゴシック" w:eastAsia="BIZ UDPゴシック" w:hAnsi="BIZ UDPゴシック"/>
          <w:color w:val="000000" w:themeColor="text1"/>
          <w:sz w:val="26"/>
          <w:szCs w:val="26"/>
        </w:rPr>
        <w:t>大学等の研究機関が、小児慢性特定疾病児童等の良質かつ適切な医療の確保や療養生活の質の維持向上に資する研究</w:t>
      </w:r>
    </w:p>
    <w:p w14:paraId="0D132AC4" w14:textId="38046FC7"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③</w:t>
      </w:r>
      <w:r w:rsidRPr="00B67670">
        <w:rPr>
          <w:rFonts w:ascii="BIZ UDPゴシック" w:eastAsia="BIZ UDPゴシック" w:hAnsi="BIZ UDPゴシック"/>
          <w:color w:val="000000" w:themeColor="text1"/>
          <w:sz w:val="26"/>
          <w:szCs w:val="26"/>
        </w:rPr>
        <w:t>民間事業者等が、小児慢性特定疾病児童等の医療・福祉分野の研究開発に資する分析等</w:t>
      </w:r>
    </w:p>
    <w:p w14:paraId="335C5FEB"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を行う場合に活用されます。</w:t>
      </w:r>
    </w:p>
    <w:p w14:paraId="549C1426" w14:textId="7D5B50E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例えば、製薬企業等が、創薬のために、開発したい治療薬の対象患者の概要把握（重症度等の経過・治験の実行可能性等）や治験で使用する指標の検討</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に活用</w:t>
      </w:r>
      <w:r w:rsidR="00154CAA" w:rsidRPr="00B67670">
        <w:rPr>
          <w:rFonts w:ascii="BIZ UDPゴシック" w:eastAsia="BIZ UDPゴシック" w:hAnsi="BIZ UDPゴシック" w:hint="eastAsia"/>
          <w:color w:val="000000" w:themeColor="text1"/>
          <w:sz w:val="26"/>
          <w:szCs w:val="26"/>
        </w:rPr>
        <w:t>すること</w:t>
      </w:r>
      <w:r w:rsidR="001B42E9" w:rsidRPr="00B67670">
        <w:rPr>
          <w:rFonts w:ascii="BIZ UDPゴシック" w:eastAsia="BIZ UDPゴシック" w:hAnsi="BIZ UDPゴシック" w:hint="eastAsia"/>
          <w:color w:val="000000" w:themeColor="text1"/>
          <w:sz w:val="26"/>
          <w:szCs w:val="26"/>
        </w:rPr>
        <w:t>が想定され</w:t>
      </w:r>
      <w:r w:rsidRPr="00B67670">
        <w:rPr>
          <w:rFonts w:ascii="BIZ UDPゴシック" w:eastAsia="BIZ UDPゴシック" w:hAnsi="BIZ UDPゴシック" w:hint="eastAsia"/>
          <w:color w:val="000000" w:themeColor="text1"/>
          <w:sz w:val="26"/>
          <w:szCs w:val="26"/>
        </w:rPr>
        <w:t>ます。</w:t>
      </w:r>
    </w:p>
    <w:p w14:paraId="1BE3725C" w14:textId="1F2E0D40" w:rsidR="00527120" w:rsidRPr="00B67670" w:rsidRDefault="00527120" w:rsidP="008F7A9C">
      <w:pPr>
        <w:spacing w:line="264" w:lineRule="auto"/>
        <w:ind w:firstLineChars="100" w:firstLine="260"/>
        <w:rPr>
          <w:rFonts w:ascii="BIZ UDPゴシック" w:eastAsia="BIZ UDPゴシック" w:hAnsi="BIZ UDPゴシック"/>
          <w:color w:val="000000" w:themeColor="text1"/>
          <w:sz w:val="26"/>
          <w:szCs w:val="26"/>
        </w:rPr>
      </w:pPr>
    </w:p>
    <w:p w14:paraId="4C3FB725" w14:textId="5DC37C15" w:rsidR="00CD0FAC" w:rsidRPr="00B67670" w:rsidRDefault="00664896"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w:t>
      </w:r>
      <w:r w:rsidR="00CE6331" w:rsidRPr="00B67670">
        <w:rPr>
          <w:rFonts w:ascii="BIZ UDPゴシック" w:eastAsia="BIZ UDPゴシック" w:hAnsi="BIZ UDPゴシック" w:hint="eastAsia"/>
          <w:b/>
          <w:bCs/>
          <w:color w:val="000000" w:themeColor="text1"/>
          <w:sz w:val="26"/>
          <w:szCs w:val="26"/>
          <w:bdr w:val="single" w:sz="4" w:space="0" w:color="auto"/>
        </w:rPr>
        <w:t>同意の撤回</w:t>
      </w:r>
      <w:r w:rsidRPr="00B67670">
        <w:rPr>
          <w:rFonts w:ascii="BIZ UDPゴシック" w:eastAsia="BIZ UDPゴシック" w:hAnsi="BIZ UDPゴシック" w:hint="eastAsia"/>
          <w:b/>
          <w:bCs/>
          <w:color w:val="000000" w:themeColor="text1"/>
          <w:sz w:val="26"/>
          <w:szCs w:val="26"/>
          <w:bdr w:val="single" w:sz="4" w:space="0" w:color="auto"/>
        </w:rPr>
        <w:t xml:space="preserve"> ≫</w:t>
      </w:r>
    </w:p>
    <w:p w14:paraId="46536D0A" w14:textId="333A9B0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bookmarkStart w:id="0" w:name="_Hlk150934105"/>
      <w:r w:rsidRPr="00B67670">
        <w:rPr>
          <w:rFonts w:ascii="BIZ UDPゴシック" w:eastAsia="BIZ UDPゴシック" w:hAnsi="BIZ UDPゴシック" w:hint="eastAsia"/>
          <w:color w:val="000000" w:themeColor="text1"/>
          <w:sz w:val="26"/>
          <w:szCs w:val="26"/>
        </w:rPr>
        <w:t>同意をいただいた後も、情報の登録や、登録された情報の研究機関等の第三者への提供</w:t>
      </w:r>
      <w:r w:rsidR="00A0639B" w:rsidRPr="00B67670">
        <w:rPr>
          <w:rFonts w:ascii="BIZ UDPゴシック" w:eastAsia="BIZ UDPゴシック" w:hAnsi="BIZ UDPゴシック" w:hint="eastAsia"/>
          <w:color w:val="000000" w:themeColor="text1"/>
          <w:sz w:val="26"/>
          <w:szCs w:val="26"/>
        </w:rPr>
        <w:t>・利用</w:t>
      </w:r>
      <w:r w:rsidRPr="00B67670">
        <w:rPr>
          <w:rFonts w:ascii="BIZ UDPゴシック" w:eastAsia="BIZ UDPゴシック" w:hAnsi="BIZ UDPゴシック" w:hint="eastAsia"/>
          <w:color w:val="000000" w:themeColor="text1"/>
          <w:sz w:val="26"/>
          <w:szCs w:val="26"/>
        </w:rPr>
        <w:t>について、同意を撤回することができます。いただきました同意の撤回書を踏まえて、厚生労働省において速やかに対応いたします。必要な手続きは、厚生労働省ホームページを確認してください。</w:t>
      </w:r>
    </w:p>
    <w:p w14:paraId="7E116A5A" w14:textId="77777777" w:rsidR="00813D1C"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同意撤回後に、その情報が第三者に提供されることはありませんが、既に情報を提供している場合等には、その情報の削除はできませんので了承ください。</w:t>
      </w:r>
      <w:bookmarkEnd w:id="0"/>
    </w:p>
    <w:p w14:paraId="399C1FBA" w14:textId="0AE9C384" w:rsidR="00123CAD" w:rsidRPr="00B67670" w:rsidRDefault="00813D1C" w:rsidP="008F7A9C">
      <w:pPr>
        <w:spacing w:line="264" w:lineRule="auto"/>
        <w:ind w:firstLineChars="100" w:firstLine="260"/>
        <w:rPr>
          <w:rFonts w:ascii="BIZ UDPゴシック" w:eastAsia="BIZ UDPゴシック" w:hAnsi="BIZ UDPゴシック"/>
          <w:color w:val="000000" w:themeColor="text1"/>
          <w:sz w:val="26"/>
          <w:szCs w:val="26"/>
        </w:rPr>
      </w:pPr>
      <w:r w:rsidRPr="00813D1C">
        <w:rPr>
          <w:rFonts w:ascii="BIZ UDPゴシック" w:eastAsia="BIZ UDPゴシック" w:hAnsi="BIZ UDPゴシック" w:hint="eastAsia"/>
          <w:color w:val="000000" w:themeColor="text1"/>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123CAD" w:rsidRPr="00B67670" w:rsidSect="002B30D1">
      <w:pgSz w:w="11906" w:h="16838"/>
      <w:pgMar w:top="851" w:right="851" w:bottom="851"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D08E" w14:textId="77777777" w:rsidR="00E267AF" w:rsidRDefault="00E267AF" w:rsidP="00681EE7">
      <w:r>
        <w:separator/>
      </w:r>
    </w:p>
  </w:endnote>
  <w:endnote w:type="continuationSeparator" w:id="0">
    <w:p w14:paraId="27BC5A6A" w14:textId="77777777" w:rsidR="00E267AF" w:rsidRDefault="00E267AF" w:rsidP="00681EE7">
      <w:r>
        <w:continuationSeparator/>
      </w:r>
    </w:p>
  </w:endnote>
  <w:endnote w:type="continuationNotice" w:id="1">
    <w:p w14:paraId="1A9439E2" w14:textId="77777777" w:rsidR="00E267AF" w:rsidRDefault="00E26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8A8D" w14:textId="77777777" w:rsidR="00E267AF" w:rsidRDefault="00E267AF" w:rsidP="00681EE7">
      <w:r>
        <w:separator/>
      </w:r>
    </w:p>
  </w:footnote>
  <w:footnote w:type="continuationSeparator" w:id="0">
    <w:p w14:paraId="242AE1B5" w14:textId="77777777" w:rsidR="00E267AF" w:rsidRDefault="00E267AF" w:rsidP="00681EE7">
      <w:r>
        <w:continuationSeparator/>
      </w:r>
    </w:p>
  </w:footnote>
  <w:footnote w:type="continuationNotice" w:id="1">
    <w:p w14:paraId="5113DD2C" w14:textId="77777777" w:rsidR="00E267AF" w:rsidRDefault="00E267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ascii="Symbol" w:eastAsia="BIZ UDPゴシック"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2178619">
    <w:abstractNumId w:val="7"/>
  </w:num>
  <w:num w:numId="2" w16cid:durableId="90972138">
    <w:abstractNumId w:val="2"/>
  </w:num>
  <w:num w:numId="3" w16cid:durableId="953947028">
    <w:abstractNumId w:val="0"/>
  </w:num>
  <w:num w:numId="4" w16cid:durableId="1556964883">
    <w:abstractNumId w:val="3"/>
  </w:num>
  <w:num w:numId="5" w16cid:durableId="891889026">
    <w:abstractNumId w:val="1"/>
  </w:num>
  <w:num w:numId="6" w16cid:durableId="1347370262">
    <w:abstractNumId w:val="6"/>
  </w:num>
  <w:num w:numId="7" w16cid:durableId="1853295267">
    <w:abstractNumId w:val="4"/>
  </w:num>
  <w:num w:numId="8" w16cid:durableId="164380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34895"/>
    <w:rsid w:val="00046DBA"/>
    <w:rsid w:val="000470B5"/>
    <w:rsid w:val="00060ED4"/>
    <w:rsid w:val="00063748"/>
    <w:rsid w:val="00064CD6"/>
    <w:rsid w:val="000672A4"/>
    <w:rsid w:val="0007035B"/>
    <w:rsid w:val="00076A14"/>
    <w:rsid w:val="000A058C"/>
    <w:rsid w:val="000B0BF4"/>
    <w:rsid w:val="000B38C3"/>
    <w:rsid w:val="000B49E1"/>
    <w:rsid w:val="000C4C5A"/>
    <w:rsid w:val="000E21ED"/>
    <w:rsid w:val="000E6CFE"/>
    <w:rsid w:val="000F29C1"/>
    <w:rsid w:val="00100F4F"/>
    <w:rsid w:val="0012161B"/>
    <w:rsid w:val="00123CAD"/>
    <w:rsid w:val="001258F8"/>
    <w:rsid w:val="001261F5"/>
    <w:rsid w:val="001333C0"/>
    <w:rsid w:val="00141082"/>
    <w:rsid w:val="00146405"/>
    <w:rsid w:val="00147AFC"/>
    <w:rsid w:val="00154CAA"/>
    <w:rsid w:val="00157C18"/>
    <w:rsid w:val="00164C2F"/>
    <w:rsid w:val="001712E6"/>
    <w:rsid w:val="001763DE"/>
    <w:rsid w:val="00180418"/>
    <w:rsid w:val="00191EF6"/>
    <w:rsid w:val="001963A8"/>
    <w:rsid w:val="001974C5"/>
    <w:rsid w:val="001A1F9A"/>
    <w:rsid w:val="001B3ACD"/>
    <w:rsid w:val="001B42E9"/>
    <w:rsid w:val="001C0551"/>
    <w:rsid w:val="001C1EBD"/>
    <w:rsid w:val="001C21FA"/>
    <w:rsid w:val="001C30F2"/>
    <w:rsid w:val="001D51FC"/>
    <w:rsid w:val="001E0CF8"/>
    <w:rsid w:val="001E1241"/>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A1214"/>
    <w:rsid w:val="002A1786"/>
    <w:rsid w:val="002A6F2A"/>
    <w:rsid w:val="002B1002"/>
    <w:rsid w:val="002B2E00"/>
    <w:rsid w:val="002B30D1"/>
    <w:rsid w:val="002B492E"/>
    <w:rsid w:val="002B5001"/>
    <w:rsid w:val="002B76E5"/>
    <w:rsid w:val="002C1BC2"/>
    <w:rsid w:val="002C5D55"/>
    <w:rsid w:val="002F02B5"/>
    <w:rsid w:val="002F0F06"/>
    <w:rsid w:val="002F6960"/>
    <w:rsid w:val="0031222F"/>
    <w:rsid w:val="00322B1C"/>
    <w:rsid w:val="003269D5"/>
    <w:rsid w:val="00330CF3"/>
    <w:rsid w:val="00334BB9"/>
    <w:rsid w:val="00335A15"/>
    <w:rsid w:val="00336FFD"/>
    <w:rsid w:val="00337608"/>
    <w:rsid w:val="00337CF2"/>
    <w:rsid w:val="003620C7"/>
    <w:rsid w:val="0036364B"/>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D0721"/>
    <w:rsid w:val="004D3207"/>
    <w:rsid w:val="004E3420"/>
    <w:rsid w:val="004E53DC"/>
    <w:rsid w:val="004E7D92"/>
    <w:rsid w:val="004F58B4"/>
    <w:rsid w:val="004F78C3"/>
    <w:rsid w:val="00501FAF"/>
    <w:rsid w:val="005046F1"/>
    <w:rsid w:val="00507487"/>
    <w:rsid w:val="0052122D"/>
    <w:rsid w:val="00527120"/>
    <w:rsid w:val="005320AA"/>
    <w:rsid w:val="00532E0E"/>
    <w:rsid w:val="005332D1"/>
    <w:rsid w:val="00542640"/>
    <w:rsid w:val="00551CC9"/>
    <w:rsid w:val="00574E92"/>
    <w:rsid w:val="005916B6"/>
    <w:rsid w:val="00593E4B"/>
    <w:rsid w:val="00595435"/>
    <w:rsid w:val="005A0307"/>
    <w:rsid w:val="005A5DEE"/>
    <w:rsid w:val="005C5EB8"/>
    <w:rsid w:val="005C64DE"/>
    <w:rsid w:val="005D1CA4"/>
    <w:rsid w:val="005F2C80"/>
    <w:rsid w:val="006072A9"/>
    <w:rsid w:val="00614254"/>
    <w:rsid w:val="006152CF"/>
    <w:rsid w:val="006203DD"/>
    <w:rsid w:val="0062364B"/>
    <w:rsid w:val="00623BC5"/>
    <w:rsid w:val="00624848"/>
    <w:rsid w:val="006352E5"/>
    <w:rsid w:val="0065020E"/>
    <w:rsid w:val="00657056"/>
    <w:rsid w:val="00664896"/>
    <w:rsid w:val="00667103"/>
    <w:rsid w:val="00681EE7"/>
    <w:rsid w:val="0069783B"/>
    <w:rsid w:val="006A6797"/>
    <w:rsid w:val="006B3472"/>
    <w:rsid w:val="006D053B"/>
    <w:rsid w:val="006F0608"/>
    <w:rsid w:val="006F349C"/>
    <w:rsid w:val="007032CD"/>
    <w:rsid w:val="00703AF6"/>
    <w:rsid w:val="007414BD"/>
    <w:rsid w:val="00743682"/>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576D"/>
    <w:rsid w:val="00840E9A"/>
    <w:rsid w:val="008469F3"/>
    <w:rsid w:val="00850417"/>
    <w:rsid w:val="00852A48"/>
    <w:rsid w:val="00865FF6"/>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524D"/>
    <w:rsid w:val="009136C8"/>
    <w:rsid w:val="0092708B"/>
    <w:rsid w:val="00963A6E"/>
    <w:rsid w:val="009779F8"/>
    <w:rsid w:val="009872C5"/>
    <w:rsid w:val="009933BE"/>
    <w:rsid w:val="00996A14"/>
    <w:rsid w:val="00997993"/>
    <w:rsid w:val="009A1C4F"/>
    <w:rsid w:val="009A3D12"/>
    <w:rsid w:val="009B075F"/>
    <w:rsid w:val="009B5978"/>
    <w:rsid w:val="009C1ADA"/>
    <w:rsid w:val="009D56B1"/>
    <w:rsid w:val="009D6C73"/>
    <w:rsid w:val="009F7E4E"/>
    <w:rsid w:val="00A03144"/>
    <w:rsid w:val="00A0639B"/>
    <w:rsid w:val="00A15B60"/>
    <w:rsid w:val="00A2731C"/>
    <w:rsid w:val="00A42DD8"/>
    <w:rsid w:val="00A47175"/>
    <w:rsid w:val="00A52916"/>
    <w:rsid w:val="00A712F3"/>
    <w:rsid w:val="00A72603"/>
    <w:rsid w:val="00A82B06"/>
    <w:rsid w:val="00A8380A"/>
    <w:rsid w:val="00A83B7D"/>
    <w:rsid w:val="00A97124"/>
    <w:rsid w:val="00AC15B9"/>
    <w:rsid w:val="00AC29A1"/>
    <w:rsid w:val="00AD3D9D"/>
    <w:rsid w:val="00B021DB"/>
    <w:rsid w:val="00B05C30"/>
    <w:rsid w:val="00B0611D"/>
    <w:rsid w:val="00B14BF7"/>
    <w:rsid w:val="00B204A1"/>
    <w:rsid w:val="00B271CF"/>
    <w:rsid w:val="00B34104"/>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77F1"/>
    <w:rsid w:val="00BC5C4D"/>
    <w:rsid w:val="00BD3ACE"/>
    <w:rsid w:val="00BD7F3B"/>
    <w:rsid w:val="00BE7481"/>
    <w:rsid w:val="00C04995"/>
    <w:rsid w:val="00C17089"/>
    <w:rsid w:val="00C30BD6"/>
    <w:rsid w:val="00C35228"/>
    <w:rsid w:val="00C3522F"/>
    <w:rsid w:val="00C4207D"/>
    <w:rsid w:val="00C52723"/>
    <w:rsid w:val="00C61087"/>
    <w:rsid w:val="00C62585"/>
    <w:rsid w:val="00C6727B"/>
    <w:rsid w:val="00C739C6"/>
    <w:rsid w:val="00CA1F74"/>
    <w:rsid w:val="00CB0062"/>
    <w:rsid w:val="00CB265C"/>
    <w:rsid w:val="00CB6186"/>
    <w:rsid w:val="00CC36D5"/>
    <w:rsid w:val="00CC3A8F"/>
    <w:rsid w:val="00CD0FAC"/>
    <w:rsid w:val="00CE5F33"/>
    <w:rsid w:val="00CE6331"/>
    <w:rsid w:val="00CF1F14"/>
    <w:rsid w:val="00D0130C"/>
    <w:rsid w:val="00D0270A"/>
    <w:rsid w:val="00D3158B"/>
    <w:rsid w:val="00D42F5A"/>
    <w:rsid w:val="00D53529"/>
    <w:rsid w:val="00D65892"/>
    <w:rsid w:val="00D82A59"/>
    <w:rsid w:val="00DA0466"/>
    <w:rsid w:val="00DA4DE2"/>
    <w:rsid w:val="00DB6C9A"/>
    <w:rsid w:val="00DE01ED"/>
    <w:rsid w:val="00DE216E"/>
    <w:rsid w:val="00DE49D3"/>
    <w:rsid w:val="00DE5D2A"/>
    <w:rsid w:val="00DF2224"/>
    <w:rsid w:val="00DF4331"/>
    <w:rsid w:val="00DF44DB"/>
    <w:rsid w:val="00E10DDB"/>
    <w:rsid w:val="00E1502E"/>
    <w:rsid w:val="00E26633"/>
    <w:rsid w:val="00E267AF"/>
    <w:rsid w:val="00E32F21"/>
    <w:rsid w:val="00E52353"/>
    <w:rsid w:val="00E550C2"/>
    <w:rsid w:val="00E5613D"/>
    <w:rsid w:val="00E61A58"/>
    <w:rsid w:val="00E67077"/>
    <w:rsid w:val="00E73E17"/>
    <w:rsid w:val="00E90517"/>
    <w:rsid w:val="00E94D8A"/>
    <w:rsid w:val="00E96DAE"/>
    <w:rsid w:val="00EA5624"/>
    <w:rsid w:val="00EA6CF4"/>
    <w:rsid w:val="00EB0445"/>
    <w:rsid w:val="00EC225C"/>
    <w:rsid w:val="00ED0379"/>
    <w:rsid w:val="00ED186A"/>
    <w:rsid w:val="00ED1AB6"/>
    <w:rsid w:val="00EE0422"/>
    <w:rsid w:val="00EE330D"/>
    <w:rsid w:val="00EF03CA"/>
    <w:rsid w:val="00EF0655"/>
    <w:rsid w:val="00EF2334"/>
    <w:rsid w:val="00EF250C"/>
    <w:rsid w:val="00F027E8"/>
    <w:rsid w:val="00F14910"/>
    <w:rsid w:val="00F154A9"/>
    <w:rsid w:val="00F2375A"/>
    <w:rsid w:val="00F37F37"/>
    <w:rsid w:val="00F40D11"/>
    <w:rsid w:val="00F45313"/>
    <w:rsid w:val="00F56BE4"/>
    <w:rsid w:val="00F57A1E"/>
    <w:rsid w:val="00F7213A"/>
    <w:rsid w:val="00F816B0"/>
    <w:rsid w:val="00F902D3"/>
    <w:rsid w:val="00F9459F"/>
    <w:rsid w:val="00FA6F73"/>
    <w:rsid w:val="00FB0472"/>
    <w:rsid w:val="00FB0793"/>
    <w:rsid w:val="00FC087D"/>
    <w:rsid w:val="00FD2050"/>
    <w:rsid w:val="00FD7536"/>
    <w:rsid w:val="00FE40E1"/>
    <w:rsid w:val="00FE550F"/>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customStyle="1" w:styleId="a9">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 w:type="table" w:styleId="af1">
    <w:name w:val="Table Grid"/>
    <w:basedOn w:val="a1"/>
    <w:uiPriority w:val="39"/>
    <w:rsid w:val="0012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settings" Target="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6ea86a7-64a0-4303-b022-0ea7391e9b4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54F11-DD35-457B-A2F4-7377DE5A0A3F}">
  <ds:schemaRefs>
    <ds:schemaRef ds:uri="http://schemas.microsoft.com/sharepoint/v3/contenttype/forms"/>
  </ds:schemaRefs>
</ds:datastoreItem>
</file>

<file path=customXml/itemProps2.xml><?xml version="1.0" encoding="utf-8"?>
<ds:datastoreItem xmlns:ds="http://schemas.openxmlformats.org/officeDocument/2006/customXml" ds:itemID="{22505D3C-2B35-49C1-A9BA-53076B7E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4D567-8463-4638-96E1-75AD5806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39263-5AE0-4E8E-986A-B69D8733FA50}">
  <ds:schemaRefs>
    <ds:schemaRef ds:uri="http://purl.org/dc/dcmitype/"/>
    <ds:schemaRef ds:uri="86ea86a7-64a0-4303-b022-0ea7391e9b47"/>
    <ds:schemaRef ds:uri="http://schemas.microsoft.com/office/infopath/2007/PartnerControls"/>
    <ds:schemaRef ds:uri="http://purl.org/dc/terms/"/>
    <ds:schemaRef ds:uri="http://schemas.microsoft.com/office/2006/metadata/properties"/>
    <ds:schemaRef ds:uri="45177305-ca2a-47b2-8184-075dc75cab03"/>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923EEBC1-738B-4AA9-BEE8-550120D1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1880</Words>
  <Characters>287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大成 温子(oonari-atsuko.v15)</cp:lastModifiedBy>
  <cp:revision>5</cp:revision>
  <cp:lastPrinted>2024-01-10T08:36:00Z</cp:lastPrinted>
  <dcterms:created xsi:type="dcterms:W3CDTF">2024-01-29T10:38:00Z</dcterms:created>
  <dcterms:modified xsi:type="dcterms:W3CDTF">2024-03-27T15:23:00Z</dcterms:modified>
</cp:coreProperties>
</file>