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811" w:rsidRDefault="00C84329">
      <w:pPr>
        <w:wordWrap w:val="0"/>
        <w:overflowPunct w:val="0"/>
        <w:autoSpaceDE w:val="0"/>
        <w:autoSpaceDN w:val="0"/>
      </w:pPr>
      <w:r>
        <w:rPr>
          <w:rFonts w:hint="eastAsia"/>
        </w:rPr>
        <w:t>様式第</w:t>
      </w:r>
      <w:r>
        <w:t>9</w:t>
      </w:r>
      <w:r>
        <w:rPr>
          <w:rFonts w:hint="eastAsia"/>
        </w:rPr>
        <w:t>号</w:t>
      </w:r>
      <w:r>
        <w:t>(</w:t>
      </w:r>
      <w:r>
        <w:rPr>
          <w:rFonts w:hint="eastAsia"/>
        </w:rPr>
        <w:t>第</w:t>
      </w:r>
      <w:r>
        <w:t>7</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1680"/>
        <w:gridCol w:w="3675"/>
        <w:gridCol w:w="2730"/>
      </w:tblGrid>
      <w:tr w:rsidR="00B03811">
        <w:tc>
          <w:tcPr>
            <w:tcW w:w="8505" w:type="dxa"/>
            <w:gridSpan w:val="4"/>
            <w:tcBorders>
              <w:bottom w:val="nil"/>
            </w:tcBorders>
            <w:tcMar>
              <w:top w:w="0" w:type="dxa"/>
              <w:left w:w="99" w:type="dxa"/>
              <w:bottom w:w="0" w:type="dxa"/>
              <w:right w:w="99" w:type="dxa"/>
            </w:tcMar>
          </w:tcPr>
          <w:p w:rsidR="00B03811" w:rsidRDefault="00C84329">
            <w:pPr>
              <w:wordWrap w:val="0"/>
              <w:overflowPunct w:val="0"/>
              <w:autoSpaceDE w:val="0"/>
              <w:autoSpaceDN w:val="0"/>
              <w:jc w:val="center"/>
            </w:pPr>
            <w:r>
              <w:rPr>
                <w:rFonts w:hint="eastAsia"/>
                <w:spacing w:val="21"/>
              </w:rPr>
              <w:t>浄化槽清掃業許可申請</w:t>
            </w:r>
            <w:r>
              <w:rPr>
                <w:rFonts w:hint="eastAsia"/>
              </w:rPr>
              <w:t>書</w:t>
            </w:r>
          </w:p>
          <w:p w:rsidR="005E68FB" w:rsidRDefault="005E68FB">
            <w:pPr>
              <w:wordWrap w:val="0"/>
              <w:overflowPunct w:val="0"/>
              <w:autoSpaceDE w:val="0"/>
              <w:autoSpaceDN w:val="0"/>
              <w:jc w:val="center"/>
              <w:rPr>
                <w:rFonts w:hint="eastAsia"/>
              </w:rPr>
            </w:pPr>
          </w:p>
          <w:p w:rsidR="00B03811" w:rsidRDefault="00C84329">
            <w:pPr>
              <w:wordWrap w:val="0"/>
              <w:overflowPunct w:val="0"/>
              <w:autoSpaceDE w:val="0"/>
              <w:autoSpaceDN w:val="0"/>
              <w:ind w:right="321"/>
              <w:jc w:val="right"/>
            </w:pPr>
            <w:r>
              <w:rPr>
                <w:rFonts w:hint="eastAsia"/>
              </w:rPr>
              <w:t xml:space="preserve">　　年　　月　　日</w:t>
            </w:r>
          </w:p>
          <w:p w:rsidR="005E68FB" w:rsidRDefault="005E68FB" w:rsidP="005E68FB">
            <w:pPr>
              <w:overflowPunct w:val="0"/>
              <w:autoSpaceDE w:val="0"/>
              <w:autoSpaceDN w:val="0"/>
              <w:ind w:right="321"/>
              <w:jc w:val="right"/>
              <w:rPr>
                <w:rFonts w:hint="eastAsia"/>
              </w:rPr>
            </w:pPr>
          </w:p>
          <w:p w:rsidR="00B03811" w:rsidRDefault="00C84329">
            <w:pPr>
              <w:wordWrap w:val="0"/>
              <w:overflowPunct w:val="0"/>
              <w:autoSpaceDE w:val="0"/>
              <w:autoSpaceDN w:val="0"/>
              <w:ind w:left="426"/>
            </w:pPr>
            <w:r>
              <w:t>(</w:t>
            </w:r>
            <w:r>
              <w:rPr>
                <w:rFonts w:hint="eastAsia"/>
              </w:rPr>
              <w:t>あて先</w:t>
            </w:r>
            <w:r>
              <w:t>)</w:t>
            </w:r>
            <w:r>
              <w:rPr>
                <w:rFonts w:hint="eastAsia"/>
              </w:rPr>
              <w:t>岐阜市長</w:t>
            </w:r>
          </w:p>
          <w:p w:rsidR="005E68FB" w:rsidRDefault="005E68FB">
            <w:pPr>
              <w:wordWrap w:val="0"/>
              <w:overflowPunct w:val="0"/>
              <w:autoSpaceDE w:val="0"/>
              <w:autoSpaceDN w:val="0"/>
              <w:ind w:left="426"/>
              <w:rPr>
                <w:rFonts w:hint="eastAsia"/>
              </w:rPr>
            </w:pPr>
          </w:p>
        </w:tc>
      </w:tr>
      <w:tr w:rsidR="00B03811">
        <w:trPr>
          <w:cantSplit/>
        </w:trPr>
        <w:tc>
          <w:tcPr>
            <w:tcW w:w="5775" w:type="dxa"/>
            <w:gridSpan w:val="3"/>
            <w:tcBorders>
              <w:top w:val="nil"/>
              <w:bottom w:val="nil"/>
              <w:right w:val="nil"/>
            </w:tcBorders>
            <w:tcMar>
              <w:top w:w="0" w:type="dxa"/>
              <w:left w:w="99" w:type="dxa"/>
              <w:bottom w:w="0" w:type="dxa"/>
              <w:right w:w="99" w:type="dxa"/>
            </w:tcMar>
          </w:tcPr>
          <w:p w:rsidR="00B03811" w:rsidRDefault="00C84329">
            <w:pPr>
              <w:wordWrap w:val="0"/>
              <w:overflowPunct w:val="0"/>
              <w:autoSpaceDE w:val="0"/>
              <w:autoSpaceDN w:val="0"/>
              <w:jc w:val="right"/>
            </w:pPr>
            <w:r>
              <w:rPr>
                <w:rFonts w:hint="eastAsia"/>
              </w:rPr>
              <w:t>申請者</w:t>
            </w:r>
          </w:p>
        </w:tc>
        <w:tc>
          <w:tcPr>
            <w:tcW w:w="2730" w:type="dxa"/>
            <w:tcBorders>
              <w:top w:val="nil"/>
              <w:left w:val="nil"/>
              <w:bottom w:val="nil"/>
            </w:tcBorders>
            <w:tcMar>
              <w:top w:w="0" w:type="dxa"/>
              <w:left w:w="99" w:type="dxa"/>
              <w:bottom w:w="0" w:type="dxa"/>
              <w:right w:w="99" w:type="dxa"/>
            </w:tcMar>
          </w:tcPr>
          <w:p w:rsidR="00B03811" w:rsidRDefault="00C84329">
            <w:pPr>
              <w:wordWrap w:val="0"/>
              <w:overflowPunct w:val="0"/>
              <w:autoSpaceDE w:val="0"/>
              <w:autoSpaceDN w:val="0"/>
              <w:ind w:right="321"/>
            </w:pPr>
            <w:r>
              <w:t>(</w:t>
            </w:r>
            <w:r>
              <w:rPr>
                <w:rFonts w:hint="eastAsia"/>
              </w:rPr>
              <w:t>法人にあっては、名称及び代表者の氏名</w:t>
            </w:r>
            <w:r>
              <w:t>)</w:t>
            </w:r>
          </w:p>
          <w:p w:rsidR="005E68FB" w:rsidRDefault="005E68FB">
            <w:pPr>
              <w:wordWrap w:val="0"/>
              <w:overflowPunct w:val="0"/>
              <w:autoSpaceDE w:val="0"/>
              <w:autoSpaceDN w:val="0"/>
              <w:ind w:right="321"/>
            </w:pPr>
          </w:p>
          <w:p w:rsidR="005E68FB" w:rsidRDefault="005E68FB">
            <w:pPr>
              <w:wordWrap w:val="0"/>
              <w:overflowPunct w:val="0"/>
              <w:autoSpaceDE w:val="0"/>
              <w:autoSpaceDN w:val="0"/>
              <w:ind w:right="321"/>
            </w:pPr>
          </w:p>
          <w:p w:rsidR="005E68FB" w:rsidRDefault="005E68FB">
            <w:pPr>
              <w:wordWrap w:val="0"/>
              <w:overflowPunct w:val="0"/>
              <w:autoSpaceDE w:val="0"/>
              <w:autoSpaceDN w:val="0"/>
              <w:ind w:right="321"/>
            </w:pPr>
          </w:p>
          <w:p w:rsidR="005E68FB" w:rsidRDefault="005E68FB">
            <w:pPr>
              <w:wordWrap w:val="0"/>
              <w:overflowPunct w:val="0"/>
              <w:autoSpaceDE w:val="0"/>
              <w:autoSpaceDN w:val="0"/>
              <w:ind w:right="321"/>
            </w:pPr>
          </w:p>
        </w:tc>
      </w:tr>
      <w:tr w:rsidR="00B03811">
        <w:tc>
          <w:tcPr>
            <w:tcW w:w="8505" w:type="dxa"/>
            <w:gridSpan w:val="4"/>
            <w:tcBorders>
              <w:top w:val="nil"/>
            </w:tcBorders>
            <w:tcMar>
              <w:top w:w="0" w:type="dxa"/>
              <w:left w:w="99" w:type="dxa"/>
              <w:bottom w:w="0" w:type="dxa"/>
              <w:right w:w="99" w:type="dxa"/>
            </w:tcMar>
          </w:tcPr>
          <w:p w:rsidR="00B03811" w:rsidRDefault="00B03811">
            <w:pPr>
              <w:wordWrap w:val="0"/>
              <w:overflowPunct w:val="0"/>
              <w:autoSpaceDE w:val="0"/>
              <w:autoSpaceDN w:val="0"/>
              <w:spacing w:before="120" w:after="120"/>
              <w:ind w:right="321"/>
              <w:jc w:val="right"/>
            </w:pPr>
          </w:p>
          <w:p w:rsidR="00B03811" w:rsidRDefault="00C84329">
            <w:pPr>
              <w:wordWrap w:val="0"/>
              <w:overflowPunct w:val="0"/>
              <w:autoSpaceDE w:val="0"/>
              <w:autoSpaceDN w:val="0"/>
            </w:pPr>
            <w:r>
              <w:rPr>
                <w:rFonts w:hint="eastAsia"/>
              </w:rPr>
              <w:t xml:space="preserve">　浄化槽清掃業の許可を受けたいので、浄化槽法第</w:t>
            </w:r>
            <w:r>
              <w:t>35</w:t>
            </w:r>
            <w:r>
              <w:rPr>
                <w:rFonts w:hint="eastAsia"/>
              </w:rPr>
              <w:t>条第</w:t>
            </w:r>
            <w:r>
              <w:t>1</w:t>
            </w:r>
            <w:r>
              <w:rPr>
                <w:rFonts w:hint="eastAsia"/>
              </w:rPr>
              <w:t>項の規定により、次のとおり申請します。</w:t>
            </w:r>
          </w:p>
        </w:tc>
      </w:tr>
      <w:tr w:rsidR="00B03811">
        <w:tc>
          <w:tcPr>
            <w:tcW w:w="2100" w:type="dxa"/>
            <w:gridSpan w:val="2"/>
            <w:tcBorders>
              <w:bottom w:val="dashSmallGap" w:sz="4" w:space="0" w:color="auto"/>
            </w:tcBorders>
            <w:tcMar>
              <w:top w:w="0" w:type="dxa"/>
              <w:left w:w="99" w:type="dxa"/>
              <w:bottom w:w="0" w:type="dxa"/>
              <w:right w:w="99" w:type="dxa"/>
            </w:tcMar>
            <w:vAlign w:val="center"/>
          </w:tcPr>
          <w:p w:rsidR="00B03811" w:rsidRDefault="00C84329">
            <w:pPr>
              <w:wordWrap w:val="0"/>
              <w:overflowPunct w:val="0"/>
              <w:autoSpaceDE w:val="0"/>
              <w:autoSpaceDN w:val="0"/>
              <w:jc w:val="distribute"/>
            </w:pPr>
            <w:r>
              <w:rPr>
                <w:rFonts w:hint="eastAsia"/>
              </w:rPr>
              <w:t>ふりがな</w:t>
            </w:r>
          </w:p>
        </w:tc>
        <w:tc>
          <w:tcPr>
            <w:tcW w:w="6405" w:type="dxa"/>
            <w:gridSpan w:val="2"/>
            <w:tcBorders>
              <w:bottom w:val="dashSmallGap" w:sz="4" w:space="0" w:color="auto"/>
            </w:tcBorders>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r w:rsidR="00B03811" w:rsidTr="005E68FB">
        <w:trPr>
          <w:cantSplit/>
          <w:trHeight w:val="1270"/>
        </w:trPr>
        <w:tc>
          <w:tcPr>
            <w:tcW w:w="2100" w:type="dxa"/>
            <w:gridSpan w:val="2"/>
            <w:tcBorders>
              <w:top w:val="dashSmallGap" w:sz="4" w:space="0" w:color="auto"/>
            </w:tcBorders>
            <w:tcMar>
              <w:top w:w="0" w:type="dxa"/>
              <w:left w:w="99" w:type="dxa"/>
              <w:bottom w:w="0" w:type="dxa"/>
              <w:right w:w="99" w:type="dxa"/>
            </w:tcMar>
            <w:vAlign w:val="center"/>
          </w:tcPr>
          <w:p w:rsidR="00B03811" w:rsidRDefault="00C84329">
            <w:pPr>
              <w:wordWrap w:val="0"/>
              <w:overflowPunct w:val="0"/>
              <w:autoSpaceDE w:val="0"/>
              <w:autoSpaceDN w:val="0"/>
            </w:pPr>
            <w:r>
              <w:rPr>
                <w:rFonts w:hint="eastAsia"/>
                <w:spacing w:val="735"/>
              </w:rPr>
              <w:t>氏</w:t>
            </w:r>
            <w:r>
              <w:rPr>
                <w:rFonts w:hint="eastAsia"/>
              </w:rPr>
              <w:t>名</w:t>
            </w:r>
            <w:r>
              <w:t>(</w:t>
            </w:r>
            <w:r>
              <w:rPr>
                <w:rFonts w:hint="eastAsia"/>
              </w:rPr>
              <w:t>法人にあっては、名称及び代表者の氏名</w:t>
            </w:r>
            <w:r>
              <w:t>)</w:t>
            </w:r>
          </w:p>
        </w:tc>
        <w:tc>
          <w:tcPr>
            <w:tcW w:w="6405" w:type="dxa"/>
            <w:gridSpan w:val="2"/>
            <w:tcBorders>
              <w:top w:val="dashSmallGap" w:sz="4" w:space="0" w:color="auto"/>
            </w:tcBorders>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r w:rsidR="00B03811">
        <w:trPr>
          <w:cantSplit/>
          <w:trHeight w:val="360"/>
        </w:trPr>
        <w:tc>
          <w:tcPr>
            <w:tcW w:w="2100" w:type="dxa"/>
            <w:gridSpan w:val="2"/>
            <w:vMerge w:val="restart"/>
            <w:tcMar>
              <w:top w:w="0" w:type="dxa"/>
              <w:left w:w="99" w:type="dxa"/>
              <w:bottom w:w="0" w:type="dxa"/>
              <w:right w:w="99" w:type="dxa"/>
            </w:tcMar>
            <w:vAlign w:val="center"/>
          </w:tcPr>
          <w:p w:rsidR="00B03811" w:rsidRDefault="00C84329">
            <w:pPr>
              <w:wordWrap w:val="0"/>
              <w:overflowPunct w:val="0"/>
              <w:autoSpaceDE w:val="0"/>
              <w:autoSpaceDN w:val="0"/>
            </w:pPr>
            <w:r>
              <w:rPr>
                <w:rFonts w:hint="eastAsia"/>
                <w:spacing w:val="735"/>
              </w:rPr>
              <w:t>住</w:t>
            </w:r>
            <w:r>
              <w:rPr>
                <w:rFonts w:hint="eastAsia"/>
              </w:rPr>
              <w:t>所</w:t>
            </w:r>
            <w:r>
              <w:t>(</w:t>
            </w:r>
            <w:r>
              <w:rPr>
                <w:rFonts w:hint="eastAsia"/>
              </w:rPr>
              <w:t>法人にあっては、主たる事務所の所在地</w:t>
            </w:r>
            <w:r>
              <w:t>)</w:t>
            </w:r>
          </w:p>
        </w:tc>
        <w:tc>
          <w:tcPr>
            <w:tcW w:w="6405" w:type="dxa"/>
            <w:gridSpan w:val="2"/>
            <w:tcBorders>
              <w:bottom w:val="dashSmallGap" w:sz="4" w:space="0" w:color="auto"/>
            </w:tcBorders>
            <w:tcMar>
              <w:top w:w="0" w:type="dxa"/>
              <w:left w:w="99" w:type="dxa"/>
              <w:bottom w:w="0" w:type="dxa"/>
              <w:right w:w="99" w:type="dxa"/>
            </w:tcMar>
            <w:vAlign w:val="center"/>
          </w:tcPr>
          <w:p w:rsidR="00B03811" w:rsidRDefault="00C84329">
            <w:pPr>
              <w:wordWrap w:val="0"/>
              <w:overflowPunct w:val="0"/>
              <w:autoSpaceDE w:val="0"/>
              <w:autoSpaceDN w:val="0"/>
            </w:pPr>
            <w:r>
              <w:rPr>
                <w:rFonts w:hint="eastAsia"/>
              </w:rPr>
              <w:t>〒</w:t>
            </w:r>
            <w:r>
              <w:t>(</w:t>
            </w:r>
            <w:r>
              <w:rPr>
                <w:rFonts w:hint="eastAsia"/>
              </w:rPr>
              <w:t xml:space="preserve">　　　―　　</w:t>
            </w:r>
            <w:r>
              <w:t>)</w:t>
            </w:r>
          </w:p>
        </w:tc>
      </w:tr>
      <w:tr w:rsidR="00B03811">
        <w:trPr>
          <w:cantSplit/>
          <w:trHeight w:val="360"/>
        </w:trPr>
        <w:tc>
          <w:tcPr>
            <w:tcW w:w="2100" w:type="dxa"/>
            <w:gridSpan w:val="2"/>
            <w:vMerge/>
            <w:tcMar>
              <w:top w:w="0" w:type="dxa"/>
              <w:left w:w="99" w:type="dxa"/>
              <w:bottom w:w="0" w:type="dxa"/>
              <w:right w:w="99" w:type="dxa"/>
            </w:tcMar>
          </w:tcPr>
          <w:p w:rsidR="00B03811" w:rsidRDefault="00B03811">
            <w:pPr>
              <w:wordWrap w:val="0"/>
              <w:overflowPunct w:val="0"/>
              <w:autoSpaceDE w:val="0"/>
              <w:autoSpaceDN w:val="0"/>
            </w:pPr>
          </w:p>
        </w:tc>
        <w:tc>
          <w:tcPr>
            <w:tcW w:w="6405" w:type="dxa"/>
            <w:gridSpan w:val="2"/>
            <w:tcBorders>
              <w:top w:val="dashSmallGap" w:sz="4" w:space="0" w:color="auto"/>
              <w:bottom w:val="dashSmallGap" w:sz="4" w:space="0" w:color="auto"/>
            </w:tcBorders>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r w:rsidR="00B03811">
        <w:trPr>
          <w:cantSplit/>
          <w:trHeight w:val="360"/>
        </w:trPr>
        <w:tc>
          <w:tcPr>
            <w:tcW w:w="2100" w:type="dxa"/>
            <w:gridSpan w:val="2"/>
            <w:vMerge/>
            <w:tcMar>
              <w:top w:w="0" w:type="dxa"/>
              <w:left w:w="99" w:type="dxa"/>
              <w:bottom w:w="0" w:type="dxa"/>
              <w:right w:w="99" w:type="dxa"/>
            </w:tcMar>
          </w:tcPr>
          <w:p w:rsidR="00B03811" w:rsidRDefault="00B03811">
            <w:pPr>
              <w:wordWrap w:val="0"/>
              <w:overflowPunct w:val="0"/>
              <w:autoSpaceDE w:val="0"/>
              <w:autoSpaceDN w:val="0"/>
            </w:pPr>
          </w:p>
        </w:tc>
        <w:tc>
          <w:tcPr>
            <w:tcW w:w="6405" w:type="dxa"/>
            <w:gridSpan w:val="2"/>
            <w:tcBorders>
              <w:top w:val="dashSmallGap" w:sz="4" w:space="0" w:color="auto"/>
            </w:tcBorders>
            <w:tcMar>
              <w:top w:w="0" w:type="dxa"/>
              <w:left w:w="99" w:type="dxa"/>
              <w:bottom w:w="0" w:type="dxa"/>
              <w:right w:w="99" w:type="dxa"/>
            </w:tcMar>
            <w:vAlign w:val="center"/>
          </w:tcPr>
          <w:p w:rsidR="00B03811" w:rsidRDefault="00C84329">
            <w:pPr>
              <w:wordWrap w:val="0"/>
              <w:overflowPunct w:val="0"/>
              <w:autoSpaceDE w:val="0"/>
              <w:autoSpaceDN w:val="0"/>
              <w:jc w:val="right"/>
            </w:pPr>
            <w:r>
              <w:rPr>
                <w:rFonts w:hint="eastAsia"/>
              </w:rPr>
              <w:t>電話番号</w:t>
            </w:r>
            <w:r>
              <w:t>(</w:t>
            </w:r>
            <w:r>
              <w:rPr>
                <w:rFonts w:hint="eastAsia"/>
              </w:rPr>
              <w:t xml:space="preserve">　　</w:t>
            </w:r>
            <w:r>
              <w:t>)</w:t>
            </w:r>
            <w:r>
              <w:rPr>
                <w:rFonts w:hint="eastAsia"/>
              </w:rPr>
              <w:t xml:space="preserve">　　―　　</w:t>
            </w:r>
          </w:p>
        </w:tc>
      </w:tr>
      <w:tr w:rsidR="00B03811">
        <w:trPr>
          <w:cantSplit/>
          <w:trHeight w:val="630"/>
        </w:trPr>
        <w:tc>
          <w:tcPr>
            <w:tcW w:w="420" w:type="dxa"/>
            <w:vMerge w:val="restart"/>
            <w:tcMar>
              <w:top w:w="0" w:type="dxa"/>
              <w:left w:w="99" w:type="dxa"/>
              <w:bottom w:w="0" w:type="dxa"/>
              <w:right w:w="99" w:type="dxa"/>
            </w:tcMar>
            <w:textDirection w:val="tbRlV"/>
            <w:vAlign w:val="center"/>
          </w:tcPr>
          <w:p w:rsidR="00B03811" w:rsidRDefault="00C84329">
            <w:pPr>
              <w:wordWrap w:val="0"/>
              <w:overflowPunct w:val="0"/>
              <w:autoSpaceDE w:val="0"/>
              <w:autoSpaceDN w:val="0"/>
              <w:ind w:left="113" w:right="113"/>
              <w:jc w:val="distribute"/>
            </w:pPr>
            <w:r>
              <w:rPr>
                <w:rFonts w:hint="eastAsia"/>
              </w:rPr>
              <w:t>営業所</w:t>
            </w:r>
          </w:p>
        </w:tc>
        <w:tc>
          <w:tcPr>
            <w:tcW w:w="1680" w:type="dxa"/>
            <w:tcMar>
              <w:top w:w="0" w:type="dxa"/>
              <w:left w:w="99" w:type="dxa"/>
              <w:bottom w:w="0" w:type="dxa"/>
              <w:right w:w="99" w:type="dxa"/>
            </w:tcMar>
            <w:vAlign w:val="center"/>
          </w:tcPr>
          <w:p w:rsidR="00B03811" w:rsidRDefault="00C84329">
            <w:pPr>
              <w:wordWrap w:val="0"/>
              <w:overflowPunct w:val="0"/>
              <w:autoSpaceDE w:val="0"/>
              <w:autoSpaceDN w:val="0"/>
              <w:jc w:val="distribute"/>
            </w:pPr>
            <w:r>
              <w:rPr>
                <w:rFonts w:hint="eastAsia"/>
              </w:rPr>
              <w:t>名称</w:t>
            </w:r>
          </w:p>
        </w:tc>
        <w:tc>
          <w:tcPr>
            <w:tcW w:w="6405" w:type="dxa"/>
            <w:gridSpan w:val="2"/>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r w:rsidR="00B03811" w:rsidTr="005E68FB">
        <w:trPr>
          <w:cantSplit/>
          <w:trHeight w:val="789"/>
        </w:trPr>
        <w:tc>
          <w:tcPr>
            <w:tcW w:w="420" w:type="dxa"/>
            <w:vMerge/>
            <w:tcMar>
              <w:top w:w="0" w:type="dxa"/>
              <w:left w:w="99" w:type="dxa"/>
              <w:bottom w:w="0" w:type="dxa"/>
              <w:right w:w="99" w:type="dxa"/>
            </w:tcMar>
          </w:tcPr>
          <w:p w:rsidR="00B03811" w:rsidRDefault="00B03811">
            <w:pPr>
              <w:wordWrap w:val="0"/>
              <w:overflowPunct w:val="0"/>
              <w:autoSpaceDE w:val="0"/>
              <w:autoSpaceDN w:val="0"/>
            </w:pPr>
          </w:p>
        </w:tc>
        <w:tc>
          <w:tcPr>
            <w:tcW w:w="1680" w:type="dxa"/>
            <w:vMerge w:val="restart"/>
            <w:tcMar>
              <w:top w:w="0" w:type="dxa"/>
              <w:left w:w="99" w:type="dxa"/>
              <w:bottom w:w="0" w:type="dxa"/>
              <w:right w:w="99" w:type="dxa"/>
            </w:tcMar>
            <w:vAlign w:val="center"/>
          </w:tcPr>
          <w:p w:rsidR="00B03811" w:rsidRDefault="00C84329">
            <w:pPr>
              <w:wordWrap w:val="0"/>
              <w:overflowPunct w:val="0"/>
              <w:autoSpaceDE w:val="0"/>
              <w:autoSpaceDN w:val="0"/>
              <w:jc w:val="distribute"/>
            </w:pPr>
            <w:r>
              <w:rPr>
                <w:rFonts w:hint="eastAsia"/>
              </w:rPr>
              <w:t>所在地</w:t>
            </w:r>
          </w:p>
        </w:tc>
        <w:tc>
          <w:tcPr>
            <w:tcW w:w="6405" w:type="dxa"/>
            <w:gridSpan w:val="2"/>
            <w:tcBorders>
              <w:bottom w:val="dashSmallGap" w:sz="4" w:space="0" w:color="auto"/>
            </w:tcBorders>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r w:rsidR="00B03811">
        <w:trPr>
          <w:cantSplit/>
          <w:trHeight w:val="420"/>
        </w:trPr>
        <w:tc>
          <w:tcPr>
            <w:tcW w:w="420" w:type="dxa"/>
            <w:vMerge/>
            <w:tcMar>
              <w:top w:w="0" w:type="dxa"/>
              <w:left w:w="99" w:type="dxa"/>
              <w:bottom w:w="0" w:type="dxa"/>
              <w:right w:w="99" w:type="dxa"/>
            </w:tcMar>
          </w:tcPr>
          <w:p w:rsidR="00B03811" w:rsidRDefault="00B03811">
            <w:pPr>
              <w:wordWrap w:val="0"/>
              <w:overflowPunct w:val="0"/>
              <w:autoSpaceDE w:val="0"/>
              <w:autoSpaceDN w:val="0"/>
            </w:pPr>
          </w:p>
        </w:tc>
        <w:tc>
          <w:tcPr>
            <w:tcW w:w="1680" w:type="dxa"/>
            <w:vMerge/>
            <w:tcMar>
              <w:top w:w="0" w:type="dxa"/>
              <w:left w:w="99" w:type="dxa"/>
              <w:bottom w:w="0" w:type="dxa"/>
              <w:right w:w="99" w:type="dxa"/>
            </w:tcMar>
          </w:tcPr>
          <w:p w:rsidR="00B03811" w:rsidRDefault="00B03811">
            <w:pPr>
              <w:wordWrap w:val="0"/>
              <w:overflowPunct w:val="0"/>
              <w:autoSpaceDE w:val="0"/>
              <w:autoSpaceDN w:val="0"/>
            </w:pPr>
          </w:p>
        </w:tc>
        <w:tc>
          <w:tcPr>
            <w:tcW w:w="6405" w:type="dxa"/>
            <w:gridSpan w:val="2"/>
            <w:tcBorders>
              <w:top w:val="dashSmallGap" w:sz="4" w:space="0" w:color="auto"/>
            </w:tcBorders>
            <w:tcMar>
              <w:top w:w="0" w:type="dxa"/>
              <w:left w:w="99" w:type="dxa"/>
              <w:bottom w:w="0" w:type="dxa"/>
              <w:right w:w="99" w:type="dxa"/>
            </w:tcMar>
            <w:vAlign w:val="center"/>
          </w:tcPr>
          <w:p w:rsidR="00B03811" w:rsidRDefault="00C84329">
            <w:pPr>
              <w:wordWrap w:val="0"/>
              <w:overflowPunct w:val="0"/>
              <w:autoSpaceDE w:val="0"/>
              <w:autoSpaceDN w:val="0"/>
              <w:jc w:val="right"/>
            </w:pPr>
            <w:r>
              <w:rPr>
                <w:rFonts w:hint="eastAsia"/>
              </w:rPr>
              <w:t>電話番号</w:t>
            </w:r>
            <w:r>
              <w:t>(</w:t>
            </w:r>
            <w:r>
              <w:rPr>
                <w:rFonts w:hint="eastAsia"/>
              </w:rPr>
              <w:t xml:space="preserve">　　</w:t>
            </w:r>
            <w:r>
              <w:t>)</w:t>
            </w:r>
            <w:r>
              <w:rPr>
                <w:rFonts w:hint="eastAsia"/>
              </w:rPr>
              <w:t xml:space="preserve">　　―　　</w:t>
            </w:r>
          </w:p>
        </w:tc>
      </w:tr>
      <w:tr w:rsidR="00B03811">
        <w:trPr>
          <w:cantSplit/>
          <w:trHeight w:val="630"/>
        </w:trPr>
        <w:tc>
          <w:tcPr>
            <w:tcW w:w="420" w:type="dxa"/>
            <w:vMerge w:val="restart"/>
            <w:tcMar>
              <w:top w:w="0" w:type="dxa"/>
              <w:left w:w="99" w:type="dxa"/>
              <w:bottom w:w="0" w:type="dxa"/>
              <w:right w:w="99" w:type="dxa"/>
            </w:tcMar>
            <w:textDirection w:val="tbRlV"/>
            <w:vAlign w:val="center"/>
          </w:tcPr>
          <w:p w:rsidR="00B03811" w:rsidRDefault="00C84329">
            <w:pPr>
              <w:wordWrap w:val="0"/>
              <w:overflowPunct w:val="0"/>
              <w:autoSpaceDE w:val="0"/>
              <w:autoSpaceDN w:val="0"/>
              <w:ind w:left="113" w:right="113"/>
            </w:pPr>
            <w:r>
              <w:rPr>
                <w:rFonts w:hint="eastAsia"/>
              </w:rPr>
              <w:t>事業の用に供する施設の概要</w:t>
            </w:r>
          </w:p>
        </w:tc>
        <w:tc>
          <w:tcPr>
            <w:tcW w:w="1680" w:type="dxa"/>
            <w:vMerge w:val="restart"/>
            <w:tcMar>
              <w:top w:w="0" w:type="dxa"/>
              <w:left w:w="99" w:type="dxa"/>
              <w:bottom w:w="0" w:type="dxa"/>
              <w:right w:w="99" w:type="dxa"/>
            </w:tcMar>
            <w:vAlign w:val="center"/>
          </w:tcPr>
          <w:p w:rsidR="00B03811" w:rsidRDefault="00C84329">
            <w:pPr>
              <w:wordWrap w:val="0"/>
              <w:overflowPunct w:val="0"/>
              <w:autoSpaceDE w:val="0"/>
              <w:autoSpaceDN w:val="0"/>
              <w:jc w:val="distribute"/>
            </w:pPr>
            <w:r>
              <w:rPr>
                <w:rFonts w:hint="eastAsia"/>
              </w:rPr>
              <w:t>器具保管場所の所在地</w:t>
            </w:r>
          </w:p>
        </w:tc>
        <w:tc>
          <w:tcPr>
            <w:tcW w:w="6405" w:type="dxa"/>
            <w:gridSpan w:val="2"/>
            <w:tcBorders>
              <w:bottom w:val="dashSmallGap" w:sz="4" w:space="0" w:color="auto"/>
            </w:tcBorders>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r w:rsidR="00B03811">
        <w:trPr>
          <w:cantSplit/>
          <w:trHeight w:val="420"/>
        </w:trPr>
        <w:tc>
          <w:tcPr>
            <w:tcW w:w="420" w:type="dxa"/>
            <w:vMerge/>
            <w:tcMar>
              <w:top w:w="0" w:type="dxa"/>
              <w:left w:w="99" w:type="dxa"/>
              <w:bottom w:w="0" w:type="dxa"/>
              <w:right w:w="99" w:type="dxa"/>
            </w:tcMar>
          </w:tcPr>
          <w:p w:rsidR="00B03811" w:rsidRDefault="00B03811">
            <w:pPr>
              <w:wordWrap w:val="0"/>
              <w:overflowPunct w:val="0"/>
              <w:autoSpaceDE w:val="0"/>
              <w:autoSpaceDN w:val="0"/>
            </w:pPr>
          </w:p>
        </w:tc>
        <w:tc>
          <w:tcPr>
            <w:tcW w:w="1680" w:type="dxa"/>
            <w:vMerge/>
            <w:tcMar>
              <w:top w:w="0" w:type="dxa"/>
              <w:left w:w="99" w:type="dxa"/>
              <w:bottom w:w="0" w:type="dxa"/>
              <w:right w:w="99" w:type="dxa"/>
            </w:tcMar>
          </w:tcPr>
          <w:p w:rsidR="00B03811" w:rsidRDefault="00B03811">
            <w:pPr>
              <w:wordWrap w:val="0"/>
              <w:overflowPunct w:val="0"/>
              <w:autoSpaceDE w:val="0"/>
              <w:autoSpaceDN w:val="0"/>
            </w:pPr>
          </w:p>
        </w:tc>
        <w:tc>
          <w:tcPr>
            <w:tcW w:w="6405" w:type="dxa"/>
            <w:gridSpan w:val="2"/>
            <w:tcBorders>
              <w:top w:val="dashSmallGap" w:sz="4" w:space="0" w:color="auto"/>
            </w:tcBorders>
            <w:tcMar>
              <w:top w:w="0" w:type="dxa"/>
              <w:left w:w="99" w:type="dxa"/>
              <w:bottom w:w="0" w:type="dxa"/>
              <w:right w:w="99" w:type="dxa"/>
            </w:tcMar>
            <w:vAlign w:val="center"/>
          </w:tcPr>
          <w:p w:rsidR="00B03811" w:rsidRDefault="00C84329">
            <w:pPr>
              <w:wordWrap w:val="0"/>
              <w:overflowPunct w:val="0"/>
              <w:autoSpaceDE w:val="0"/>
              <w:autoSpaceDN w:val="0"/>
              <w:jc w:val="right"/>
            </w:pPr>
            <w:r>
              <w:rPr>
                <w:rFonts w:hint="eastAsia"/>
              </w:rPr>
              <w:t>電話番号</w:t>
            </w:r>
            <w:r>
              <w:t>(</w:t>
            </w:r>
            <w:r>
              <w:rPr>
                <w:rFonts w:hint="eastAsia"/>
              </w:rPr>
              <w:t xml:space="preserve">　　</w:t>
            </w:r>
            <w:r>
              <w:t>)</w:t>
            </w:r>
            <w:r>
              <w:rPr>
                <w:rFonts w:hint="eastAsia"/>
              </w:rPr>
              <w:t xml:space="preserve">　　―　　</w:t>
            </w:r>
          </w:p>
        </w:tc>
      </w:tr>
      <w:tr w:rsidR="00B03811">
        <w:trPr>
          <w:cantSplit/>
          <w:trHeight w:val="273"/>
        </w:trPr>
        <w:tc>
          <w:tcPr>
            <w:tcW w:w="420" w:type="dxa"/>
            <w:vMerge/>
            <w:tcMar>
              <w:top w:w="0" w:type="dxa"/>
              <w:left w:w="99" w:type="dxa"/>
              <w:bottom w:w="0" w:type="dxa"/>
              <w:right w:w="99" w:type="dxa"/>
            </w:tcMar>
          </w:tcPr>
          <w:p w:rsidR="00B03811" w:rsidRDefault="00B03811">
            <w:pPr>
              <w:wordWrap w:val="0"/>
              <w:overflowPunct w:val="0"/>
              <w:autoSpaceDE w:val="0"/>
              <w:autoSpaceDN w:val="0"/>
            </w:pPr>
          </w:p>
        </w:tc>
        <w:tc>
          <w:tcPr>
            <w:tcW w:w="1680" w:type="dxa"/>
            <w:vMerge w:val="restart"/>
            <w:tcMar>
              <w:top w:w="0" w:type="dxa"/>
              <w:left w:w="99" w:type="dxa"/>
              <w:bottom w:w="0" w:type="dxa"/>
              <w:right w:w="99" w:type="dxa"/>
            </w:tcMar>
            <w:vAlign w:val="center"/>
          </w:tcPr>
          <w:p w:rsidR="00B03811" w:rsidRDefault="00C84329">
            <w:pPr>
              <w:wordWrap w:val="0"/>
              <w:overflowPunct w:val="0"/>
              <w:autoSpaceDE w:val="0"/>
              <w:autoSpaceDN w:val="0"/>
            </w:pPr>
            <w:r>
              <w:rPr>
                <w:rFonts w:hint="eastAsia"/>
              </w:rPr>
              <w:t>営業所・器具保管場所の構造規模</w:t>
            </w:r>
          </w:p>
        </w:tc>
        <w:tc>
          <w:tcPr>
            <w:tcW w:w="6405" w:type="dxa"/>
            <w:gridSpan w:val="2"/>
            <w:vMerge w:val="restart"/>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r w:rsidR="00B03811">
        <w:trPr>
          <w:cantSplit/>
          <w:trHeight w:val="273"/>
        </w:trPr>
        <w:tc>
          <w:tcPr>
            <w:tcW w:w="420" w:type="dxa"/>
            <w:vMerge/>
            <w:tcMar>
              <w:top w:w="0" w:type="dxa"/>
              <w:left w:w="99" w:type="dxa"/>
              <w:bottom w:w="0" w:type="dxa"/>
              <w:right w:w="99" w:type="dxa"/>
            </w:tcMar>
          </w:tcPr>
          <w:p w:rsidR="00B03811" w:rsidRDefault="00B03811">
            <w:pPr>
              <w:wordWrap w:val="0"/>
              <w:overflowPunct w:val="0"/>
              <w:autoSpaceDE w:val="0"/>
              <w:autoSpaceDN w:val="0"/>
            </w:pPr>
          </w:p>
        </w:tc>
        <w:tc>
          <w:tcPr>
            <w:tcW w:w="1680" w:type="dxa"/>
            <w:vMerge/>
            <w:tcMar>
              <w:top w:w="0" w:type="dxa"/>
              <w:left w:w="99" w:type="dxa"/>
              <w:bottom w:w="0" w:type="dxa"/>
              <w:right w:w="99" w:type="dxa"/>
            </w:tcMar>
          </w:tcPr>
          <w:p w:rsidR="00B03811" w:rsidRDefault="00B03811">
            <w:pPr>
              <w:wordWrap w:val="0"/>
              <w:overflowPunct w:val="0"/>
              <w:autoSpaceDE w:val="0"/>
              <w:autoSpaceDN w:val="0"/>
            </w:pPr>
          </w:p>
        </w:tc>
        <w:tc>
          <w:tcPr>
            <w:tcW w:w="6405" w:type="dxa"/>
            <w:gridSpan w:val="2"/>
            <w:vMerge/>
            <w:tcMar>
              <w:top w:w="0" w:type="dxa"/>
              <w:left w:w="99" w:type="dxa"/>
              <w:bottom w:w="0" w:type="dxa"/>
              <w:right w:w="99" w:type="dxa"/>
            </w:tcMar>
          </w:tcPr>
          <w:p w:rsidR="00B03811" w:rsidRDefault="00B03811">
            <w:pPr>
              <w:wordWrap w:val="0"/>
              <w:overflowPunct w:val="0"/>
              <w:autoSpaceDE w:val="0"/>
              <w:autoSpaceDN w:val="0"/>
            </w:pPr>
          </w:p>
        </w:tc>
      </w:tr>
      <w:tr w:rsidR="00B03811" w:rsidTr="005E68FB">
        <w:trPr>
          <w:cantSplit/>
          <w:trHeight w:val="476"/>
        </w:trPr>
        <w:tc>
          <w:tcPr>
            <w:tcW w:w="420" w:type="dxa"/>
            <w:vMerge/>
            <w:tcMar>
              <w:top w:w="0" w:type="dxa"/>
              <w:left w:w="99" w:type="dxa"/>
              <w:bottom w:w="0" w:type="dxa"/>
              <w:right w:w="99" w:type="dxa"/>
            </w:tcMar>
          </w:tcPr>
          <w:p w:rsidR="00B03811" w:rsidRDefault="00B03811">
            <w:pPr>
              <w:wordWrap w:val="0"/>
              <w:overflowPunct w:val="0"/>
              <w:autoSpaceDE w:val="0"/>
              <w:autoSpaceDN w:val="0"/>
            </w:pPr>
          </w:p>
        </w:tc>
        <w:tc>
          <w:tcPr>
            <w:tcW w:w="1680" w:type="dxa"/>
            <w:vMerge/>
            <w:tcMar>
              <w:top w:w="0" w:type="dxa"/>
              <w:left w:w="99" w:type="dxa"/>
              <w:bottom w:w="0" w:type="dxa"/>
              <w:right w:w="99" w:type="dxa"/>
            </w:tcMar>
          </w:tcPr>
          <w:p w:rsidR="00B03811" w:rsidRDefault="00B03811">
            <w:pPr>
              <w:wordWrap w:val="0"/>
              <w:overflowPunct w:val="0"/>
              <w:autoSpaceDE w:val="0"/>
              <w:autoSpaceDN w:val="0"/>
            </w:pPr>
          </w:p>
        </w:tc>
        <w:tc>
          <w:tcPr>
            <w:tcW w:w="6405" w:type="dxa"/>
            <w:gridSpan w:val="2"/>
            <w:vMerge/>
            <w:tcMar>
              <w:top w:w="0" w:type="dxa"/>
              <w:left w:w="99" w:type="dxa"/>
              <w:bottom w:w="0" w:type="dxa"/>
              <w:right w:w="99" w:type="dxa"/>
            </w:tcMar>
          </w:tcPr>
          <w:p w:rsidR="00B03811" w:rsidRDefault="00B03811">
            <w:pPr>
              <w:wordWrap w:val="0"/>
              <w:overflowPunct w:val="0"/>
              <w:autoSpaceDE w:val="0"/>
              <w:autoSpaceDN w:val="0"/>
            </w:pPr>
          </w:p>
        </w:tc>
      </w:tr>
      <w:tr w:rsidR="00B03811">
        <w:trPr>
          <w:cantSplit/>
          <w:trHeight w:val="497"/>
        </w:trPr>
        <w:tc>
          <w:tcPr>
            <w:tcW w:w="420" w:type="dxa"/>
            <w:vMerge/>
            <w:tcMar>
              <w:top w:w="0" w:type="dxa"/>
              <w:left w:w="99" w:type="dxa"/>
              <w:bottom w:w="0" w:type="dxa"/>
              <w:right w:w="99" w:type="dxa"/>
            </w:tcMar>
          </w:tcPr>
          <w:p w:rsidR="00B03811" w:rsidRDefault="00B03811">
            <w:pPr>
              <w:wordWrap w:val="0"/>
              <w:overflowPunct w:val="0"/>
              <w:autoSpaceDE w:val="0"/>
              <w:autoSpaceDN w:val="0"/>
            </w:pPr>
          </w:p>
        </w:tc>
        <w:tc>
          <w:tcPr>
            <w:tcW w:w="1680" w:type="dxa"/>
            <w:tcMar>
              <w:top w:w="0" w:type="dxa"/>
              <w:left w:w="99" w:type="dxa"/>
              <w:bottom w:w="0" w:type="dxa"/>
              <w:right w:w="99" w:type="dxa"/>
            </w:tcMar>
            <w:vAlign w:val="center"/>
          </w:tcPr>
          <w:p w:rsidR="00B03811" w:rsidRDefault="00C84329">
            <w:pPr>
              <w:wordWrap w:val="0"/>
              <w:overflowPunct w:val="0"/>
              <w:autoSpaceDE w:val="0"/>
              <w:autoSpaceDN w:val="0"/>
              <w:jc w:val="distribute"/>
            </w:pPr>
            <w:r>
              <w:rPr>
                <w:rFonts w:hint="eastAsia"/>
              </w:rPr>
              <w:t>器具の明細</w:t>
            </w:r>
          </w:p>
        </w:tc>
        <w:tc>
          <w:tcPr>
            <w:tcW w:w="6405" w:type="dxa"/>
            <w:gridSpan w:val="2"/>
            <w:tcMar>
              <w:top w:w="0" w:type="dxa"/>
              <w:left w:w="99" w:type="dxa"/>
              <w:bottom w:w="0" w:type="dxa"/>
              <w:right w:w="99" w:type="dxa"/>
            </w:tcMar>
            <w:vAlign w:val="center"/>
          </w:tcPr>
          <w:p w:rsidR="00B03811" w:rsidRDefault="00C84329">
            <w:pPr>
              <w:wordWrap w:val="0"/>
              <w:overflowPunct w:val="0"/>
              <w:autoSpaceDE w:val="0"/>
              <w:autoSpaceDN w:val="0"/>
              <w:jc w:val="center"/>
            </w:pPr>
            <w:r>
              <w:rPr>
                <w:rFonts w:hint="eastAsia"/>
                <w:spacing w:val="105"/>
              </w:rPr>
              <w:t>別紙のとお</w:t>
            </w:r>
            <w:r>
              <w:rPr>
                <w:rFonts w:hint="eastAsia"/>
              </w:rPr>
              <w:t>り</w:t>
            </w:r>
          </w:p>
        </w:tc>
      </w:tr>
      <w:tr w:rsidR="00B03811">
        <w:trPr>
          <w:cantSplit/>
          <w:trHeight w:val="693"/>
        </w:trPr>
        <w:tc>
          <w:tcPr>
            <w:tcW w:w="420" w:type="dxa"/>
            <w:vMerge/>
            <w:tcMar>
              <w:top w:w="0" w:type="dxa"/>
              <w:left w:w="99" w:type="dxa"/>
              <w:bottom w:w="0" w:type="dxa"/>
              <w:right w:w="99" w:type="dxa"/>
            </w:tcMar>
          </w:tcPr>
          <w:p w:rsidR="00B03811" w:rsidRDefault="00B03811">
            <w:pPr>
              <w:wordWrap w:val="0"/>
              <w:overflowPunct w:val="0"/>
              <w:autoSpaceDE w:val="0"/>
              <w:autoSpaceDN w:val="0"/>
            </w:pPr>
          </w:p>
        </w:tc>
        <w:tc>
          <w:tcPr>
            <w:tcW w:w="1680" w:type="dxa"/>
            <w:tcMar>
              <w:top w:w="0" w:type="dxa"/>
              <w:left w:w="99" w:type="dxa"/>
              <w:bottom w:w="0" w:type="dxa"/>
              <w:right w:w="99" w:type="dxa"/>
            </w:tcMar>
            <w:vAlign w:val="center"/>
          </w:tcPr>
          <w:p w:rsidR="00B03811" w:rsidRDefault="00C84329">
            <w:pPr>
              <w:wordWrap w:val="0"/>
              <w:overflowPunct w:val="0"/>
              <w:autoSpaceDE w:val="0"/>
              <w:autoSpaceDN w:val="0"/>
              <w:jc w:val="distribute"/>
            </w:pPr>
            <w:r>
              <w:rPr>
                <w:rFonts w:hint="eastAsia"/>
              </w:rPr>
              <w:t>その他</w:t>
            </w:r>
          </w:p>
        </w:tc>
        <w:tc>
          <w:tcPr>
            <w:tcW w:w="6405" w:type="dxa"/>
            <w:gridSpan w:val="2"/>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bl>
    <w:p w:rsidR="00B03811" w:rsidRDefault="00B03811" w:rsidP="002E1DE1">
      <w:pPr>
        <w:wordWrap w:val="0"/>
        <w:overflowPunct w:val="0"/>
        <w:autoSpaceDE w:val="0"/>
        <w:autoSpaceDN w:val="0"/>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9"/>
        <w:gridCol w:w="1276"/>
        <w:gridCol w:w="5060"/>
      </w:tblGrid>
      <w:tr w:rsidR="00B03811" w:rsidTr="005E68FB">
        <w:trPr>
          <w:cantSplit/>
          <w:trHeight w:val="360"/>
        </w:trPr>
        <w:tc>
          <w:tcPr>
            <w:tcW w:w="2169" w:type="dxa"/>
            <w:vMerge w:val="restart"/>
            <w:tcBorders>
              <w:top w:val="nil"/>
              <w:left w:val="nil"/>
            </w:tcBorders>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c>
          <w:tcPr>
            <w:tcW w:w="1276" w:type="dxa"/>
            <w:tcMar>
              <w:top w:w="0" w:type="dxa"/>
              <w:left w:w="99" w:type="dxa"/>
              <w:bottom w:w="0" w:type="dxa"/>
              <w:right w:w="99" w:type="dxa"/>
            </w:tcMar>
            <w:vAlign w:val="center"/>
          </w:tcPr>
          <w:p w:rsidR="00B03811" w:rsidRDefault="00C84329">
            <w:pPr>
              <w:wordWrap w:val="0"/>
              <w:overflowPunct w:val="0"/>
              <w:autoSpaceDE w:val="0"/>
              <w:autoSpaceDN w:val="0"/>
              <w:jc w:val="distribute"/>
            </w:pPr>
            <w:r>
              <w:rPr>
                <w:rFonts w:hint="eastAsia"/>
              </w:rPr>
              <w:t>担当者名</w:t>
            </w:r>
          </w:p>
        </w:tc>
        <w:tc>
          <w:tcPr>
            <w:tcW w:w="5060" w:type="dxa"/>
            <w:tcMar>
              <w:top w:w="0" w:type="dxa"/>
              <w:left w:w="99" w:type="dxa"/>
              <w:bottom w:w="0" w:type="dxa"/>
              <w:right w:w="99" w:type="dxa"/>
            </w:tcMar>
          </w:tcPr>
          <w:p w:rsidR="00B03811" w:rsidRDefault="00C84329">
            <w:pPr>
              <w:wordWrap w:val="0"/>
              <w:overflowPunct w:val="0"/>
              <w:autoSpaceDE w:val="0"/>
              <w:autoSpaceDN w:val="0"/>
            </w:pPr>
            <w:r>
              <w:rPr>
                <w:rFonts w:hint="eastAsia"/>
              </w:rPr>
              <w:t xml:space="preserve">　</w:t>
            </w:r>
          </w:p>
        </w:tc>
      </w:tr>
      <w:tr w:rsidR="00B03811" w:rsidTr="005E68FB">
        <w:trPr>
          <w:cantSplit/>
          <w:trHeight w:val="360"/>
        </w:trPr>
        <w:tc>
          <w:tcPr>
            <w:tcW w:w="2169" w:type="dxa"/>
            <w:vMerge/>
            <w:tcBorders>
              <w:left w:val="nil"/>
              <w:bottom w:val="nil"/>
            </w:tcBorders>
            <w:tcMar>
              <w:top w:w="0" w:type="dxa"/>
              <w:left w:w="99" w:type="dxa"/>
              <w:bottom w:w="0" w:type="dxa"/>
              <w:right w:w="99" w:type="dxa"/>
            </w:tcMar>
          </w:tcPr>
          <w:p w:rsidR="00B03811" w:rsidRDefault="00B03811">
            <w:pPr>
              <w:wordWrap w:val="0"/>
              <w:overflowPunct w:val="0"/>
              <w:autoSpaceDE w:val="0"/>
              <w:autoSpaceDN w:val="0"/>
            </w:pPr>
          </w:p>
        </w:tc>
        <w:tc>
          <w:tcPr>
            <w:tcW w:w="1276" w:type="dxa"/>
            <w:tcMar>
              <w:top w:w="0" w:type="dxa"/>
              <w:left w:w="99" w:type="dxa"/>
              <w:bottom w:w="0" w:type="dxa"/>
              <w:right w:w="99" w:type="dxa"/>
            </w:tcMar>
            <w:vAlign w:val="center"/>
          </w:tcPr>
          <w:p w:rsidR="00B03811" w:rsidRDefault="00C84329">
            <w:pPr>
              <w:wordWrap w:val="0"/>
              <w:overflowPunct w:val="0"/>
              <w:autoSpaceDE w:val="0"/>
              <w:autoSpaceDN w:val="0"/>
              <w:jc w:val="distribute"/>
            </w:pPr>
            <w:r>
              <w:rPr>
                <w:rFonts w:hint="eastAsia"/>
              </w:rPr>
              <w:t>連絡先</w:t>
            </w:r>
          </w:p>
        </w:tc>
        <w:tc>
          <w:tcPr>
            <w:tcW w:w="5060" w:type="dxa"/>
            <w:tcMar>
              <w:top w:w="0" w:type="dxa"/>
              <w:left w:w="99" w:type="dxa"/>
              <w:bottom w:w="0" w:type="dxa"/>
              <w:right w:w="99" w:type="dxa"/>
            </w:tcMar>
            <w:vAlign w:val="center"/>
          </w:tcPr>
          <w:p w:rsidR="00B03811" w:rsidRDefault="00C84329">
            <w:pPr>
              <w:wordWrap w:val="0"/>
              <w:overflowPunct w:val="0"/>
              <w:autoSpaceDE w:val="0"/>
              <w:autoSpaceDN w:val="0"/>
            </w:pPr>
            <w:r>
              <w:rPr>
                <w:rFonts w:hint="eastAsia"/>
              </w:rPr>
              <w:t>電話</w:t>
            </w:r>
          </w:p>
        </w:tc>
      </w:tr>
    </w:tbl>
    <w:p w:rsidR="00C57B7C" w:rsidRDefault="00C84329" w:rsidP="00C57B7C">
      <w:pPr>
        <w:wordWrap w:val="0"/>
        <w:overflowPunct w:val="0"/>
        <w:autoSpaceDE w:val="0"/>
        <w:autoSpaceDN w:val="0"/>
      </w:pPr>
      <w:bookmarkStart w:id="0" w:name="_GoBack"/>
      <w:bookmarkEnd w:id="0"/>
      <w:r>
        <w:rPr>
          <w:rFonts w:hint="eastAsia"/>
        </w:rPr>
        <w:lastRenderedPageBreak/>
        <w:t>添付書類</w:t>
      </w:r>
    </w:p>
    <w:p w:rsidR="00C57B7C" w:rsidRDefault="00C84329" w:rsidP="00C57B7C">
      <w:pPr>
        <w:wordWrap w:val="0"/>
        <w:overflowPunct w:val="0"/>
        <w:autoSpaceDE w:val="0"/>
        <w:autoSpaceDN w:val="0"/>
        <w:ind w:left="315" w:hanging="315"/>
      </w:pPr>
      <w:r>
        <w:rPr>
          <w:rFonts w:hint="eastAsia"/>
        </w:rPr>
        <w:t xml:space="preserve">　</w:t>
      </w:r>
      <w:r>
        <w:t>1</w:t>
      </w:r>
      <w:r>
        <w:rPr>
          <w:rFonts w:hint="eastAsia"/>
        </w:rPr>
        <w:t xml:space="preserve">　申請者の住民票の写し</w:t>
      </w:r>
      <w:r>
        <w:t>(</w:t>
      </w:r>
      <w:r>
        <w:rPr>
          <w:rFonts w:hint="eastAsia"/>
        </w:rPr>
        <w:t>法人にあっては、定款又は寄附行為及び登記事項証明書</w:t>
      </w:r>
      <w:r>
        <w:t>)</w:t>
      </w:r>
    </w:p>
    <w:p w:rsidR="00C57B7C" w:rsidRDefault="00C84329" w:rsidP="00C57B7C">
      <w:pPr>
        <w:wordWrap w:val="0"/>
        <w:overflowPunct w:val="0"/>
        <w:autoSpaceDE w:val="0"/>
        <w:autoSpaceDN w:val="0"/>
        <w:ind w:left="315" w:hanging="315"/>
      </w:pPr>
      <w:r>
        <w:rPr>
          <w:rFonts w:hint="eastAsia"/>
        </w:rPr>
        <w:t xml:space="preserve">　</w:t>
      </w:r>
      <w:r>
        <w:t>2</w:t>
      </w:r>
      <w:r>
        <w:rPr>
          <w:rFonts w:hint="eastAsia"/>
        </w:rPr>
        <w:t xml:space="preserve">　誓約書</w:t>
      </w:r>
      <w:r>
        <w:t>(</w:t>
      </w:r>
      <w:r>
        <w:rPr>
          <w:rFonts w:hint="eastAsia"/>
        </w:rPr>
        <w:t>様式第</w:t>
      </w:r>
      <w:r>
        <w:t>10</w:t>
      </w:r>
      <w:r>
        <w:rPr>
          <w:rFonts w:hint="eastAsia"/>
        </w:rPr>
        <w:t>号</w:t>
      </w:r>
      <w:r>
        <w:t>)</w:t>
      </w:r>
    </w:p>
    <w:p w:rsidR="00C57B7C" w:rsidRDefault="00C84329" w:rsidP="00C57B7C">
      <w:pPr>
        <w:wordWrap w:val="0"/>
        <w:overflowPunct w:val="0"/>
        <w:autoSpaceDE w:val="0"/>
        <w:autoSpaceDN w:val="0"/>
        <w:ind w:left="315" w:hanging="315"/>
      </w:pPr>
      <w:r>
        <w:rPr>
          <w:rFonts w:hint="eastAsia"/>
        </w:rPr>
        <w:t xml:space="preserve">　</w:t>
      </w:r>
      <w:r>
        <w:t>3</w:t>
      </w:r>
      <w:r>
        <w:rPr>
          <w:rFonts w:hint="eastAsia"/>
        </w:rPr>
        <w:t xml:space="preserve">　申請者が環境省関係浄化槽法施行規則第</w:t>
      </w:r>
      <w:r>
        <w:t>11</w:t>
      </w:r>
      <w:r>
        <w:rPr>
          <w:rFonts w:hint="eastAsia"/>
        </w:rPr>
        <w:t>条第</w:t>
      </w:r>
      <w:r>
        <w:t>4</w:t>
      </w:r>
      <w:r>
        <w:rPr>
          <w:rFonts w:hint="eastAsia"/>
        </w:rPr>
        <w:t>号に該当する旨を証する書類</w:t>
      </w:r>
    </w:p>
    <w:p w:rsidR="00C57B7C" w:rsidRDefault="00C84329" w:rsidP="00C57B7C">
      <w:pPr>
        <w:wordWrap w:val="0"/>
        <w:overflowPunct w:val="0"/>
        <w:autoSpaceDE w:val="0"/>
        <w:autoSpaceDN w:val="0"/>
        <w:ind w:left="315" w:hanging="315"/>
      </w:pPr>
      <w:r>
        <w:rPr>
          <w:rFonts w:hint="eastAsia"/>
        </w:rPr>
        <w:t xml:space="preserve">　</w:t>
      </w:r>
      <w:r>
        <w:t>4</w:t>
      </w:r>
      <w:r>
        <w:rPr>
          <w:rFonts w:hint="eastAsia"/>
        </w:rPr>
        <w:t xml:space="preserve">　事業計画の概要書</w:t>
      </w:r>
      <w:r>
        <w:t>(</w:t>
      </w:r>
      <w:r>
        <w:rPr>
          <w:rFonts w:hint="eastAsia"/>
        </w:rPr>
        <w:t>様式第</w:t>
      </w:r>
      <w:r>
        <w:t>10</w:t>
      </w:r>
      <w:r>
        <w:rPr>
          <w:rFonts w:hint="eastAsia"/>
        </w:rPr>
        <w:t>号の</w:t>
      </w:r>
      <w:r>
        <w:t>2)</w:t>
      </w:r>
    </w:p>
    <w:p w:rsidR="00C57B7C" w:rsidRDefault="00C84329" w:rsidP="00C57B7C">
      <w:pPr>
        <w:wordWrap w:val="0"/>
        <w:overflowPunct w:val="0"/>
        <w:autoSpaceDE w:val="0"/>
        <w:autoSpaceDN w:val="0"/>
        <w:ind w:left="315" w:hanging="315"/>
      </w:pPr>
      <w:r>
        <w:rPr>
          <w:rFonts w:hint="eastAsia"/>
        </w:rPr>
        <w:t xml:space="preserve">　</w:t>
      </w:r>
      <w:r>
        <w:t>5</w:t>
      </w:r>
      <w:r>
        <w:rPr>
          <w:rFonts w:hint="eastAsia"/>
        </w:rPr>
        <w:t xml:space="preserve">　営業所及び器具保管場所の配置平面図及び付近見取図</w:t>
      </w:r>
    </w:p>
    <w:p w:rsidR="00C57B7C" w:rsidRDefault="00C84329" w:rsidP="00C57B7C">
      <w:pPr>
        <w:wordWrap w:val="0"/>
        <w:overflowPunct w:val="0"/>
        <w:autoSpaceDE w:val="0"/>
        <w:autoSpaceDN w:val="0"/>
        <w:ind w:left="315" w:hanging="315"/>
      </w:pPr>
      <w:r>
        <w:rPr>
          <w:rFonts w:hint="eastAsia"/>
        </w:rPr>
        <w:t xml:space="preserve">　</w:t>
      </w:r>
      <w:r>
        <w:t>6</w:t>
      </w:r>
      <w:r>
        <w:rPr>
          <w:rFonts w:hint="eastAsia"/>
        </w:rPr>
        <w:t xml:space="preserve">　清掃業許可申請者</w:t>
      </w:r>
      <w:r>
        <w:t>(</w:t>
      </w:r>
      <w:r>
        <w:rPr>
          <w:rFonts w:hint="eastAsia"/>
        </w:rPr>
        <w:t>浄化槽清掃業に係る営業に関し成年者と同一の行為能力を有しない未成年者又は法人である場合には、その法定代理人又はその役員を含む。</w:t>
      </w:r>
      <w:r>
        <w:t>)</w:t>
      </w:r>
      <w:r>
        <w:rPr>
          <w:rFonts w:hint="eastAsia"/>
        </w:rPr>
        <w:t>の略歴を記載した書類</w:t>
      </w:r>
    </w:p>
    <w:p w:rsidR="00C57B7C" w:rsidRDefault="00C84329" w:rsidP="00C57B7C">
      <w:pPr>
        <w:wordWrap w:val="0"/>
        <w:overflowPunct w:val="0"/>
        <w:autoSpaceDE w:val="0"/>
        <w:autoSpaceDN w:val="0"/>
        <w:ind w:left="315" w:hanging="315"/>
      </w:pPr>
      <w:r>
        <w:rPr>
          <w:rFonts w:hint="eastAsia"/>
        </w:rPr>
        <w:t xml:space="preserve">　</w:t>
      </w:r>
      <w:r>
        <w:t>7</w:t>
      </w:r>
      <w:r>
        <w:rPr>
          <w:rFonts w:hint="eastAsia"/>
        </w:rPr>
        <w:t xml:space="preserve">　浄化槽清掃業務従事者名簿</w:t>
      </w:r>
      <w:r>
        <w:t>(</w:t>
      </w:r>
      <w:r>
        <w:rPr>
          <w:rFonts w:hint="eastAsia"/>
        </w:rPr>
        <w:t>様式第</w:t>
      </w:r>
      <w:r>
        <w:t>10</w:t>
      </w:r>
      <w:r>
        <w:rPr>
          <w:rFonts w:hint="eastAsia"/>
        </w:rPr>
        <w:t>号の</w:t>
      </w:r>
      <w:r>
        <w:t>3)</w:t>
      </w:r>
    </w:p>
    <w:p w:rsidR="00B03811" w:rsidRDefault="00C57B7C" w:rsidP="00C57B7C">
      <w:pPr>
        <w:wordWrap w:val="0"/>
        <w:overflowPunct w:val="0"/>
        <w:autoSpaceDE w:val="0"/>
        <w:autoSpaceDN w:val="0"/>
        <w:ind w:left="315" w:hanging="315"/>
      </w:pPr>
      <w:r>
        <w:rPr>
          <w:rFonts w:hint="eastAsia"/>
        </w:rPr>
        <w:t xml:space="preserve">　</w:t>
      </w:r>
      <w:r>
        <w:t>8</w:t>
      </w:r>
      <w:r>
        <w:rPr>
          <w:rFonts w:hint="eastAsia"/>
        </w:rPr>
        <w:t xml:space="preserve">　清掃後の汚泥等の処理方法を記載した書類</w:t>
      </w:r>
    </w:p>
    <w:p w:rsidR="00247D0E" w:rsidRPr="00247D0E" w:rsidRDefault="00247D0E" w:rsidP="00247D0E">
      <w:pPr>
        <w:wordWrap w:val="0"/>
        <w:overflowPunct w:val="0"/>
        <w:autoSpaceDE w:val="0"/>
        <w:autoSpaceDN w:val="0"/>
      </w:pPr>
    </w:p>
    <w:sectPr w:rsidR="00247D0E" w:rsidRPr="00247D0E" w:rsidSect="005E68FB">
      <w:footerReference w:type="even" r:id="rId6"/>
      <w:pgSz w:w="11906" w:h="16838" w:code="9"/>
      <w:pgMar w:top="1701"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245" w:rsidRDefault="00C84329">
      <w:r>
        <w:separator/>
      </w:r>
    </w:p>
  </w:endnote>
  <w:endnote w:type="continuationSeparator" w:id="0">
    <w:p w:rsidR="00412245" w:rsidRDefault="00C8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811" w:rsidRDefault="00C84329">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rsidR="00B03811" w:rsidRDefault="00B038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245" w:rsidRDefault="00C84329">
      <w:r>
        <w:separator/>
      </w:r>
    </w:p>
  </w:footnote>
  <w:footnote w:type="continuationSeparator" w:id="0">
    <w:p w:rsidR="00412245" w:rsidRDefault="00C84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11"/>
    <w:rsid w:val="0014417D"/>
    <w:rsid w:val="00247D0E"/>
    <w:rsid w:val="002E1DE1"/>
    <w:rsid w:val="00412245"/>
    <w:rsid w:val="00554312"/>
    <w:rsid w:val="005E68FB"/>
    <w:rsid w:val="00817E90"/>
    <w:rsid w:val="00A627A6"/>
    <w:rsid w:val="00AF1E57"/>
    <w:rsid w:val="00B03811"/>
    <w:rsid w:val="00B463AB"/>
    <w:rsid w:val="00BC132C"/>
    <w:rsid w:val="00BD60A8"/>
    <w:rsid w:val="00C17345"/>
    <w:rsid w:val="00C21594"/>
    <w:rsid w:val="00C57B7C"/>
    <w:rsid w:val="00C84329"/>
    <w:rsid w:val="00D36BF1"/>
    <w:rsid w:val="00D63CC8"/>
    <w:rsid w:val="00F1017C"/>
    <w:rsid w:val="00FE0547"/>
    <w:rsid w:val="00FF7BC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81C7B3"/>
  <w14:defaultImageDpi w14:val="0"/>
  <w15:docId w15:val="{949F0488-EC99-4B73-9FAF-30E35030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wordWrap w:val="0"/>
      <w:autoSpaceDE w:val="0"/>
      <w:autoSpaceDN w:val="0"/>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5E68FB"/>
    <w:rPr>
      <w:rFonts w:asciiTheme="majorHAnsi" w:eastAsiaTheme="majorEastAsia" w:hAnsiTheme="majorHAnsi" w:cstheme="majorBidi"/>
      <w:sz w:val="18"/>
      <w:szCs w:val="18"/>
    </w:rPr>
  </w:style>
  <w:style w:type="character" w:customStyle="1" w:styleId="af">
    <w:name w:val="吹き出し (文字)"/>
    <w:basedOn w:val="a0"/>
    <w:link w:val="ae"/>
    <w:uiPriority w:val="99"/>
    <w:rsid w:val="005E68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美仁</dc:creator>
  <cp:keywords/>
  <dc:description/>
  <cp:lastModifiedBy>gifu</cp:lastModifiedBy>
  <cp:revision>2</cp:revision>
  <cp:lastPrinted>2022-06-10T04:33:00Z</cp:lastPrinted>
  <dcterms:created xsi:type="dcterms:W3CDTF">2022-06-10T04:35:00Z</dcterms:created>
  <dcterms:modified xsi:type="dcterms:W3CDTF">2022-06-10T04:35:00Z</dcterms:modified>
</cp:coreProperties>
</file>