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D43" w:rsidRDefault="001175D7" w:rsidP="00F35765">
      <w:pPr>
        <w:pStyle w:val="ae"/>
        <w:spacing w:before="0" w:line="0" w:lineRule="atLeast"/>
        <w:rPr>
          <w:rFonts w:ascii="HG創英角ﾎﾟｯﾌﾟ体" w:eastAsia="HG創英角ﾎﾟｯﾌﾟ体" w:hAnsi="HG創英角ﾎﾟｯﾌﾟ体"/>
          <w:sz w:val="56"/>
          <w:szCs w:val="72"/>
          <w:highlight w:val="yellow"/>
        </w:rPr>
      </w:pPr>
      <w:r w:rsidRPr="00F35765">
        <w:rPr>
          <w:rFonts w:ascii="HG創英角ﾎﾟｯﾌﾟ体" w:eastAsia="HG創英角ﾎﾟｯﾌﾟ体" w:hAnsi="HG創英角ﾎﾟｯﾌﾟ体" w:hint="eastAsia"/>
          <w:sz w:val="56"/>
          <w:szCs w:val="72"/>
          <w:highlight w:val="yellow"/>
        </w:rPr>
        <w:t>平成30年4月1日から岐阜地域4市1</w:t>
      </w:r>
      <w:r w:rsidR="00957C39" w:rsidRPr="00F35765">
        <w:rPr>
          <w:rFonts w:ascii="HG創英角ﾎﾟｯﾌﾟ体" w:eastAsia="HG創英角ﾎﾟｯﾌﾟ体" w:hAnsi="HG創英角ﾎﾟｯﾌﾟ体" w:hint="eastAsia"/>
          <w:sz w:val="56"/>
          <w:szCs w:val="72"/>
          <w:highlight w:val="yellow"/>
        </w:rPr>
        <w:t>町</w:t>
      </w:r>
      <w:r w:rsidR="00235FC2">
        <w:rPr>
          <w:rFonts w:ascii="HG創英角ﾎﾟｯﾌﾟ体" w:eastAsia="HG創英角ﾎﾟｯﾌﾟ体" w:hAnsi="HG創英角ﾎﾟｯﾌﾟ体" w:hint="eastAsia"/>
          <w:sz w:val="56"/>
          <w:szCs w:val="72"/>
          <w:highlight w:val="yellow"/>
        </w:rPr>
        <w:t>の</w:t>
      </w:r>
      <w:r w:rsidRPr="00F35765">
        <w:rPr>
          <w:rFonts w:ascii="HG創英角ﾎﾟｯﾌﾟ体" w:eastAsia="HG創英角ﾎﾟｯﾌﾟ体" w:hAnsi="HG創英角ﾎﾟｯﾌﾟ体" w:hint="eastAsia"/>
          <w:sz w:val="56"/>
          <w:szCs w:val="72"/>
          <w:highlight w:val="yellow"/>
        </w:rPr>
        <w:t>消防</w:t>
      </w:r>
      <w:r w:rsidR="009A47EF" w:rsidRPr="00F35765">
        <w:rPr>
          <w:rFonts w:ascii="HG創英角ﾎﾟｯﾌﾟ体" w:eastAsia="HG創英角ﾎﾟｯﾌﾟ体" w:hAnsi="HG創英角ﾎﾟｯﾌﾟ体" w:hint="eastAsia"/>
          <w:sz w:val="56"/>
          <w:szCs w:val="72"/>
          <w:highlight w:val="yellow"/>
        </w:rPr>
        <w:t>広域化</w:t>
      </w:r>
      <w:r w:rsidRPr="00F35765">
        <w:rPr>
          <w:rFonts w:ascii="HG創英角ﾎﾟｯﾌﾟ体" w:eastAsia="HG創英角ﾎﾟｯﾌﾟ体" w:hAnsi="HG創英角ﾎﾟｯﾌﾟ体" w:hint="eastAsia"/>
          <w:sz w:val="56"/>
          <w:szCs w:val="72"/>
          <w:highlight w:val="yellow"/>
        </w:rPr>
        <w:t>が始まります</w:t>
      </w:r>
      <w:r w:rsidR="00044D43" w:rsidRPr="00F35765">
        <w:rPr>
          <w:rFonts w:ascii="HG創英角ﾎﾟｯﾌﾟ体" w:eastAsia="HG創英角ﾎﾟｯﾌﾟ体" w:hAnsi="HG創英角ﾎﾟｯﾌﾟ体" w:hint="eastAsia"/>
          <w:sz w:val="56"/>
          <w:szCs w:val="72"/>
          <w:highlight w:val="yellow"/>
        </w:rPr>
        <w:t>！</w:t>
      </w:r>
    </w:p>
    <w:p w:rsidR="00235FC2" w:rsidRPr="00235FC2" w:rsidRDefault="007E6C41" w:rsidP="00F35765">
      <w:pPr>
        <w:pStyle w:val="ae"/>
        <w:spacing w:before="0" w:line="0" w:lineRule="atLeast"/>
        <w:rPr>
          <w:rFonts w:ascii="HG創英角ﾎﾟｯﾌﾟ体" w:eastAsia="HG創英角ﾎﾟｯﾌﾟ体" w:hAnsi="HG創英角ﾎﾟｯﾌﾟ体"/>
          <w:sz w:val="56"/>
          <w:szCs w:val="72"/>
          <w:highlight w:val="yellow"/>
        </w:rPr>
      </w:pPr>
      <w:r>
        <w:rPr>
          <w:rFonts w:asciiTheme="minorEastAsia" w:hAnsiTheme="minorEastAsia"/>
          <w:noProof/>
          <w:sz w:val="72"/>
          <w:szCs w:val="72"/>
        </w:rPr>
        <mc:AlternateContent>
          <mc:Choice Requires="wps">
            <w:drawing>
              <wp:anchor distT="0" distB="0" distL="114300" distR="114300" simplePos="0" relativeHeight="251716608" behindDoc="0" locked="0" layoutInCell="1" allowOverlap="1" wp14:anchorId="4892EC8E" wp14:editId="4789DAE1">
                <wp:simplePos x="0" y="0"/>
                <wp:positionH relativeFrom="column">
                  <wp:posOffset>3117215</wp:posOffset>
                </wp:positionH>
                <wp:positionV relativeFrom="paragraph">
                  <wp:posOffset>56515</wp:posOffset>
                </wp:positionV>
                <wp:extent cx="2885440" cy="428625"/>
                <wp:effectExtent l="0" t="495300" r="10160" b="28575"/>
                <wp:wrapNone/>
                <wp:docPr id="3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5440" cy="428625"/>
                        </a:xfrm>
                        <a:prstGeom prst="wedgeRoundRectCallout">
                          <a:avLst>
                            <a:gd name="adj1" fmla="val 39109"/>
                            <a:gd name="adj2" fmla="val -157796"/>
                            <a:gd name="adj3" fmla="val 16667"/>
                          </a:avLst>
                        </a:prstGeom>
                        <a:solidFill>
                          <a:srgbClr val="FFFFCC"/>
                        </a:solidFill>
                        <a:ln w="9525">
                          <a:solidFill>
                            <a:srgbClr val="000000"/>
                          </a:solidFill>
                          <a:miter lim="800000"/>
                          <a:headEnd/>
                          <a:tailEnd/>
                        </a:ln>
                      </wps:spPr>
                      <wps:txbx>
                        <w:txbxContent>
                          <w:p w:rsidR="007B1323" w:rsidRPr="00426414" w:rsidRDefault="00130DA5" w:rsidP="007E6C41">
                            <w:pPr>
                              <w:jc w:val="center"/>
                              <w:rPr>
                                <w:rFonts w:ascii="HGS創英角ﾎﾟｯﾌﾟ体" w:eastAsia="HGS創英角ﾎﾟｯﾌﾟ体"/>
                                <w:color w:val="FF0000"/>
                                <w:sz w:val="24"/>
                                <w:szCs w:val="24"/>
                              </w:rPr>
                            </w:pPr>
                            <w:r w:rsidRPr="00426414">
                              <w:rPr>
                                <w:rFonts w:ascii="HGS創英角ﾎﾟｯﾌﾟ体" w:eastAsia="HGS創英角ﾎﾟｯﾌﾟ体" w:hint="eastAsia"/>
                                <w:color w:val="FF0000"/>
                                <w:sz w:val="24"/>
                                <w:szCs w:val="24"/>
                              </w:rPr>
                              <w:t>岐阜市･瑞穂市･山県市･本巣市･</w:t>
                            </w:r>
                            <w:r w:rsidR="007B1323" w:rsidRPr="00426414">
                              <w:rPr>
                                <w:rFonts w:ascii="HGS創英角ﾎﾟｯﾌﾟ体" w:eastAsia="HGS創英角ﾎﾟｯﾌﾟ体" w:hint="eastAsia"/>
                                <w:color w:val="FF0000"/>
                                <w:sz w:val="24"/>
                                <w:szCs w:val="24"/>
                              </w:rPr>
                              <w:t>北方町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5" o:spid="_x0000_s1026" type="#_x0000_t62" style="position:absolute;margin-left:245.45pt;margin-top:4.45pt;width:227.2pt;height:3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" adj="19248,-23284" fillcolor="#ffc">
                <v:textbox inset="0,0,0,0">
                  <w:txbxContent>
                    <w:p w:rsidR="007B1323" w:rsidRPr="00426414" w:rsidRDefault="00130DA5" w:rsidP="007E6C41">
                      <w:pPr>
                        <w:jc w:val="center"/>
                        <w:rPr>
                          <w:rFonts w:ascii="HGS創英角ﾎﾟｯﾌﾟ体" w:eastAsia="HGS創英角ﾎﾟｯﾌﾟ体"/>
                          <w:color w:val="FF0000"/>
                          <w:sz w:val="24"/>
                          <w:szCs w:val="24"/>
                        </w:rPr>
                      </w:pPr>
                      <w:r w:rsidRPr="00426414">
                        <w:rPr>
                          <w:rFonts w:ascii="HGS創英角ﾎﾟｯﾌﾟ体" w:eastAsia="HGS創英角ﾎﾟｯﾌﾟ体" w:hint="eastAsia"/>
                          <w:color w:val="FF0000"/>
                          <w:sz w:val="24"/>
                          <w:szCs w:val="24"/>
                        </w:rPr>
                        <w:t>岐阜市･瑞穂市･山県市･本巣市･</w:t>
                      </w:r>
                      <w:r w:rsidR="007B1323" w:rsidRPr="00426414">
                        <w:rPr>
                          <w:rFonts w:ascii="HGS創英角ﾎﾟｯﾌﾟ体" w:eastAsia="HGS創英角ﾎﾟｯﾌﾟ体" w:hint="eastAsia"/>
                          <w:color w:val="FF0000"/>
                          <w:sz w:val="24"/>
                          <w:szCs w:val="24"/>
                        </w:rPr>
                        <w:t>北方町</w:t>
                      </w:r>
                    </w:p>
                  </w:txbxContent>
                </v:textbox>
              </v:shape>
            </w:pict>
          </mc:Fallback>
        </mc:AlternateContent>
      </w:r>
    </w:p>
    <w:p w:rsidR="00044D43" w:rsidRPr="00B43929" w:rsidRDefault="00F35765" w:rsidP="00F35765">
      <w:pPr>
        <w:pStyle w:val="ae"/>
        <w:spacing w:line="240" w:lineRule="exact"/>
        <w:ind w:firstLineChars="100" w:firstLine="400"/>
        <w:rPr>
          <w:rFonts w:asciiTheme="minorEastAsia" w:hAnsiTheme="minorEastAsia"/>
        </w:rPr>
      </w:pPr>
      <w:r>
        <w:rPr>
          <w:rFonts w:asciiTheme="minorEastAsia" w:hAnsiTheme="minorEastAsia"/>
          <w:noProof/>
          <w:sz w:val="40"/>
          <w:szCs w:val="40"/>
        </w:rPr>
        <mc:AlternateContent>
          <mc:Choice Requires="wps">
            <w:drawing>
              <wp:anchor distT="0" distB="0" distL="114300" distR="114300" simplePos="0" relativeHeight="251734016" behindDoc="0" locked="0" layoutInCell="1" allowOverlap="1" wp14:anchorId="0E9EB4AB" wp14:editId="7985D02C">
                <wp:simplePos x="0" y="0"/>
                <wp:positionH relativeFrom="column">
                  <wp:posOffset>-35560</wp:posOffset>
                </wp:positionH>
                <wp:positionV relativeFrom="paragraph">
                  <wp:posOffset>90169</wp:posOffset>
                </wp:positionV>
                <wp:extent cx="5133340" cy="2047875"/>
                <wp:effectExtent l="0" t="0" r="0" b="9525"/>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340" cy="20478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E746C" w:rsidRPr="00023FFA" w:rsidRDefault="00AE1797" w:rsidP="0070626B">
                            <w:pPr>
                              <w:spacing w:line="280" w:lineRule="exact"/>
                              <w:ind w:firstLineChars="100" w:firstLine="220"/>
                              <w:rPr>
                                <w:rFonts w:ascii="ＭＳ ゴシック" w:eastAsia="ＭＳ ゴシック" w:hAnsi="ＭＳ ゴシック"/>
                                <w:sz w:val="22"/>
                                <w:szCs w:val="22"/>
                              </w:rPr>
                            </w:pPr>
                            <w:r w:rsidRPr="00023FFA">
                              <w:rPr>
                                <w:rFonts w:ascii="ＭＳ ゴシック" w:eastAsia="ＭＳ ゴシック" w:hAnsi="ＭＳ ゴシック" w:hint="eastAsia"/>
                                <w:sz w:val="22"/>
                                <w:szCs w:val="22"/>
                              </w:rPr>
                              <w:t>最近の災害や事故は複雑化・大規模化しており、消防に対する住民ニーズも多様化しています。また、少子高齢化が進み、自治体の財政状況が厳しさを増していることから、岐阜地域4市1町が</w:t>
                            </w:r>
                            <w:r w:rsidR="0070626B">
                              <w:rPr>
                                <w:rFonts w:ascii="ＭＳ ゴシック" w:eastAsia="ＭＳ ゴシック" w:hAnsi="ＭＳ ゴシック" w:hint="eastAsia"/>
                                <w:sz w:val="22"/>
                                <w:szCs w:val="22"/>
                              </w:rPr>
                              <w:t>一丸</w:t>
                            </w:r>
                            <w:r w:rsidRPr="00023FFA">
                              <w:rPr>
                                <w:rFonts w:ascii="ＭＳ ゴシック" w:eastAsia="ＭＳ ゴシック" w:hAnsi="ＭＳ ゴシック" w:hint="eastAsia"/>
                                <w:sz w:val="22"/>
                                <w:szCs w:val="22"/>
                              </w:rPr>
                              <w:t>となって、消防体制の充実強化を図り、住民の安全と安心を守っていくことが必要です。</w:t>
                            </w:r>
                          </w:p>
                          <w:p w:rsidR="00AE1797" w:rsidRDefault="00EE746C" w:rsidP="0070626B">
                            <w:pPr>
                              <w:spacing w:line="280" w:lineRule="exact"/>
                              <w:ind w:firstLineChars="100" w:firstLine="220"/>
                              <w:rPr>
                                <w:rFonts w:ascii="ＭＳ ゴシック" w:eastAsia="ＭＳ ゴシック" w:hAnsi="ＭＳ ゴシック"/>
                                <w:sz w:val="22"/>
                                <w:szCs w:val="22"/>
                              </w:rPr>
                            </w:pPr>
                            <w:r w:rsidRPr="00023FFA">
                              <w:rPr>
                                <w:rFonts w:ascii="ＭＳ ゴシック" w:eastAsia="ＭＳ ゴシック" w:hAnsi="ＭＳ ゴシック" w:hint="eastAsia"/>
                                <w:sz w:val="22"/>
                                <w:szCs w:val="22"/>
                              </w:rPr>
                              <w:t>消防</w:t>
                            </w:r>
                            <w:r w:rsidR="00BE49BC" w:rsidRPr="00023FFA">
                              <w:rPr>
                                <w:rFonts w:ascii="ＭＳ ゴシック" w:eastAsia="ＭＳ ゴシック" w:hAnsi="ＭＳ ゴシック" w:hint="eastAsia"/>
                                <w:sz w:val="22"/>
                                <w:szCs w:val="22"/>
                              </w:rPr>
                              <w:t>の</w:t>
                            </w:r>
                            <w:r w:rsidRPr="00023FFA">
                              <w:rPr>
                                <w:rFonts w:ascii="ＭＳ ゴシック" w:eastAsia="ＭＳ ゴシック" w:hAnsi="ＭＳ ゴシック" w:hint="eastAsia"/>
                                <w:sz w:val="22"/>
                                <w:szCs w:val="22"/>
                              </w:rPr>
                              <w:t>広域化により、</w:t>
                            </w:r>
                            <w:r w:rsidR="00F83BEE">
                              <w:rPr>
                                <w:rFonts w:ascii="ＭＳ ゴシック" w:eastAsia="ＭＳ ゴシック" w:hAnsi="ＭＳ ゴシック" w:hint="eastAsia"/>
                                <w:sz w:val="22"/>
                                <w:szCs w:val="22"/>
                              </w:rPr>
                              <w:t>現状</w:t>
                            </w:r>
                            <w:r w:rsidR="00BE49BC" w:rsidRPr="00023FFA">
                              <w:rPr>
                                <w:rFonts w:ascii="ＭＳ ゴシック" w:eastAsia="ＭＳ ゴシック" w:hAnsi="ＭＳ ゴシック" w:hint="eastAsia"/>
                                <w:sz w:val="22"/>
                                <w:szCs w:val="22"/>
                              </w:rPr>
                              <w:t>から</w:t>
                            </w:r>
                            <w:r w:rsidRPr="00023FFA">
                              <w:rPr>
                                <w:rFonts w:ascii="ＭＳ ゴシック" w:eastAsia="ＭＳ ゴシック" w:hAnsi="ＭＳ ゴシック" w:hint="eastAsia"/>
                                <w:sz w:val="22"/>
                                <w:szCs w:val="22"/>
                              </w:rPr>
                              <w:t>消防本部の機構を1本部6署15分署に変更します。現在の岐阜市消防本部・中消防署を広域化後の</w:t>
                            </w:r>
                            <w:r w:rsidR="0070626B">
                              <w:rPr>
                                <w:rFonts w:ascii="ＭＳ ゴシック" w:eastAsia="ＭＳ ゴシック" w:hAnsi="ＭＳ ゴシック" w:hint="eastAsia"/>
                                <w:sz w:val="22"/>
                                <w:szCs w:val="22"/>
                              </w:rPr>
                              <w:t>消防</w:t>
                            </w:r>
                            <w:r w:rsidRPr="00023FFA">
                              <w:rPr>
                                <w:rFonts w:ascii="ＭＳ ゴシック" w:eastAsia="ＭＳ ゴシック" w:hAnsi="ＭＳ ゴシック" w:hint="eastAsia"/>
                                <w:sz w:val="22"/>
                                <w:szCs w:val="22"/>
                              </w:rPr>
                              <w:t>本部とし、</w:t>
                            </w:r>
                            <w:r w:rsidRPr="0024457F">
                              <w:rPr>
                                <w:rFonts w:ascii="ＭＳ ゴシック" w:eastAsia="ＭＳ ゴシック" w:hAnsi="ＭＳ ゴシック" w:hint="eastAsia"/>
                                <w:sz w:val="22"/>
                                <w:szCs w:val="22"/>
                                <w:u w:val="single"/>
                              </w:rPr>
                              <w:t>岐阜市への事務委託方式</w:t>
                            </w:r>
                            <w:r w:rsidR="00EF0D18">
                              <w:rPr>
                                <w:rFonts w:ascii="ＭＳ ゴシック" w:eastAsia="ＭＳ ゴシック" w:hAnsi="ＭＳ ゴシック" w:hint="eastAsia"/>
                                <w:sz w:val="22"/>
                                <w:szCs w:val="22"/>
                              </w:rPr>
                              <w:t>により運用</w:t>
                            </w:r>
                            <w:r w:rsidRPr="00023FFA">
                              <w:rPr>
                                <w:rFonts w:ascii="ＭＳ ゴシック" w:eastAsia="ＭＳ ゴシック" w:hAnsi="ＭＳ ゴシック" w:hint="eastAsia"/>
                                <w:sz w:val="22"/>
                                <w:szCs w:val="22"/>
                              </w:rPr>
                              <w:t>していきます。</w:t>
                            </w:r>
                          </w:p>
                          <w:p w:rsidR="00F35765" w:rsidRDefault="00F35765" w:rsidP="0070626B">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なお、</w:t>
                            </w:r>
                            <w:r w:rsidRPr="007C14E0">
                              <w:rPr>
                                <w:rFonts w:ascii="ＭＳ ゴシック" w:eastAsia="ＭＳ ゴシック" w:hAnsi="ＭＳ ゴシック" w:hint="eastAsia"/>
                                <w:sz w:val="22"/>
                                <w:szCs w:val="22"/>
                                <w:u w:val="single"/>
                              </w:rPr>
                              <w:t>各市町の消防団は、地域に密着した消</w:t>
                            </w:r>
                            <w:r w:rsidR="007C14E0" w:rsidRPr="007C14E0">
                              <w:rPr>
                                <w:rFonts w:ascii="ＭＳ ゴシック" w:eastAsia="ＭＳ ゴシック" w:hAnsi="ＭＳ ゴシック" w:hint="eastAsia"/>
                                <w:sz w:val="22"/>
                                <w:szCs w:val="22"/>
                                <w:u w:val="single"/>
                              </w:rPr>
                              <w:t>防防災活動を行うという性格上、広域化の対象とはされておらず、体制</w:t>
                            </w:r>
                            <w:r w:rsidR="007C14E0">
                              <w:rPr>
                                <w:rFonts w:ascii="ＭＳ ゴシック" w:eastAsia="ＭＳ ゴシック" w:hAnsi="ＭＳ ゴシック" w:hint="eastAsia"/>
                                <w:sz w:val="22"/>
                                <w:szCs w:val="22"/>
                                <w:u w:val="single"/>
                              </w:rPr>
                              <w:t>等の</w:t>
                            </w:r>
                            <w:r w:rsidRPr="007C14E0">
                              <w:rPr>
                                <w:rFonts w:ascii="ＭＳ ゴシック" w:eastAsia="ＭＳ ゴシック" w:hAnsi="ＭＳ ゴシック" w:hint="eastAsia"/>
                                <w:sz w:val="22"/>
                                <w:szCs w:val="22"/>
                                <w:u w:val="single"/>
                              </w:rPr>
                              <w:t>変更はありません。</w:t>
                            </w:r>
                          </w:p>
                          <w:p w:rsidR="00F35765" w:rsidRPr="00023FFA" w:rsidRDefault="00F35765" w:rsidP="0070626B">
                            <w:pPr>
                              <w:spacing w:line="280" w:lineRule="exact"/>
                              <w:ind w:firstLineChars="100" w:firstLine="220"/>
                              <w:rPr>
                                <w:rFonts w:ascii="ＭＳ ゴシック" w:eastAsia="ＭＳ ゴシック" w:hAnsi="ＭＳ ゴシック"/>
                                <w:sz w:val="22"/>
                                <w:szCs w:val="22"/>
                              </w:rPr>
                            </w:pPr>
                          </w:p>
                          <w:p w:rsidR="00EE746C" w:rsidRPr="009A5B49" w:rsidRDefault="00EE746C" w:rsidP="009A5B49">
                            <w:pPr>
                              <w:spacing w:line="280" w:lineRule="exact"/>
                              <w:ind w:firstLineChars="100" w:firstLine="210"/>
                              <w:rPr>
                                <w:rFonts w:asciiTheme="majorEastAsia" w:eastAsiaTheme="majorEastAsia" w:hAnsiTheme="majorEastAsia"/>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left:0;text-align:left;margin-left:-2.8pt;margin-top:7.1pt;width:404.2pt;height:16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" fillcolor="white [3201]" stroked="f" strokeweight=".5pt">
                <v:textbox>
                  <w:txbxContent>
                    <w:p w:rsidR="00EE746C" w:rsidRPr="00023FFA" w:rsidRDefault="00AE1797" w:rsidP="0070626B">
                      <w:pPr>
                        <w:spacing w:line="280" w:lineRule="exact"/>
                        <w:ind w:firstLineChars="100" w:firstLine="220"/>
                        <w:rPr>
                          <w:rFonts w:ascii="ＭＳ ゴシック" w:eastAsia="ＭＳ ゴシック" w:hAnsi="ＭＳ ゴシック"/>
                          <w:sz w:val="22"/>
                          <w:szCs w:val="22"/>
                        </w:rPr>
                      </w:pPr>
                      <w:r w:rsidRPr="00023FFA">
                        <w:rPr>
                          <w:rFonts w:ascii="ＭＳ ゴシック" w:eastAsia="ＭＳ ゴシック" w:hAnsi="ＭＳ ゴシック" w:hint="eastAsia"/>
                          <w:sz w:val="22"/>
                          <w:szCs w:val="22"/>
                        </w:rPr>
                        <w:t>最近の災害や事故は複雑化・大規模化しており、消防に対する住民ニーズも多様化しています。また、少子高齢化が進み、自治体の財政状況が厳しさを増していることから、岐阜地域4市1町が</w:t>
                      </w:r>
                      <w:r w:rsidR="0070626B">
                        <w:rPr>
                          <w:rFonts w:ascii="ＭＳ ゴシック" w:eastAsia="ＭＳ ゴシック" w:hAnsi="ＭＳ ゴシック" w:hint="eastAsia"/>
                          <w:sz w:val="22"/>
                          <w:szCs w:val="22"/>
                        </w:rPr>
                        <w:t>一丸</w:t>
                      </w:r>
                      <w:r w:rsidRPr="00023FFA">
                        <w:rPr>
                          <w:rFonts w:ascii="ＭＳ ゴシック" w:eastAsia="ＭＳ ゴシック" w:hAnsi="ＭＳ ゴシック" w:hint="eastAsia"/>
                          <w:sz w:val="22"/>
                          <w:szCs w:val="22"/>
                        </w:rPr>
                        <w:t>となって、消防体制の充実強化を図り、住民の安全と安心を守っていくことが必要です。</w:t>
                      </w:r>
                    </w:p>
                    <w:p w:rsidR="00AE1797" w:rsidRDefault="00EE746C" w:rsidP="0070626B">
                      <w:pPr>
                        <w:spacing w:line="280" w:lineRule="exact"/>
                        <w:ind w:firstLineChars="100" w:firstLine="220"/>
                        <w:rPr>
                          <w:rFonts w:ascii="ＭＳ ゴシック" w:eastAsia="ＭＳ ゴシック" w:hAnsi="ＭＳ ゴシック" w:hint="eastAsia"/>
                          <w:sz w:val="22"/>
                          <w:szCs w:val="22"/>
                        </w:rPr>
                      </w:pPr>
                      <w:r w:rsidRPr="00023FFA">
                        <w:rPr>
                          <w:rFonts w:ascii="ＭＳ ゴシック" w:eastAsia="ＭＳ ゴシック" w:hAnsi="ＭＳ ゴシック" w:hint="eastAsia"/>
                          <w:sz w:val="22"/>
                          <w:szCs w:val="22"/>
                        </w:rPr>
                        <w:t>消防</w:t>
                      </w:r>
                      <w:r w:rsidR="00BE49BC" w:rsidRPr="00023FFA">
                        <w:rPr>
                          <w:rFonts w:ascii="ＭＳ ゴシック" w:eastAsia="ＭＳ ゴシック" w:hAnsi="ＭＳ ゴシック" w:hint="eastAsia"/>
                          <w:sz w:val="22"/>
                          <w:szCs w:val="22"/>
                        </w:rPr>
                        <w:t>の</w:t>
                      </w:r>
                      <w:r w:rsidRPr="00023FFA">
                        <w:rPr>
                          <w:rFonts w:ascii="ＭＳ ゴシック" w:eastAsia="ＭＳ ゴシック" w:hAnsi="ＭＳ ゴシック" w:hint="eastAsia"/>
                          <w:sz w:val="22"/>
                          <w:szCs w:val="22"/>
                        </w:rPr>
                        <w:t>広域化により、</w:t>
                      </w:r>
                      <w:r w:rsidR="00F83BEE">
                        <w:rPr>
                          <w:rFonts w:ascii="ＭＳ ゴシック" w:eastAsia="ＭＳ ゴシック" w:hAnsi="ＭＳ ゴシック" w:hint="eastAsia"/>
                          <w:sz w:val="22"/>
                          <w:szCs w:val="22"/>
                        </w:rPr>
                        <w:t>現状</w:t>
                      </w:r>
                      <w:r w:rsidR="00BE49BC" w:rsidRPr="00023FFA">
                        <w:rPr>
                          <w:rFonts w:ascii="ＭＳ ゴシック" w:eastAsia="ＭＳ ゴシック" w:hAnsi="ＭＳ ゴシック" w:hint="eastAsia"/>
                          <w:sz w:val="22"/>
                          <w:szCs w:val="22"/>
                        </w:rPr>
                        <w:t>から</w:t>
                      </w:r>
                      <w:r w:rsidRPr="00023FFA">
                        <w:rPr>
                          <w:rFonts w:ascii="ＭＳ ゴシック" w:eastAsia="ＭＳ ゴシック" w:hAnsi="ＭＳ ゴシック" w:hint="eastAsia"/>
                          <w:sz w:val="22"/>
                          <w:szCs w:val="22"/>
                        </w:rPr>
                        <w:t>消防本部の機構を1本部6署15分署に変更します。現在の岐阜市消防本部・中消防署を広域化後の</w:t>
                      </w:r>
                      <w:r w:rsidR="0070626B">
                        <w:rPr>
                          <w:rFonts w:ascii="ＭＳ ゴシック" w:eastAsia="ＭＳ ゴシック" w:hAnsi="ＭＳ ゴシック" w:hint="eastAsia"/>
                          <w:sz w:val="22"/>
                          <w:szCs w:val="22"/>
                        </w:rPr>
                        <w:t>消防</w:t>
                      </w:r>
                      <w:r w:rsidRPr="00023FFA">
                        <w:rPr>
                          <w:rFonts w:ascii="ＭＳ ゴシック" w:eastAsia="ＭＳ ゴシック" w:hAnsi="ＭＳ ゴシック" w:hint="eastAsia"/>
                          <w:sz w:val="22"/>
                          <w:szCs w:val="22"/>
                        </w:rPr>
                        <w:t>本部とし、</w:t>
                      </w:r>
                      <w:r w:rsidRPr="0024457F">
                        <w:rPr>
                          <w:rFonts w:ascii="ＭＳ ゴシック" w:eastAsia="ＭＳ ゴシック" w:hAnsi="ＭＳ ゴシック" w:hint="eastAsia"/>
                          <w:sz w:val="22"/>
                          <w:szCs w:val="22"/>
                          <w:u w:val="single"/>
                        </w:rPr>
                        <w:t>岐阜市への事務委託方式</w:t>
                      </w:r>
                      <w:r w:rsidR="00EF0D18">
                        <w:rPr>
                          <w:rFonts w:ascii="ＭＳ ゴシック" w:eastAsia="ＭＳ ゴシック" w:hAnsi="ＭＳ ゴシック" w:hint="eastAsia"/>
                          <w:sz w:val="22"/>
                          <w:szCs w:val="22"/>
                        </w:rPr>
                        <w:t>により運用</w:t>
                      </w:r>
                      <w:r w:rsidRPr="00023FFA">
                        <w:rPr>
                          <w:rFonts w:ascii="ＭＳ ゴシック" w:eastAsia="ＭＳ ゴシック" w:hAnsi="ＭＳ ゴシック" w:hint="eastAsia"/>
                          <w:sz w:val="22"/>
                          <w:szCs w:val="22"/>
                        </w:rPr>
                        <w:t>していきます。</w:t>
                      </w:r>
                    </w:p>
                    <w:p w:rsidR="00F35765" w:rsidRDefault="00F35765" w:rsidP="0070626B">
                      <w:pPr>
                        <w:spacing w:line="280" w:lineRule="exact"/>
                        <w:ind w:firstLineChars="100" w:firstLine="220"/>
                        <w:rPr>
                          <w:rFonts w:ascii="ＭＳ ゴシック" w:eastAsia="ＭＳ ゴシック" w:hAnsi="ＭＳ ゴシック" w:hint="eastAsia"/>
                          <w:sz w:val="22"/>
                          <w:szCs w:val="22"/>
                        </w:rPr>
                      </w:pPr>
                      <w:r>
                        <w:rPr>
                          <w:rFonts w:ascii="ＭＳ ゴシック" w:eastAsia="ＭＳ ゴシック" w:hAnsi="ＭＳ ゴシック" w:hint="eastAsia"/>
                          <w:sz w:val="22"/>
                          <w:szCs w:val="22"/>
                        </w:rPr>
                        <w:t>なお、</w:t>
                      </w:r>
                      <w:r w:rsidRPr="007C14E0">
                        <w:rPr>
                          <w:rFonts w:ascii="ＭＳ ゴシック" w:eastAsia="ＭＳ ゴシック" w:hAnsi="ＭＳ ゴシック" w:hint="eastAsia"/>
                          <w:sz w:val="22"/>
                          <w:szCs w:val="22"/>
                          <w:u w:val="single"/>
                        </w:rPr>
                        <w:t>各市町の消防団は、地域に密着した消</w:t>
                      </w:r>
                      <w:r w:rsidR="007C14E0" w:rsidRPr="007C14E0">
                        <w:rPr>
                          <w:rFonts w:ascii="ＭＳ ゴシック" w:eastAsia="ＭＳ ゴシック" w:hAnsi="ＭＳ ゴシック" w:hint="eastAsia"/>
                          <w:sz w:val="22"/>
                          <w:szCs w:val="22"/>
                          <w:u w:val="single"/>
                        </w:rPr>
                        <w:t>防防災活動を行うという性格上、広域化の対象とはされておらず、体制</w:t>
                      </w:r>
                      <w:r w:rsidR="007C14E0">
                        <w:rPr>
                          <w:rFonts w:ascii="ＭＳ ゴシック" w:eastAsia="ＭＳ ゴシック" w:hAnsi="ＭＳ ゴシック" w:hint="eastAsia"/>
                          <w:sz w:val="22"/>
                          <w:szCs w:val="22"/>
                          <w:u w:val="single"/>
                        </w:rPr>
                        <w:t>等の</w:t>
                      </w:r>
                      <w:r w:rsidRPr="007C14E0">
                        <w:rPr>
                          <w:rFonts w:ascii="ＭＳ ゴシック" w:eastAsia="ＭＳ ゴシック" w:hAnsi="ＭＳ ゴシック" w:hint="eastAsia"/>
                          <w:sz w:val="22"/>
                          <w:szCs w:val="22"/>
                          <w:u w:val="single"/>
                        </w:rPr>
                        <w:t>変更はありません。</w:t>
                      </w:r>
                    </w:p>
                    <w:p w:rsidR="00F35765" w:rsidRPr="00023FFA" w:rsidRDefault="00F35765" w:rsidP="0070626B">
                      <w:pPr>
                        <w:spacing w:line="280" w:lineRule="exact"/>
                        <w:ind w:firstLineChars="100" w:firstLine="220"/>
                        <w:rPr>
                          <w:rFonts w:ascii="ＭＳ ゴシック" w:eastAsia="ＭＳ ゴシック" w:hAnsi="ＭＳ ゴシック"/>
                          <w:sz w:val="22"/>
                          <w:szCs w:val="22"/>
                        </w:rPr>
                      </w:pPr>
                    </w:p>
                    <w:p w:rsidR="00EE746C" w:rsidRPr="009A5B49" w:rsidRDefault="00EE746C" w:rsidP="009A5B49">
                      <w:pPr>
                        <w:spacing w:line="280" w:lineRule="exact"/>
                        <w:ind w:firstLineChars="100" w:firstLine="210"/>
                        <w:rPr>
                          <w:rFonts w:asciiTheme="majorEastAsia" w:eastAsiaTheme="majorEastAsia" w:hAnsiTheme="majorEastAsia"/>
                          <w:sz w:val="21"/>
                          <w:szCs w:val="21"/>
                        </w:rPr>
                      </w:pPr>
                    </w:p>
                  </w:txbxContent>
                </v:textbox>
              </v:shape>
            </w:pict>
          </mc:Fallback>
        </mc:AlternateContent>
      </w:r>
    </w:p>
    <w:p w:rsidR="00B43929" w:rsidRPr="00B43929" w:rsidRDefault="00B43929" w:rsidP="00C939A9">
      <w:pPr>
        <w:pStyle w:val="ae"/>
        <w:spacing w:line="240" w:lineRule="exact"/>
        <w:rPr>
          <w:rFonts w:asciiTheme="minorEastAsia" w:hAnsiTheme="minorEastAsia"/>
        </w:rPr>
      </w:pPr>
    </w:p>
    <w:p w:rsidR="002E725C" w:rsidRDefault="002E725C" w:rsidP="00C939A9">
      <w:pPr>
        <w:pStyle w:val="ae"/>
        <w:spacing w:line="240" w:lineRule="exact"/>
        <w:rPr>
          <w:rFonts w:asciiTheme="minorEastAsia" w:hAnsiTheme="minorEastAsia"/>
        </w:rPr>
      </w:pPr>
    </w:p>
    <w:p w:rsidR="002E725C" w:rsidRDefault="007E6C41" w:rsidP="00C939A9">
      <w:pPr>
        <w:pStyle w:val="ae"/>
        <w:spacing w:line="240" w:lineRule="exact"/>
        <w:rPr>
          <w:rFonts w:asciiTheme="minorEastAsia" w:hAnsiTheme="minorEastAsia"/>
        </w:rPr>
      </w:pPr>
      <w:r>
        <w:rPr>
          <w:rFonts w:asciiTheme="minorEastAsia" w:hAnsiTheme="minorEastAsia"/>
          <w:noProof/>
        </w:rPr>
        <w:drawing>
          <wp:anchor distT="0" distB="0" distL="114300" distR="114300" simplePos="0" relativeHeight="251672576" behindDoc="0" locked="0" layoutInCell="1" allowOverlap="1" wp14:anchorId="4F2C85C4" wp14:editId="7A148279">
            <wp:simplePos x="0" y="0"/>
            <wp:positionH relativeFrom="column">
              <wp:posOffset>5765164</wp:posOffset>
            </wp:positionH>
            <wp:positionV relativeFrom="paragraph">
              <wp:posOffset>42545</wp:posOffset>
            </wp:positionV>
            <wp:extent cx="653863" cy="988060"/>
            <wp:effectExtent l="0" t="0" r="0" b="2540"/>
            <wp:wrapNone/>
            <wp:docPr id="34" name="図 34" descr="T:\60個人フォルダ\03主査（近藤）\※近藤（H27～）\01一時保管\19_sy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60個人フォルダ\03主査（近藤）\※近藤（H27～）\01一時保管\19_syot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863" cy="988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w:drawing>
          <wp:anchor distT="0" distB="0" distL="114300" distR="114300" simplePos="0" relativeHeight="251671552" behindDoc="0" locked="0" layoutInCell="1" allowOverlap="1" wp14:anchorId="7904B9C5" wp14:editId="4557AA49">
            <wp:simplePos x="0" y="0"/>
            <wp:positionH relativeFrom="column">
              <wp:posOffset>5078095</wp:posOffset>
            </wp:positionH>
            <wp:positionV relativeFrom="paragraph">
              <wp:posOffset>41275</wp:posOffset>
            </wp:positionV>
            <wp:extent cx="638175" cy="987425"/>
            <wp:effectExtent l="0" t="0" r="9525" b="3175"/>
            <wp:wrapNone/>
            <wp:docPr id="33" name="図 33" descr="T:\60個人フォルダ\03主査（近藤）\※近藤（H27～）\01一時保管\10_sy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60個人フォルダ\03主査（近藤）\※近藤（H27～）\01一時保管\10_syot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725C" w:rsidRDefault="002E725C" w:rsidP="00C939A9">
      <w:pPr>
        <w:pStyle w:val="ae"/>
        <w:spacing w:line="240" w:lineRule="exact"/>
        <w:rPr>
          <w:rFonts w:asciiTheme="minorEastAsia" w:hAnsiTheme="minorEastAsia"/>
        </w:rPr>
      </w:pPr>
    </w:p>
    <w:p w:rsidR="00957C39" w:rsidRPr="00B43929" w:rsidRDefault="00957C39" w:rsidP="00C939A9">
      <w:pPr>
        <w:pStyle w:val="ae"/>
        <w:spacing w:line="240" w:lineRule="exact"/>
        <w:rPr>
          <w:rFonts w:asciiTheme="minorEastAsia" w:hAnsiTheme="minorEastAsia"/>
        </w:rPr>
      </w:pPr>
    </w:p>
    <w:p w:rsidR="00E80420" w:rsidRDefault="00E80420" w:rsidP="00C939A9">
      <w:pPr>
        <w:pStyle w:val="ae"/>
        <w:spacing w:line="240" w:lineRule="exact"/>
        <w:rPr>
          <w:rFonts w:asciiTheme="minorEastAsia" w:hAnsiTheme="minorEastAsia"/>
        </w:rPr>
      </w:pPr>
    </w:p>
    <w:p w:rsidR="00E80420" w:rsidRDefault="00E80420" w:rsidP="00C939A9">
      <w:pPr>
        <w:pStyle w:val="ae"/>
        <w:spacing w:line="240" w:lineRule="exact"/>
        <w:rPr>
          <w:rFonts w:asciiTheme="minorEastAsia" w:hAnsiTheme="minorEastAsia"/>
        </w:rPr>
      </w:pPr>
    </w:p>
    <w:p w:rsidR="00E80420" w:rsidRDefault="00E80420" w:rsidP="00C939A9">
      <w:pPr>
        <w:pStyle w:val="ae"/>
        <w:spacing w:line="240" w:lineRule="exact"/>
        <w:rPr>
          <w:rFonts w:asciiTheme="minorEastAsia" w:hAnsiTheme="minorEastAsia"/>
        </w:rPr>
      </w:pPr>
    </w:p>
    <w:p w:rsidR="001C543F" w:rsidRDefault="001C543F" w:rsidP="00C939A9">
      <w:pPr>
        <w:pStyle w:val="ae"/>
        <w:spacing w:line="240" w:lineRule="exact"/>
        <w:rPr>
          <w:rFonts w:asciiTheme="minorEastAsia" w:hAnsiTheme="minorEastAsia"/>
        </w:rPr>
      </w:pPr>
    </w:p>
    <w:p w:rsidR="00F35765" w:rsidRDefault="00F35765" w:rsidP="00C939A9">
      <w:pPr>
        <w:pStyle w:val="ae"/>
        <w:spacing w:line="24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89984" behindDoc="0" locked="0" layoutInCell="1" allowOverlap="1" wp14:anchorId="408A4E6B" wp14:editId="14EF3424">
                <wp:simplePos x="0" y="0"/>
                <wp:positionH relativeFrom="column">
                  <wp:posOffset>1066800</wp:posOffset>
                </wp:positionH>
                <wp:positionV relativeFrom="paragraph">
                  <wp:posOffset>92710</wp:posOffset>
                </wp:positionV>
                <wp:extent cx="4181475" cy="372745"/>
                <wp:effectExtent l="0" t="0" r="9525" b="8255"/>
                <wp:wrapNone/>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372745"/>
                        </a:xfrm>
                        <a:prstGeom prst="rect">
                          <a:avLst/>
                        </a:prstGeom>
                        <a:solidFill>
                          <a:schemeClr val="tx1">
                            <a:lumMod val="85000"/>
                            <a:lumOff val="15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D3428" w:rsidRPr="00F55376" w:rsidRDefault="004D3428" w:rsidP="000A4FE5">
                            <w:pPr>
                              <w:spacing w:line="280" w:lineRule="exact"/>
                              <w:jc w:val="center"/>
                              <w:rPr>
                                <w:rFonts w:ascii="HGS創英角ﾎﾟｯﾌﾟ体" w:eastAsia="HGS創英角ﾎﾟｯﾌﾟ体" w:hAnsiTheme="majorEastAsia"/>
                                <w:sz w:val="36"/>
                                <w:szCs w:val="36"/>
                              </w:rPr>
                            </w:pPr>
                            <w:r w:rsidRPr="00F55376">
                              <w:rPr>
                                <w:rFonts w:ascii="HGS創英角ﾎﾟｯﾌﾟ体" w:eastAsia="HGS創英角ﾎﾟｯﾌﾟ体" w:hAnsiTheme="majorEastAsia" w:hint="eastAsia"/>
                                <w:sz w:val="36"/>
                                <w:szCs w:val="36"/>
                              </w:rPr>
                              <w:t>消防の広域化で期待される効果</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84pt;margin-top:7.3pt;width:329.25pt;height:2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" fillcolor="#272727 [2749]" stroked="f" strokeweight=".5pt">
                <v:textbox>
                  <w:txbxContent>
                    <w:p w:rsidR="004D3428" w:rsidRPr="00F55376" w:rsidRDefault="004D3428" w:rsidP="000A4FE5">
                      <w:pPr>
                        <w:spacing w:line="280" w:lineRule="exact"/>
                        <w:jc w:val="center"/>
                        <w:rPr>
                          <w:rFonts w:ascii="HGS創英角ﾎﾟｯﾌﾟ体" w:eastAsia="HGS創英角ﾎﾟｯﾌﾟ体" w:hAnsiTheme="majorEastAsia"/>
                          <w:sz w:val="36"/>
                          <w:szCs w:val="36"/>
                        </w:rPr>
                      </w:pPr>
                      <w:r w:rsidRPr="00F55376">
                        <w:rPr>
                          <w:rFonts w:ascii="HGS創英角ﾎﾟｯﾌﾟ体" w:eastAsia="HGS創英角ﾎﾟｯﾌﾟ体" w:hAnsiTheme="majorEastAsia" w:hint="eastAsia"/>
                          <w:sz w:val="36"/>
                          <w:szCs w:val="36"/>
                        </w:rPr>
                        <w:t>消防の広域化で期待される効果</w:t>
                      </w:r>
                    </w:p>
                  </w:txbxContent>
                </v:textbox>
              </v:shape>
            </w:pict>
          </mc:Fallback>
        </mc:AlternateContent>
      </w:r>
    </w:p>
    <w:p w:rsidR="00F35765" w:rsidRDefault="00F35765" w:rsidP="00C939A9">
      <w:pPr>
        <w:pStyle w:val="ae"/>
        <w:spacing w:line="240" w:lineRule="exact"/>
        <w:rPr>
          <w:rFonts w:asciiTheme="minorEastAsia" w:hAnsiTheme="minorEastAsia"/>
        </w:rPr>
      </w:pPr>
    </w:p>
    <w:p w:rsidR="00E80420" w:rsidRDefault="00BF2BAD" w:rsidP="00C939A9">
      <w:pPr>
        <w:pStyle w:val="ae"/>
        <w:spacing w:line="24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64384" behindDoc="0" locked="0" layoutInCell="1" allowOverlap="1" wp14:anchorId="4408E654" wp14:editId="2478EC13">
                <wp:simplePos x="0" y="0"/>
                <wp:positionH relativeFrom="column">
                  <wp:posOffset>-16510</wp:posOffset>
                </wp:positionH>
                <wp:positionV relativeFrom="paragraph">
                  <wp:posOffset>124460</wp:posOffset>
                </wp:positionV>
                <wp:extent cx="1860550" cy="2571750"/>
                <wp:effectExtent l="0" t="0" r="6350" b="0"/>
                <wp:wrapNone/>
                <wp:docPr id="3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571750"/>
                        </a:xfrm>
                        <a:prstGeom prst="rect">
                          <a:avLst/>
                        </a:prstGeom>
                        <a:solidFill>
                          <a:schemeClr val="accent6">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237C1" w:rsidRPr="00CF4CAC" w:rsidRDefault="00077AEA" w:rsidP="000A4FE5">
                            <w:pPr>
                              <w:pStyle w:val="ae"/>
                              <w:spacing w:line="260" w:lineRule="exact"/>
                              <w:rPr>
                                <w:rFonts w:ascii="ＭＳ ゴシック" w:eastAsia="ＭＳ ゴシック" w:hAnsi="ＭＳ ゴシック"/>
                                <w:b/>
                                <w:sz w:val="28"/>
                                <w:szCs w:val="28"/>
                              </w:rPr>
                            </w:pPr>
                            <w:r w:rsidRPr="00CF4CAC">
                              <w:rPr>
                                <w:rFonts w:ascii="ＭＳ ゴシック" w:eastAsia="ＭＳ ゴシック" w:hAnsi="ＭＳ ゴシック" w:hint="eastAsia"/>
                                <w:b/>
                                <w:sz w:val="28"/>
                                <w:szCs w:val="28"/>
                              </w:rPr>
                              <w:t>●</w:t>
                            </w:r>
                            <w:r w:rsidR="00F237C1" w:rsidRPr="00CF4CAC">
                              <w:rPr>
                                <w:rFonts w:ascii="ＭＳ ゴシック" w:eastAsia="ＭＳ ゴシック" w:hAnsi="ＭＳ ゴシック" w:hint="eastAsia"/>
                                <w:b/>
                                <w:sz w:val="28"/>
                                <w:szCs w:val="28"/>
                              </w:rPr>
                              <w:t>出場体制の強化</w:t>
                            </w:r>
                          </w:p>
                          <w:p w:rsidR="00F237C1" w:rsidRPr="00023FFA" w:rsidRDefault="00F325CD" w:rsidP="000A4FE5">
                            <w:pPr>
                              <w:pStyle w:val="ae"/>
                              <w:spacing w:line="260" w:lineRule="exact"/>
                              <w:rPr>
                                <w:rFonts w:ascii="ＭＳ ゴシック" w:eastAsia="ＭＳ ゴシック" w:hAnsi="ＭＳ ゴシック"/>
                                <w:b/>
                                <w:color w:val="C45911" w:themeColor="accent2" w:themeShade="BF"/>
                                <w:sz w:val="22"/>
                                <w:szCs w:val="22"/>
                              </w:rPr>
                            </w:pPr>
                            <w:r w:rsidRPr="00023FFA">
                              <w:rPr>
                                <w:rFonts w:ascii="ＭＳ ゴシック" w:eastAsia="ＭＳ ゴシック" w:hAnsi="ＭＳ ゴシック" w:hint="eastAsia"/>
                                <w:b/>
                                <w:color w:val="C45911" w:themeColor="accent2" w:themeShade="BF"/>
                                <w:sz w:val="22"/>
                                <w:szCs w:val="22"/>
                              </w:rPr>
                              <w:t>➢</w:t>
                            </w:r>
                            <w:r w:rsidR="00F237C1" w:rsidRPr="00023FFA">
                              <w:rPr>
                                <w:rFonts w:ascii="ＭＳ ゴシック" w:eastAsia="ＭＳ ゴシック" w:hAnsi="ＭＳ ゴシック" w:hint="eastAsia"/>
                                <w:b/>
                                <w:color w:val="C45911" w:themeColor="accent2" w:themeShade="BF"/>
                                <w:sz w:val="22"/>
                                <w:szCs w:val="22"/>
                              </w:rPr>
                              <w:t xml:space="preserve">現場到着時間の短縮 </w:t>
                            </w:r>
                          </w:p>
                          <w:p w:rsidR="00F237C1" w:rsidRPr="00023FFA" w:rsidRDefault="00F237C1" w:rsidP="00235921">
                            <w:pPr>
                              <w:pStyle w:val="ae"/>
                              <w:spacing w:line="260" w:lineRule="exact"/>
                              <w:jc w:val="both"/>
                              <w:rPr>
                                <w:rFonts w:ascii="ＭＳ ゴシック" w:eastAsia="ＭＳ ゴシック" w:hAnsi="ＭＳ ゴシック"/>
                                <w:sz w:val="22"/>
                                <w:szCs w:val="22"/>
                              </w:rPr>
                            </w:pPr>
                            <w:r w:rsidRPr="00023FFA">
                              <w:rPr>
                                <w:rFonts w:ascii="ＭＳ ゴシック" w:eastAsia="ＭＳ ゴシック" w:hAnsi="ＭＳ ゴシック" w:hint="eastAsia"/>
                                <w:sz w:val="22"/>
                                <w:szCs w:val="22"/>
                              </w:rPr>
                              <w:t>行政区域を超えた</w:t>
                            </w:r>
                            <w:r w:rsidR="00DF0387">
                              <w:rPr>
                                <w:rFonts w:ascii="ＭＳ ゴシック" w:eastAsia="ＭＳ ゴシック" w:hAnsi="ＭＳ ゴシック" w:hint="eastAsia"/>
                                <w:sz w:val="22"/>
                                <w:szCs w:val="22"/>
                              </w:rPr>
                              <w:t>消防活動が可能となり、災害地点に近い署所から必要な部隊を順次出場</w:t>
                            </w:r>
                            <w:r w:rsidRPr="00023FFA">
                              <w:rPr>
                                <w:rFonts w:ascii="ＭＳ ゴシック" w:eastAsia="ＭＳ ゴシック" w:hAnsi="ＭＳ ゴシック" w:hint="eastAsia"/>
                                <w:sz w:val="22"/>
                                <w:szCs w:val="22"/>
                              </w:rPr>
                              <w:t>させることができ、現場到着時間が短縮されます。</w:t>
                            </w:r>
                          </w:p>
                          <w:p w:rsidR="00F237C1" w:rsidRPr="00023FFA" w:rsidRDefault="00F325CD" w:rsidP="000A4FE5">
                            <w:pPr>
                              <w:pStyle w:val="ae"/>
                              <w:spacing w:line="260" w:lineRule="exact"/>
                              <w:rPr>
                                <w:rFonts w:ascii="ＭＳ ゴシック" w:eastAsia="ＭＳ ゴシック" w:hAnsi="ＭＳ ゴシック"/>
                                <w:b/>
                                <w:color w:val="C45911" w:themeColor="accent2" w:themeShade="BF"/>
                                <w:sz w:val="22"/>
                                <w:szCs w:val="22"/>
                              </w:rPr>
                            </w:pPr>
                            <w:r w:rsidRPr="00023FFA">
                              <w:rPr>
                                <w:rFonts w:ascii="ＭＳ ゴシック" w:eastAsia="ＭＳ ゴシック" w:hAnsi="ＭＳ ゴシック" w:hint="eastAsia"/>
                                <w:b/>
                                <w:color w:val="C45911" w:themeColor="accent2" w:themeShade="BF"/>
                                <w:sz w:val="22"/>
                                <w:szCs w:val="22"/>
                              </w:rPr>
                              <w:t>➢</w:t>
                            </w:r>
                            <w:r w:rsidR="00F237C1" w:rsidRPr="00023FFA">
                              <w:rPr>
                                <w:rFonts w:ascii="ＭＳ ゴシック" w:eastAsia="ＭＳ ゴシック" w:hAnsi="ＭＳ ゴシック" w:hint="eastAsia"/>
                                <w:b/>
                                <w:color w:val="C45911" w:themeColor="accent2" w:themeShade="BF"/>
                                <w:sz w:val="22"/>
                                <w:szCs w:val="22"/>
                              </w:rPr>
                              <w:t>初動体制の強化</w:t>
                            </w:r>
                          </w:p>
                          <w:p w:rsidR="00BF2BAD" w:rsidRPr="00023FFA" w:rsidRDefault="00BF2BAD" w:rsidP="00235921">
                            <w:pPr>
                              <w:spacing w:line="260" w:lineRule="exact"/>
                              <w:jc w:val="both"/>
                              <w:rPr>
                                <w:rFonts w:ascii="ＭＳ ゴシック" w:eastAsia="ＭＳ ゴシック" w:hAnsi="ＭＳ ゴシック"/>
                                <w:sz w:val="22"/>
                                <w:szCs w:val="22"/>
                              </w:rPr>
                            </w:pPr>
                            <w:r w:rsidRPr="00023FFA">
                              <w:rPr>
                                <w:rFonts w:ascii="ＭＳ ゴシック" w:eastAsia="ＭＳ ゴシック" w:hAnsi="ＭＳ ゴシック" w:hint="eastAsia"/>
                                <w:sz w:val="22"/>
                                <w:szCs w:val="22"/>
                              </w:rPr>
                              <w:t>岐阜市に消防事務を委託する市町では、早い段階で</w:t>
                            </w:r>
                            <w:r>
                              <w:rPr>
                                <w:rFonts w:ascii="ＭＳ ゴシック" w:eastAsia="ＭＳ ゴシック" w:hAnsi="ＭＳ ゴシック" w:hint="eastAsia"/>
                                <w:sz w:val="22"/>
                                <w:szCs w:val="22"/>
                              </w:rPr>
                              <w:t>、</w:t>
                            </w:r>
                            <w:r w:rsidRPr="00023FFA">
                              <w:rPr>
                                <w:rFonts w:ascii="ＭＳ ゴシック" w:eastAsia="ＭＳ ゴシック" w:hAnsi="ＭＳ ゴシック" w:hint="eastAsia"/>
                                <w:sz w:val="22"/>
                                <w:szCs w:val="22"/>
                              </w:rPr>
                              <w:t>出場</w:t>
                            </w:r>
                            <w:r>
                              <w:rPr>
                                <w:rFonts w:ascii="ＭＳ ゴシック" w:eastAsia="ＭＳ ゴシック" w:hAnsi="ＭＳ ゴシック" w:hint="eastAsia"/>
                                <w:sz w:val="22"/>
                                <w:szCs w:val="22"/>
                              </w:rPr>
                              <w:t>する</w:t>
                            </w:r>
                            <w:r w:rsidRPr="00023FFA">
                              <w:rPr>
                                <w:rFonts w:ascii="ＭＳ ゴシック" w:eastAsia="ＭＳ ゴシック" w:hAnsi="ＭＳ ゴシック" w:hint="eastAsia"/>
                                <w:sz w:val="22"/>
                                <w:szCs w:val="22"/>
                              </w:rPr>
                              <w:t>部隊数が増加します。</w:t>
                            </w:r>
                          </w:p>
                          <w:p w:rsidR="00F237C1" w:rsidRPr="00BF2BAD" w:rsidRDefault="00F237C1" w:rsidP="00BF2BAD">
                            <w:pPr>
                              <w:spacing w:line="260" w:lineRule="exact"/>
                              <w:rPr>
                                <w:rFonts w:ascii="ＭＳ ゴシック" w:eastAsia="ＭＳ ゴシック" w:hAnsi="ＭＳ ゴシック"/>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30" type="#_x0000_t202" style="position:absolute;margin-left:-1.3pt;margin-top:9.8pt;width:146.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" fillcolor="#e2efd9 [665]" stroked="f" strokeweight=".5pt">
                <v:textbox>
                  <w:txbxContent>
                    <w:p w:rsidR="00F237C1" w:rsidRPr="00CF4CAC" w:rsidRDefault="00077AEA" w:rsidP="000A4FE5">
                      <w:pPr>
                        <w:pStyle w:val="ae"/>
                        <w:spacing w:line="260" w:lineRule="exact"/>
                        <w:rPr>
                          <w:rFonts w:ascii="ＭＳ ゴシック" w:eastAsia="ＭＳ ゴシック" w:hAnsi="ＭＳ ゴシック"/>
                          <w:b/>
                          <w:sz w:val="28"/>
                          <w:szCs w:val="28"/>
                        </w:rPr>
                      </w:pPr>
                      <w:r w:rsidRPr="00CF4CAC">
                        <w:rPr>
                          <w:rFonts w:ascii="ＭＳ ゴシック" w:eastAsia="ＭＳ ゴシック" w:hAnsi="ＭＳ ゴシック" w:hint="eastAsia"/>
                          <w:b/>
                          <w:sz w:val="28"/>
                          <w:szCs w:val="28"/>
                        </w:rPr>
                        <w:t>●</w:t>
                      </w:r>
                      <w:r w:rsidR="00F237C1" w:rsidRPr="00CF4CAC">
                        <w:rPr>
                          <w:rFonts w:ascii="ＭＳ ゴシック" w:eastAsia="ＭＳ ゴシック" w:hAnsi="ＭＳ ゴシック" w:hint="eastAsia"/>
                          <w:b/>
                          <w:sz w:val="28"/>
                          <w:szCs w:val="28"/>
                        </w:rPr>
                        <w:t>出場体制の強化</w:t>
                      </w:r>
                    </w:p>
                    <w:p w:rsidR="00F237C1" w:rsidRPr="00023FFA" w:rsidRDefault="00F325CD" w:rsidP="000A4FE5">
                      <w:pPr>
                        <w:pStyle w:val="ae"/>
                        <w:spacing w:line="260" w:lineRule="exact"/>
                        <w:rPr>
                          <w:rFonts w:ascii="ＭＳ ゴシック" w:eastAsia="ＭＳ ゴシック" w:hAnsi="ＭＳ ゴシック"/>
                          <w:b/>
                          <w:color w:val="C45911" w:themeColor="accent2" w:themeShade="BF"/>
                          <w:sz w:val="22"/>
                          <w:szCs w:val="22"/>
                        </w:rPr>
                      </w:pPr>
                      <w:r w:rsidRPr="00023FFA">
                        <w:rPr>
                          <w:rFonts w:ascii="ＭＳ ゴシック" w:eastAsia="ＭＳ ゴシック" w:hAnsi="ＭＳ ゴシック" w:hint="eastAsia"/>
                          <w:b/>
                          <w:color w:val="C45911" w:themeColor="accent2" w:themeShade="BF"/>
                          <w:sz w:val="22"/>
                          <w:szCs w:val="22"/>
                        </w:rPr>
                        <w:t>➢</w:t>
                      </w:r>
                      <w:r w:rsidR="00F237C1" w:rsidRPr="00023FFA">
                        <w:rPr>
                          <w:rFonts w:ascii="ＭＳ ゴシック" w:eastAsia="ＭＳ ゴシック" w:hAnsi="ＭＳ ゴシック" w:hint="eastAsia"/>
                          <w:b/>
                          <w:color w:val="C45911" w:themeColor="accent2" w:themeShade="BF"/>
                          <w:sz w:val="22"/>
                          <w:szCs w:val="22"/>
                        </w:rPr>
                        <w:t xml:space="preserve">現場到着時間の短縮 </w:t>
                      </w:r>
                    </w:p>
                    <w:p w:rsidR="00F237C1" w:rsidRPr="00023FFA" w:rsidRDefault="00F237C1" w:rsidP="00235921">
                      <w:pPr>
                        <w:pStyle w:val="ae"/>
                        <w:spacing w:line="260" w:lineRule="exact"/>
                        <w:jc w:val="both"/>
                        <w:rPr>
                          <w:rFonts w:ascii="ＭＳ ゴシック" w:eastAsia="ＭＳ ゴシック" w:hAnsi="ＭＳ ゴシック"/>
                          <w:sz w:val="22"/>
                          <w:szCs w:val="22"/>
                        </w:rPr>
                      </w:pPr>
                      <w:r w:rsidRPr="00023FFA">
                        <w:rPr>
                          <w:rFonts w:ascii="ＭＳ ゴシック" w:eastAsia="ＭＳ ゴシック" w:hAnsi="ＭＳ ゴシック" w:hint="eastAsia"/>
                          <w:sz w:val="22"/>
                          <w:szCs w:val="22"/>
                        </w:rPr>
                        <w:t>行政区域を超えた</w:t>
                      </w:r>
                      <w:r w:rsidR="00DF0387">
                        <w:rPr>
                          <w:rFonts w:ascii="ＭＳ ゴシック" w:eastAsia="ＭＳ ゴシック" w:hAnsi="ＭＳ ゴシック" w:hint="eastAsia"/>
                          <w:sz w:val="22"/>
                          <w:szCs w:val="22"/>
                        </w:rPr>
                        <w:t>消防活動が可能となり、災害地点に近い署所から必要な部隊を順次出場</w:t>
                      </w:r>
                      <w:r w:rsidRPr="00023FFA">
                        <w:rPr>
                          <w:rFonts w:ascii="ＭＳ ゴシック" w:eastAsia="ＭＳ ゴシック" w:hAnsi="ＭＳ ゴシック" w:hint="eastAsia"/>
                          <w:sz w:val="22"/>
                          <w:szCs w:val="22"/>
                        </w:rPr>
                        <w:t>させることができ、現場到着時間が短縮されます。</w:t>
                      </w:r>
                    </w:p>
                    <w:p w:rsidR="00F237C1" w:rsidRPr="00023FFA" w:rsidRDefault="00F325CD" w:rsidP="000A4FE5">
                      <w:pPr>
                        <w:pStyle w:val="ae"/>
                        <w:spacing w:line="260" w:lineRule="exact"/>
                        <w:rPr>
                          <w:rFonts w:ascii="ＭＳ ゴシック" w:eastAsia="ＭＳ ゴシック" w:hAnsi="ＭＳ ゴシック"/>
                          <w:b/>
                          <w:color w:val="C45911" w:themeColor="accent2" w:themeShade="BF"/>
                          <w:sz w:val="22"/>
                          <w:szCs w:val="22"/>
                        </w:rPr>
                      </w:pPr>
                      <w:r w:rsidRPr="00023FFA">
                        <w:rPr>
                          <w:rFonts w:ascii="ＭＳ ゴシック" w:eastAsia="ＭＳ ゴシック" w:hAnsi="ＭＳ ゴシック" w:hint="eastAsia"/>
                          <w:b/>
                          <w:color w:val="C45911" w:themeColor="accent2" w:themeShade="BF"/>
                          <w:sz w:val="22"/>
                          <w:szCs w:val="22"/>
                        </w:rPr>
                        <w:t>➢</w:t>
                      </w:r>
                      <w:r w:rsidR="00F237C1" w:rsidRPr="00023FFA">
                        <w:rPr>
                          <w:rFonts w:ascii="ＭＳ ゴシック" w:eastAsia="ＭＳ ゴシック" w:hAnsi="ＭＳ ゴシック" w:hint="eastAsia"/>
                          <w:b/>
                          <w:color w:val="C45911" w:themeColor="accent2" w:themeShade="BF"/>
                          <w:sz w:val="22"/>
                          <w:szCs w:val="22"/>
                        </w:rPr>
                        <w:t>初動体制の強化</w:t>
                      </w:r>
                    </w:p>
                    <w:p w:rsidR="00BF2BAD" w:rsidRPr="00023FFA" w:rsidRDefault="00BF2BAD" w:rsidP="00235921">
                      <w:pPr>
                        <w:spacing w:line="260" w:lineRule="exact"/>
                        <w:jc w:val="both"/>
                        <w:rPr>
                          <w:rFonts w:ascii="ＭＳ ゴシック" w:eastAsia="ＭＳ ゴシック" w:hAnsi="ＭＳ ゴシック"/>
                          <w:sz w:val="22"/>
                          <w:szCs w:val="22"/>
                        </w:rPr>
                      </w:pPr>
                      <w:r w:rsidRPr="00023FFA">
                        <w:rPr>
                          <w:rFonts w:ascii="ＭＳ ゴシック" w:eastAsia="ＭＳ ゴシック" w:hAnsi="ＭＳ ゴシック" w:hint="eastAsia"/>
                          <w:sz w:val="22"/>
                          <w:szCs w:val="22"/>
                        </w:rPr>
                        <w:t>岐阜市に消防事務を委託する市町では、早い段階で</w:t>
                      </w:r>
                      <w:r>
                        <w:rPr>
                          <w:rFonts w:ascii="ＭＳ ゴシック" w:eastAsia="ＭＳ ゴシック" w:hAnsi="ＭＳ ゴシック" w:hint="eastAsia"/>
                          <w:sz w:val="22"/>
                          <w:szCs w:val="22"/>
                        </w:rPr>
                        <w:t>、</w:t>
                      </w:r>
                      <w:r w:rsidRPr="00023FFA">
                        <w:rPr>
                          <w:rFonts w:ascii="ＭＳ ゴシック" w:eastAsia="ＭＳ ゴシック" w:hAnsi="ＭＳ ゴシック" w:hint="eastAsia"/>
                          <w:sz w:val="22"/>
                          <w:szCs w:val="22"/>
                        </w:rPr>
                        <w:t>出場</w:t>
                      </w:r>
                      <w:r>
                        <w:rPr>
                          <w:rFonts w:ascii="ＭＳ ゴシック" w:eastAsia="ＭＳ ゴシック" w:hAnsi="ＭＳ ゴシック" w:hint="eastAsia"/>
                          <w:sz w:val="22"/>
                          <w:szCs w:val="22"/>
                        </w:rPr>
                        <w:t>する</w:t>
                      </w:r>
                      <w:r w:rsidRPr="00023FFA">
                        <w:rPr>
                          <w:rFonts w:ascii="ＭＳ ゴシック" w:eastAsia="ＭＳ ゴシック" w:hAnsi="ＭＳ ゴシック" w:hint="eastAsia"/>
                          <w:sz w:val="22"/>
                          <w:szCs w:val="22"/>
                        </w:rPr>
                        <w:t>部隊数が増加します。</w:t>
                      </w:r>
                    </w:p>
                    <w:p w:rsidR="00F237C1" w:rsidRPr="00BF2BAD" w:rsidRDefault="00F237C1" w:rsidP="00BF2BAD">
                      <w:pPr>
                        <w:spacing w:line="260" w:lineRule="exact"/>
                        <w:rPr>
                          <w:rFonts w:ascii="ＭＳ ゴシック" w:eastAsia="ＭＳ ゴシック" w:hAnsi="ＭＳ ゴシック"/>
                          <w:sz w:val="22"/>
                          <w:szCs w:val="22"/>
                        </w:rPr>
                      </w:pPr>
                    </w:p>
                  </w:txbxContent>
                </v:textbox>
              </v:shape>
            </w:pict>
          </mc:Fallback>
        </mc:AlternateContent>
      </w:r>
      <w:r w:rsidR="005712F9">
        <w:rPr>
          <w:rFonts w:asciiTheme="minorEastAsia" w:hAnsiTheme="minorEastAsia"/>
          <w:noProof/>
        </w:rPr>
        <mc:AlternateContent>
          <mc:Choice Requires="wps">
            <w:drawing>
              <wp:anchor distT="0" distB="0" distL="114300" distR="114300" simplePos="0" relativeHeight="251665408" behindDoc="0" locked="0" layoutInCell="1" allowOverlap="1" wp14:anchorId="206109B9" wp14:editId="45BECE9B">
                <wp:simplePos x="0" y="0"/>
                <wp:positionH relativeFrom="column">
                  <wp:posOffset>1905635</wp:posOffset>
                </wp:positionH>
                <wp:positionV relativeFrom="paragraph">
                  <wp:posOffset>116205</wp:posOffset>
                </wp:positionV>
                <wp:extent cx="2447925" cy="3656330"/>
                <wp:effectExtent l="635" t="1905" r="0" b="0"/>
                <wp:wrapNone/>
                <wp:docPr id="3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656330"/>
                        </a:xfrm>
                        <a:prstGeom prst="rect">
                          <a:avLst/>
                        </a:prstGeom>
                        <a:solidFill>
                          <a:schemeClr val="accent5">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B1722" w:rsidRPr="00CF4CAC" w:rsidRDefault="00077AEA" w:rsidP="000A4FE5">
                            <w:pPr>
                              <w:pStyle w:val="ae"/>
                              <w:spacing w:line="220" w:lineRule="exact"/>
                              <w:rPr>
                                <w:rFonts w:asciiTheme="majorEastAsia" w:eastAsiaTheme="majorEastAsia" w:hAnsiTheme="majorEastAsia"/>
                                <w:b/>
                                <w:sz w:val="28"/>
                                <w:szCs w:val="28"/>
                              </w:rPr>
                            </w:pPr>
                            <w:r w:rsidRPr="00CF4CAC">
                              <w:rPr>
                                <w:rFonts w:asciiTheme="majorEastAsia" w:eastAsiaTheme="majorEastAsia" w:hAnsiTheme="majorEastAsia" w:hint="eastAsia"/>
                                <w:b/>
                                <w:sz w:val="28"/>
                                <w:szCs w:val="28"/>
                              </w:rPr>
                              <w:t>●</w:t>
                            </w:r>
                            <w:r w:rsidR="008B1722" w:rsidRPr="00CF4CAC">
                              <w:rPr>
                                <w:rFonts w:asciiTheme="majorEastAsia" w:eastAsiaTheme="majorEastAsia" w:hAnsiTheme="majorEastAsia" w:hint="eastAsia"/>
                                <w:b/>
                                <w:sz w:val="28"/>
                                <w:szCs w:val="28"/>
                              </w:rPr>
                              <w:t>体制の高度化</w:t>
                            </w:r>
                          </w:p>
                          <w:p w:rsidR="00F325CD" w:rsidRPr="00023FFA" w:rsidRDefault="00F325CD" w:rsidP="000A4FE5">
                            <w:pPr>
                              <w:pStyle w:val="ae"/>
                              <w:spacing w:line="220" w:lineRule="exact"/>
                              <w:rPr>
                                <w:rFonts w:asciiTheme="majorEastAsia" w:eastAsiaTheme="majorEastAsia" w:hAnsiTheme="majorEastAsia"/>
                                <w:b/>
                                <w:color w:val="C45911" w:themeColor="accent2" w:themeShade="BF"/>
                                <w:sz w:val="22"/>
                                <w:szCs w:val="22"/>
                              </w:rPr>
                            </w:pPr>
                            <w:r w:rsidRPr="00023FFA">
                              <w:rPr>
                                <w:rFonts w:asciiTheme="majorEastAsia" w:eastAsiaTheme="majorEastAsia" w:hAnsiTheme="majorEastAsia" w:hint="eastAsia"/>
                                <w:b/>
                                <w:color w:val="C45911" w:themeColor="accent2" w:themeShade="BF"/>
                                <w:sz w:val="22"/>
                                <w:szCs w:val="22"/>
                              </w:rPr>
                              <w:t>➢</w:t>
                            </w:r>
                            <w:r w:rsidR="008B1722" w:rsidRPr="00023FFA">
                              <w:rPr>
                                <w:rFonts w:asciiTheme="majorEastAsia" w:eastAsiaTheme="majorEastAsia" w:hAnsiTheme="majorEastAsia" w:hint="eastAsia"/>
                                <w:b/>
                                <w:color w:val="C45911" w:themeColor="accent2" w:themeShade="BF"/>
                                <w:sz w:val="22"/>
                                <w:szCs w:val="22"/>
                              </w:rPr>
                              <w:t>高度な部隊、高機能な車両及び</w:t>
                            </w:r>
                          </w:p>
                          <w:p w:rsidR="008B1722" w:rsidRPr="00023FFA" w:rsidRDefault="008B1722" w:rsidP="000A4FE5">
                            <w:pPr>
                              <w:pStyle w:val="ae"/>
                              <w:spacing w:line="220" w:lineRule="exact"/>
                              <w:ind w:firstLineChars="100" w:firstLine="221"/>
                              <w:rPr>
                                <w:rFonts w:asciiTheme="majorEastAsia" w:eastAsiaTheme="majorEastAsia" w:hAnsiTheme="majorEastAsia"/>
                                <w:b/>
                                <w:color w:val="C45911" w:themeColor="accent2" w:themeShade="BF"/>
                                <w:sz w:val="22"/>
                                <w:szCs w:val="22"/>
                              </w:rPr>
                            </w:pPr>
                            <w:r w:rsidRPr="00023FFA">
                              <w:rPr>
                                <w:rFonts w:asciiTheme="majorEastAsia" w:eastAsiaTheme="majorEastAsia" w:hAnsiTheme="majorEastAsia" w:hint="eastAsia"/>
                                <w:b/>
                                <w:color w:val="C45911" w:themeColor="accent2" w:themeShade="BF"/>
                                <w:sz w:val="22"/>
                                <w:szCs w:val="22"/>
                              </w:rPr>
                              <w:t>資機材の整備</w:t>
                            </w:r>
                          </w:p>
                          <w:p w:rsidR="008B1722" w:rsidRPr="00023FFA" w:rsidRDefault="008B1722" w:rsidP="00235921">
                            <w:pPr>
                              <w:pStyle w:val="ae"/>
                              <w:spacing w:line="220" w:lineRule="exact"/>
                              <w:jc w:val="both"/>
                              <w:rPr>
                                <w:rFonts w:asciiTheme="majorEastAsia" w:eastAsiaTheme="majorEastAsia" w:hAnsiTheme="majorEastAsia"/>
                                <w:sz w:val="22"/>
                                <w:szCs w:val="22"/>
                              </w:rPr>
                            </w:pPr>
                            <w:r w:rsidRPr="00023FFA">
                              <w:rPr>
                                <w:rFonts w:asciiTheme="majorEastAsia" w:eastAsiaTheme="majorEastAsia" w:hAnsiTheme="majorEastAsia" w:hint="eastAsia"/>
                                <w:sz w:val="22"/>
                                <w:szCs w:val="22"/>
                              </w:rPr>
                              <w:t>救助隊が6隊に増え、特殊な災害への対応力が向上します。</w:t>
                            </w:r>
                          </w:p>
                          <w:p w:rsidR="008B1722" w:rsidRPr="00023FFA" w:rsidRDefault="00F325CD" w:rsidP="000A4FE5">
                            <w:pPr>
                              <w:pStyle w:val="ae"/>
                              <w:spacing w:line="220" w:lineRule="exact"/>
                              <w:rPr>
                                <w:rFonts w:asciiTheme="majorEastAsia" w:eastAsiaTheme="majorEastAsia" w:hAnsiTheme="majorEastAsia"/>
                                <w:b/>
                                <w:color w:val="C45911" w:themeColor="accent2" w:themeShade="BF"/>
                                <w:sz w:val="22"/>
                                <w:szCs w:val="22"/>
                              </w:rPr>
                            </w:pPr>
                            <w:r w:rsidRPr="00023FFA">
                              <w:rPr>
                                <w:rFonts w:asciiTheme="majorEastAsia" w:eastAsiaTheme="majorEastAsia" w:hAnsiTheme="majorEastAsia" w:hint="eastAsia"/>
                                <w:b/>
                                <w:color w:val="C45911" w:themeColor="accent2" w:themeShade="BF"/>
                                <w:sz w:val="22"/>
                                <w:szCs w:val="22"/>
                              </w:rPr>
                              <w:t>➢</w:t>
                            </w:r>
                            <w:r w:rsidR="008B1722" w:rsidRPr="00023FFA">
                              <w:rPr>
                                <w:rFonts w:asciiTheme="majorEastAsia" w:eastAsiaTheme="majorEastAsia" w:hAnsiTheme="majorEastAsia" w:hint="eastAsia"/>
                                <w:b/>
                                <w:color w:val="C45911" w:themeColor="accent2" w:themeShade="BF"/>
                                <w:sz w:val="22"/>
                                <w:szCs w:val="22"/>
                              </w:rPr>
                              <w:t>救急救命士の計画的養成</w:t>
                            </w:r>
                          </w:p>
                          <w:p w:rsidR="008B1722" w:rsidRPr="00023FFA" w:rsidRDefault="008B1722" w:rsidP="00235921">
                            <w:pPr>
                              <w:pStyle w:val="ae"/>
                              <w:spacing w:line="220" w:lineRule="exact"/>
                              <w:jc w:val="both"/>
                              <w:rPr>
                                <w:rFonts w:asciiTheme="majorEastAsia" w:eastAsiaTheme="majorEastAsia" w:hAnsiTheme="majorEastAsia"/>
                                <w:sz w:val="22"/>
                                <w:szCs w:val="22"/>
                              </w:rPr>
                            </w:pPr>
                            <w:r w:rsidRPr="00023FFA">
                              <w:rPr>
                                <w:rFonts w:asciiTheme="majorEastAsia" w:eastAsiaTheme="majorEastAsia" w:hAnsiTheme="majorEastAsia" w:hint="eastAsia"/>
                                <w:sz w:val="22"/>
                                <w:szCs w:val="22"/>
                              </w:rPr>
                              <w:t>救急救命士研修のための職員長期派遣が容易になります。</w:t>
                            </w:r>
                          </w:p>
                          <w:p w:rsidR="008B1722" w:rsidRPr="00023FFA" w:rsidRDefault="00F325CD" w:rsidP="000A4FE5">
                            <w:pPr>
                              <w:pStyle w:val="ae"/>
                              <w:spacing w:line="220" w:lineRule="exact"/>
                              <w:rPr>
                                <w:rFonts w:asciiTheme="majorEastAsia" w:eastAsiaTheme="majorEastAsia" w:hAnsiTheme="majorEastAsia"/>
                                <w:b/>
                                <w:color w:val="C45911" w:themeColor="accent2" w:themeShade="BF"/>
                                <w:sz w:val="22"/>
                                <w:szCs w:val="22"/>
                              </w:rPr>
                            </w:pPr>
                            <w:r w:rsidRPr="00023FFA">
                              <w:rPr>
                                <w:rFonts w:asciiTheme="majorEastAsia" w:eastAsiaTheme="majorEastAsia" w:hAnsiTheme="majorEastAsia" w:hint="eastAsia"/>
                                <w:b/>
                                <w:color w:val="C45911" w:themeColor="accent2" w:themeShade="BF"/>
                                <w:sz w:val="22"/>
                                <w:szCs w:val="22"/>
                              </w:rPr>
                              <w:t>➢</w:t>
                            </w:r>
                            <w:r w:rsidR="008B1722" w:rsidRPr="00023FFA">
                              <w:rPr>
                                <w:rFonts w:asciiTheme="majorEastAsia" w:eastAsiaTheme="majorEastAsia" w:hAnsiTheme="majorEastAsia" w:hint="eastAsia"/>
                                <w:b/>
                                <w:color w:val="C45911" w:themeColor="accent2" w:themeShade="BF"/>
                                <w:sz w:val="22"/>
                                <w:szCs w:val="22"/>
                              </w:rPr>
                              <w:t>予防要員の専門化・高度化</w:t>
                            </w:r>
                          </w:p>
                          <w:p w:rsidR="00F325CD" w:rsidRPr="00023FFA" w:rsidRDefault="008B1722" w:rsidP="00235921">
                            <w:pPr>
                              <w:pStyle w:val="ae"/>
                              <w:spacing w:line="220" w:lineRule="exact"/>
                              <w:jc w:val="both"/>
                              <w:rPr>
                                <w:rFonts w:asciiTheme="majorEastAsia" w:eastAsiaTheme="majorEastAsia" w:hAnsiTheme="majorEastAsia"/>
                                <w:sz w:val="22"/>
                                <w:szCs w:val="22"/>
                              </w:rPr>
                            </w:pPr>
                            <w:r w:rsidRPr="00023FFA">
                              <w:rPr>
                                <w:rFonts w:asciiTheme="majorEastAsia" w:eastAsiaTheme="majorEastAsia" w:hAnsiTheme="majorEastAsia" w:hint="eastAsia"/>
                                <w:sz w:val="22"/>
                                <w:szCs w:val="22"/>
                              </w:rPr>
                              <w:t>各消防署に予防専従員が配置され、専門性の高い業務に対応できます。</w:t>
                            </w:r>
                          </w:p>
                          <w:p w:rsidR="008B1722" w:rsidRPr="00023FFA" w:rsidRDefault="00F325CD" w:rsidP="000A4FE5">
                            <w:pPr>
                              <w:pStyle w:val="ae"/>
                              <w:spacing w:line="220" w:lineRule="exact"/>
                              <w:rPr>
                                <w:rFonts w:asciiTheme="majorEastAsia" w:eastAsiaTheme="majorEastAsia" w:hAnsiTheme="majorEastAsia"/>
                                <w:b/>
                                <w:color w:val="C45911" w:themeColor="accent2" w:themeShade="BF"/>
                                <w:sz w:val="22"/>
                                <w:szCs w:val="22"/>
                              </w:rPr>
                            </w:pPr>
                            <w:r w:rsidRPr="00023FFA">
                              <w:rPr>
                                <w:rFonts w:asciiTheme="majorEastAsia" w:eastAsiaTheme="majorEastAsia" w:hAnsiTheme="majorEastAsia" w:hint="eastAsia"/>
                                <w:b/>
                                <w:color w:val="C45911" w:themeColor="accent2" w:themeShade="BF"/>
                                <w:sz w:val="22"/>
                                <w:szCs w:val="22"/>
                              </w:rPr>
                              <w:t>➢</w:t>
                            </w:r>
                            <w:r w:rsidR="008B1722" w:rsidRPr="00023FFA">
                              <w:rPr>
                                <w:rFonts w:asciiTheme="majorEastAsia" w:eastAsiaTheme="majorEastAsia" w:hAnsiTheme="majorEastAsia" w:hint="eastAsia"/>
                                <w:b/>
                                <w:color w:val="C45911" w:themeColor="accent2" w:themeShade="BF"/>
                                <w:sz w:val="22"/>
                                <w:szCs w:val="22"/>
                              </w:rPr>
                              <w:t>指揮隊の配置</w:t>
                            </w:r>
                          </w:p>
                          <w:p w:rsidR="00F325CD" w:rsidRPr="00023FFA" w:rsidRDefault="008B1722" w:rsidP="00235921">
                            <w:pPr>
                              <w:pStyle w:val="ae"/>
                              <w:spacing w:line="220" w:lineRule="exact"/>
                              <w:jc w:val="both"/>
                              <w:rPr>
                                <w:rFonts w:asciiTheme="majorEastAsia" w:eastAsiaTheme="majorEastAsia" w:hAnsiTheme="majorEastAsia"/>
                                <w:sz w:val="22"/>
                                <w:szCs w:val="22"/>
                              </w:rPr>
                            </w:pPr>
                            <w:r w:rsidRPr="00023FFA">
                              <w:rPr>
                                <w:rFonts w:asciiTheme="majorEastAsia" w:eastAsiaTheme="majorEastAsia" w:hAnsiTheme="majorEastAsia" w:hint="eastAsia"/>
                                <w:sz w:val="22"/>
                                <w:szCs w:val="22"/>
                              </w:rPr>
                              <w:t>管轄ごとに</w:t>
                            </w:r>
                            <w:r w:rsidR="004B3EDD">
                              <w:rPr>
                                <w:rFonts w:asciiTheme="majorEastAsia" w:eastAsiaTheme="majorEastAsia" w:hAnsiTheme="majorEastAsia" w:hint="eastAsia"/>
                                <w:sz w:val="22"/>
                                <w:szCs w:val="22"/>
                              </w:rPr>
                              <w:t>24時間体制の指揮隊が配置され</w:t>
                            </w:r>
                            <w:r w:rsidRPr="00023FFA">
                              <w:rPr>
                                <w:rFonts w:asciiTheme="majorEastAsia" w:eastAsiaTheme="majorEastAsia" w:hAnsiTheme="majorEastAsia" w:hint="eastAsia"/>
                                <w:sz w:val="22"/>
                                <w:szCs w:val="22"/>
                              </w:rPr>
                              <w:t>、現場活動上の安全管理の確保及び円滑・効果的な消防活動ができます。</w:t>
                            </w:r>
                          </w:p>
                          <w:p w:rsidR="008B1722" w:rsidRPr="00023FFA" w:rsidRDefault="00F325CD" w:rsidP="000A4FE5">
                            <w:pPr>
                              <w:pStyle w:val="ae"/>
                              <w:spacing w:line="220" w:lineRule="exact"/>
                              <w:rPr>
                                <w:rFonts w:asciiTheme="majorEastAsia" w:eastAsiaTheme="majorEastAsia" w:hAnsiTheme="majorEastAsia"/>
                                <w:b/>
                                <w:color w:val="C45911" w:themeColor="accent2" w:themeShade="BF"/>
                                <w:sz w:val="22"/>
                                <w:szCs w:val="22"/>
                              </w:rPr>
                            </w:pPr>
                            <w:r w:rsidRPr="00023FFA">
                              <w:rPr>
                                <w:rFonts w:asciiTheme="majorEastAsia" w:eastAsiaTheme="majorEastAsia" w:hAnsiTheme="majorEastAsia" w:hint="eastAsia"/>
                                <w:b/>
                                <w:color w:val="C45911" w:themeColor="accent2" w:themeShade="BF"/>
                                <w:sz w:val="22"/>
                                <w:szCs w:val="22"/>
                              </w:rPr>
                              <w:t>➢</w:t>
                            </w:r>
                            <w:r w:rsidR="008B1722" w:rsidRPr="00023FFA">
                              <w:rPr>
                                <w:rFonts w:asciiTheme="majorEastAsia" w:eastAsiaTheme="majorEastAsia" w:hAnsiTheme="majorEastAsia" w:hint="eastAsia"/>
                                <w:b/>
                                <w:color w:val="C45911" w:themeColor="accent2" w:themeShade="BF"/>
                                <w:sz w:val="22"/>
                                <w:szCs w:val="22"/>
                              </w:rPr>
                              <w:t>大規模災害への対応力強化</w:t>
                            </w:r>
                          </w:p>
                          <w:p w:rsidR="008B1722" w:rsidRPr="00023FFA" w:rsidRDefault="008B1722" w:rsidP="00235921">
                            <w:pPr>
                              <w:pStyle w:val="ae"/>
                              <w:spacing w:line="220" w:lineRule="exact"/>
                              <w:jc w:val="both"/>
                              <w:rPr>
                                <w:rFonts w:asciiTheme="majorEastAsia" w:eastAsiaTheme="majorEastAsia" w:hAnsiTheme="majorEastAsia"/>
                                <w:sz w:val="22"/>
                                <w:szCs w:val="22"/>
                              </w:rPr>
                            </w:pPr>
                            <w:r w:rsidRPr="00023FFA">
                              <w:rPr>
                                <w:rFonts w:asciiTheme="majorEastAsia" w:eastAsiaTheme="majorEastAsia" w:hAnsiTheme="majorEastAsia" w:hint="eastAsia"/>
                                <w:sz w:val="22"/>
                                <w:szCs w:val="22"/>
                              </w:rPr>
                              <w:t>近隣市町及び各消防本部との連携等により、大規模災害へ</w:t>
                            </w:r>
                            <w:r w:rsidR="004665E5" w:rsidRPr="00023FFA">
                              <w:rPr>
                                <w:rFonts w:asciiTheme="majorEastAsia" w:eastAsiaTheme="majorEastAsia" w:hAnsiTheme="majorEastAsia" w:hint="eastAsia"/>
                                <w:sz w:val="22"/>
                                <w:szCs w:val="22"/>
                              </w:rPr>
                              <w:t>の対応が迅速に行うことができ</w:t>
                            </w:r>
                            <w:r w:rsidRPr="00023FFA">
                              <w:rPr>
                                <w:rFonts w:asciiTheme="majorEastAsia" w:eastAsiaTheme="majorEastAsia" w:hAnsiTheme="majorEastAsia" w:hint="eastAsia"/>
                                <w:sz w:val="22"/>
                                <w:szCs w:val="22"/>
                              </w:rPr>
                              <w:t>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0" type="#_x0000_t202" style="position:absolute;margin-left:150.05pt;margin-top:9.15pt;width:192.75pt;height:28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" fillcolor="#d9e2f3 [664]" stroked="f" strokeweight=".5pt">
                <v:textbox>
                  <w:txbxContent>
                    <w:p w:rsidR="008B1722" w:rsidRPr="00CF4CAC" w:rsidRDefault="00077AEA" w:rsidP="000A4FE5">
                      <w:pPr>
                        <w:pStyle w:val="ae"/>
                        <w:spacing w:line="220" w:lineRule="exact"/>
                        <w:rPr>
                          <w:rFonts w:asciiTheme="majorEastAsia" w:eastAsiaTheme="majorEastAsia" w:hAnsiTheme="majorEastAsia"/>
                          <w:b/>
                          <w:sz w:val="28"/>
                          <w:szCs w:val="28"/>
                        </w:rPr>
                      </w:pPr>
                      <w:r w:rsidRPr="00CF4CAC">
                        <w:rPr>
                          <w:rFonts w:asciiTheme="majorEastAsia" w:eastAsiaTheme="majorEastAsia" w:hAnsiTheme="majorEastAsia" w:hint="eastAsia"/>
                          <w:b/>
                          <w:sz w:val="28"/>
                          <w:szCs w:val="28"/>
                        </w:rPr>
                        <w:t>●</w:t>
                      </w:r>
                      <w:r w:rsidR="008B1722" w:rsidRPr="00CF4CAC">
                        <w:rPr>
                          <w:rFonts w:asciiTheme="majorEastAsia" w:eastAsiaTheme="majorEastAsia" w:hAnsiTheme="majorEastAsia" w:hint="eastAsia"/>
                          <w:b/>
                          <w:sz w:val="28"/>
                          <w:szCs w:val="28"/>
                        </w:rPr>
                        <w:t>体制の高度化</w:t>
                      </w:r>
                    </w:p>
                    <w:p w:rsidR="00F325CD" w:rsidRPr="00023FFA" w:rsidRDefault="00F325CD" w:rsidP="000A4FE5">
                      <w:pPr>
                        <w:pStyle w:val="ae"/>
                        <w:spacing w:line="220" w:lineRule="exact"/>
                        <w:rPr>
                          <w:rFonts w:asciiTheme="majorEastAsia" w:eastAsiaTheme="majorEastAsia" w:hAnsiTheme="majorEastAsia"/>
                          <w:b/>
                          <w:color w:val="C45911" w:themeColor="accent2" w:themeShade="BF"/>
                          <w:sz w:val="22"/>
                          <w:szCs w:val="22"/>
                        </w:rPr>
                      </w:pPr>
                      <w:r w:rsidRPr="00023FFA">
                        <w:rPr>
                          <w:rFonts w:asciiTheme="majorEastAsia" w:eastAsiaTheme="majorEastAsia" w:hAnsiTheme="majorEastAsia" w:hint="eastAsia"/>
                          <w:b/>
                          <w:color w:val="C45911" w:themeColor="accent2" w:themeShade="BF"/>
                          <w:sz w:val="22"/>
                          <w:szCs w:val="22"/>
                        </w:rPr>
                        <w:t>➢</w:t>
                      </w:r>
                      <w:r w:rsidR="008B1722" w:rsidRPr="00023FFA">
                        <w:rPr>
                          <w:rFonts w:asciiTheme="majorEastAsia" w:eastAsiaTheme="majorEastAsia" w:hAnsiTheme="majorEastAsia" w:hint="eastAsia"/>
                          <w:b/>
                          <w:color w:val="C45911" w:themeColor="accent2" w:themeShade="BF"/>
                          <w:sz w:val="22"/>
                          <w:szCs w:val="22"/>
                        </w:rPr>
                        <w:t>高度な部隊、高機能な車両及び</w:t>
                      </w:r>
                    </w:p>
                    <w:p w:rsidR="008B1722" w:rsidRPr="00023FFA" w:rsidRDefault="008B1722" w:rsidP="000A4FE5">
                      <w:pPr>
                        <w:pStyle w:val="ae"/>
                        <w:spacing w:line="220" w:lineRule="exact"/>
                        <w:ind w:firstLineChars="100" w:firstLine="221"/>
                        <w:rPr>
                          <w:rFonts w:asciiTheme="majorEastAsia" w:eastAsiaTheme="majorEastAsia" w:hAnsiTheme="majorEastAsia"/>
                          <w:b/>
                          <w:color w:val="C45911" w:themeColor="accent2" w:themeShade="BF"/>
                          <w:sz w:val="22"/>
                          <w:szCs w:val="22"/>
                        </w:rPr>
                      </w:pPr>
                      <w:r w:rsidRPr="00023FFA">
                        <w:rPr>
                          <w:rFonts w:asciiTheme="majorEastAsia" w:eastAsiaTheme="majorEastAsia" w:hAnsiTheme="majorEastAsia" w:hint="eastAsia"/>
                          <w:b/>
                          <w:color w:val="C45911" w:themeColor="accent2" w:themeShade="BF"/>
                          <w:sz w:val="22"/>
                          <w:szCs w:val="22"/>
                        </w:rPr>
                        <w:t>資機材の整備</w:t>
                      </w:r>
                    </w:p>
                    <w:p w:rsidR="008B1722" w:rsidRPr="00023FFA" w:rsidRDefault="008B1722" w:rsidP="00235921">
                      <w:pPr>
                        <w:pStyle w:val="ae"/>
                        <w:spacing w:line="220" w:lineRule="exact"/>
                        <w:jc w:val="both"/>
                        <w:rPr>
                          <w:rFonts w:asciiTheme="majorEastAsia" w:eastAsiaTheme="majorEastAsia" w:hAnsiTheme="majorEastAsia"/>
                          <w:sz w:val="22"/>
                          <w:szCs w:val="22"/>
                        </w:rPr>
                      </w:pPr>
                      <w:r w:rsidRPr="00023FFA">
                        <w:rPr>
                          <w:rFonts w:asciiTheme="majorEastAsia" w:eastAsiaTheme="majorEastAsia" w:hAnsiTheme="majorEastAsia" w:hint="eastAsia"/>
                          <w:sz w:val="22"/>
                          <w:szCs w:val="22"/>
                        </w:rPr>
                        <w:t>救助隊が6隊に増え、特殊な災害への対応力が向上します。</w:t>
                      </w:r>
                    </w:p>
                    <w:p w:rsidR="008B1722" w:rsidRPr="00023FFA" w:rsidRDefault="00F325CD" w:rsidP="000A4FE5">
                      <w:pPr>
                        <w:pStyle w:val="ae"/>
                        <w:spacing w:line="220" w:lineRule="exact"/>
                        <w:rPr>
                          <w:rFonts w:asciiTheme="majorEastAsia" w:eastAsiaTheme="majorEastAsia" w:hAnsiTheme="majorEastAsia"/>
                          <w:b/>
                          <w:color w:val="C45911" w:themeColor="accent2" w:themeShade="BF"/>
                          <w:sz w:val="22"/>
                          <w:szCs w:val="22"/>
                        </w:rPr>
                      </w:pPr>
                      <w:r w:rsidRPr="00023FFA">
                        <w:rPr>
                          <w:rFonts w:asciiTheme="majorEastAsia" w:eastAsiaTheme="majorEastAsia" w:hAnsiTheme="majorEastAsia" w:hint="eastAsia"/>
                          <w:b/>
                          <w:color w:val="C45911" w:themeColor="accent2" w:themeShade="BF"/>
                          <w:sz w:val="22"/>
                          <w:szCs w:val="22"/>
                        </w:rPr>
                        <w:t>➢</w:t>
                      </w:r>
                      <w:r w:rsidR="008B1722" w:rsidRPr="00023FFA">
                        <w:rPr>
                          <w:rFonts w:asciiTheme="majorEastAsia" w:eastAsiaTheme="majorEastAsia" w:hAnsiTheme="majorEastAsia" w:hint="eastAsia"/>
                          <w:b/>
                          <w:color w:val="C45911" w:themeColor="accent2" w:themeShade="BF"/>
                          <w:sz w:val="22"/>
                          <w:szCs w:val="22"/>
                        </w:rPr>
                        <w:t>救急救命士の計画的養成</w:t>
                      </w:r>
                    </w:p>
                    <w:p w:rsidR="008B1722" w:rsidRPr="00023FFA" w:rsidRDefault="008B1722" w:rsidP="00235921">
                      <w:pPr>
                        <w:pStyle w:val="ae"/>
                        <w:spacing w:line="220" w:lineRule="exact"/>
                        <w:jc w:val="both"/>
                        <w:rPr>
                          <w:rFonts w:asciiTheme="majorEastAsia" w:eastAsiaTheme="majorEastAsia" w:hAnsiTheme="majorEastAsia"/>
                          <w:sz w:val="22"/>
                          <w:szCs w:val="22"/>
                        </w:rPr>
                      </w:pPr>
                      <w:r w:rsidRPr="00023FFA">
                        <w:rPr>
                          <w:rFonts w:asciiTheme="majorEastAsia" w:eastAsiaTheme="majorEastAsia" w:hAnsiTheme="majorEastAsia" w:hint="eastAsia"/>
                          <w:sz w:val="22"/>
                          <w:szCs w:val="22"/>
                        </w:rPr>
                        <w:t>救急救命士研修のための職員長期派遣が容易になります。</w:t>
                      </w:r>
                    </w:p>
                    <w:p w:rsidR="008B1722" w:rsidRPr="00023FFA" w:rsidRDefault="00F325CD" w:rsidP="000A4FE5">
                      <w:pPr>
                        <w:pStyle w:val="ae"/>
                        <w:spacing w:line="220" w:lineRule="exact"/>
                        <w:rPr>
                          <w:rFonts w:asciiTheme="majorEastAsia" w:eastAsiaTheme="majorEastAsia" w:hAnsiTheme="majorEastAsia"/>
                          <w:b/>
                          <w:color w:val="C45911" w:themeColor="accent2" w:themeShade="BF"/>
                          <w:sz w:val="22"/>
                          <w:szCs w:val="22"/>
                        </w:rPr>
                      </w:pPr>
                      <w:r w:rsidRPr="00023FFA">
                        <w:rPr>
                          <w:rFonts w:asciiTheme="majorEastAsia" w:eastAsiaTheme="majorEastAsia" w:hAnsiTheme="majorEastAsia" w:hint="eastAsia"/>
                          <w:b/>
                          <w:color w:val="C45911" w:themeColor="accent2" w:themeShade="BF"/>
                          <w:sz w:val="22"/>
                          <w:szCs w:val="22"/>
                        </w:rPr>
                        <w:t>➢</w:t>
                      </w:r>
                      <w:r w:rsidR="008B1722" w:rsidRPr="00023FFA">
                        <w:rPr>
                          <w:rFonts w:asciiTheme="majorEastAsia" w:eastAsiaTheme="majorEastAsia" w:hAnsiTheme="majorEastAsia" w:hint="eastAsia"/>
                          <w:b/>
                          <w:color w:val="C45911" w:themeColor="accent2" w:themeShade="BF"/>
                          <w:sz w:val="22"/>
                          <w:szCs w:val="22"/>
                        </w:rPr>
                        <w:t>予防要員の専門化・高度化</w:t>
                      </w:r>
                    </w:p>
                    <w:p w:rsidR="00F325CD" w:rsidRPr="00023FFA" w:rsidRDefault="008B1722" w:rsidP="00235921">
                      <w:pPr>
                        <w:pStyle w:val="ae"/>
                        <w:spacing w:line="220" w:lineRule="exact"/>
                        <w:jc w:val="both"/>
                        <w:rPr>
                          <w:rFonts w:asciiTheme="majorEastAsia" w:eastAsiaTheme="majorEastAsia" w:hAnsiTheme="majorEastAsia"/>
                          <w:sz w:val="22"/>
                          <w:szCs w:val="22"/>
                        </w:rPr>
                      </w:pPr>
                      <w:r w:rsidRPr="00023FFA">
                        <w:rPr>
                          <w:rFonts w:asciiTheme="majorEastAsia" w:eastAsiaTheme="majorEastAsia" w:hAnsiTheme="majorEastAsia" w:hint="eastAsia"/>
                          <w:sz w:val="22"/>
                          <w:szCs w:val="22"/>
                        </w:rPr>
                        <w:t>各消防署に予防専従員が配置され、専門性の高い業務に対応できます。</w:t>
                      </w:r>
                    </w:p>
                    <w:p w:rsidR="008B1722" w:rsidRPr="00023FFA" w:rsidRDefault="00F325CD" w:rsidP="000A4FE5">
                      <w:pPr>
                        <w:pStyle w:val="ae"/>
                        <w:spacing w:line="220" w:lineRule="exact"/>
                        <w:rPr>
                          <w:rFonts w:asciiTheme="majorEastAsia" w:eastAsiaTheme="majorEastAsia" w:hAnsiTheme="majorEastAsia"/>
                          <w:b/>
                          <w:color w:val="C45911" w:themeColor="accent2" w:themeShade="BF"/>
                          <w:sz w:val="22"/>
                          <w:szCs w:val="22"/>
                        </w:rPr>
                      </w:pPr>
                      <w:r w:rsidRPr="00023FFA">
                        <w:rPr>
                          <w:rFonts w:asciiTheme="majorEastAsia" w:eastAsiaTheme="majorEastAsia" w:hAnsiTheme="majorEastAsia" w:hint="eastAsia"/>
                          <w:b/>
                          <w:color w:val="C45911" w:themeColor="accent2" w:themeShade="BF"/>
                          <w:sz w:val="22"/>
                          <w:szCs w:val="22"/>
                        </w:rPr>
                        <w:t>➢</w:t>
                      </w:r>
                      <w:r w:rsidR="008B1722" w:rsidRPr="00023FFA">
                        <w:rPr>
                          <w:rFonts w:asciiTheme="majorEastAsia" w:eastAsiaTheme="majorEastAsia" w:hAnsiTheme="majorEastAsia" w:hint="eastAsia"/>
                          <w:b/>
                          <w:color w:val="C45911" w:themeColor="accent2" w:themeShade="BF"/>
                          <w:sz w:val="22"/>
                          <w:szCs w:val="22"/>
                        </w:rPr>
                        <w:t>指揮隊の配置</w:t>
                      </w:r>
                    </w:p>
                    <w:p w:rsidR="00F325CD" w:rsidRPr="00023FFA" w:rsidRDefault="008B1722" w:rsidP="00235921">
                      <w:pPr>
                        <w:pStyle w:val="ae"/>
                        <w:spacing w:line="220" w:lineRule="exact"/>
                        <w:jc w:val="both"/>
                        <w:rPr>
                          <w:rFonts w:asciiTheme="majorEastAsia" w:eastAsiaTheme="majorEastAsia" w:hAnsiTheme="majorEastAsia"/>
                          <w:sz w:val="22"/>
                          <w:szCs w:val="22"/>
                        </w:rPr>
                      </w:pPr>
                      <w:r w:rsidRPr="00023FFA">
                        <w:rPr>
                          <w:rFonts w:asciiTheme="majorEastAsia" w:eastAsiaTheme="majorEastAsia" w:hAnsiTheme="majorEastAsia" w:hint="eastAsia"/>
                          <w:sz w:val="22"/>
                          <w:szCs w:val="22"/>
                        </w:rPr>
                        <w:t>管轄ごとに</w:t>
                      </w:r>
                      <w:r w:rsidR="004B3EDD">
                        <w:rPr>
                          <w:rFonts w:asciiTheme="majorEastAsia" w:eastAsiaTheme="majorEastAsia" w:hAnsiTheme="majorEastAsia" w:hint="eastAsia"/>
                          <w:sz w:val="22"/>
                          <w:szCs w:val="22"/>
                        </w:rPr>
                        <w:t>24時間体制の指揮隊が配置され</w:t>
                      </w:r>
                      <w:r w:rsidRPr="00023FFA">
                        <w:rPr>
                          <w:rFonts w:asciiTheme="majorEastAsia" w:eastAsiaTheme="majorEastAsia" w:hAnsiTheme="majorEastAsia" w:hint="eastAsia"/>
                          <w:sz w:val="22"/>
                          <w:szCs w:val="22"/>
                        </w:rPr>
                        <w:t>、現場活動上の安全管理の確保及び円滑・効果的な消防活動ができます。</w:t>
                      </w:r>
                    </w:p>
                    <w:p w:rsidR="008B1722" w:rsidRPr="00023FFA" w:rsidRDefault="00F325CD" w:rsidP="000A4FE5">
                      <w:pPr>
                        <w:pStyle w:val="ae"/>
                        <w:spacing w:line="220" w:lineRule="exact"/>
                        <w:rPr>
                          <w:rFonts w:asciiTheme="majorEastAsia" w:eastAsiaTheme="majorEastAsia" w:hAnsiTheme="majorEastAsia"/>
                          <w:b/>
                          <w:color w:val="C45911" w:themeColor="accent2" w:themeShade="BF"/>
                          <w:sz w:val="22"/>
                          <w:szCs w:val="22"/>
                        </w:rPr>
                      </w:pPr>
                      <w:r w:rsidRPr="00023FFA">
                        <w:rPr>
                          <w:rFonts w:asciiTheme="majorEastAsia" w:eastAsiaTheme="majorEastAsia" w:hAnsiTheme="majorEastAsia" w:hint="eastAsia"/>
                          <w:b/>
                          <w:color w:val="C45911" w:themeColor="accent2" w:themeShade="BF"/>
                          <w:sz w:val="22"/>
                          <w:szCs w:val="22"/>
                        </w:rPr>
                        <w:t>➢</w:t>
                      </w:r>
                      <w:r w:rsidR="008B1722" w:rsidRPr="00023FFA">
                        <w:rPr>
                          <w:rFonts w:asciiTheme="majorEastAsia" w:eastAsiaTheme="majorEastAsia" w:hAnsiTheme="majorEastAsia" w:hint="eastAsia"/>
                          <w:b/>
                          <w:color w:val="C45911" w:themeColor="accent2" w:themeShade="BF"/>
                          <w:sz w:val="22"/>
                          <w:szCs w:val="22"/>
                        </w:rPr>
                        <w:t>大規模災害への対応力強化</w:t>
                      </w:r>
                    </w:p>
                    <w:p w:rsidR="008B1722" w:rsidRPr="00023FFA" w:rsidRDefault="008B1722" w:rsidP="00235921">
                      <w:pPr>
                        <w:pStyle w:val="ae"/>
                        <w:spacing w:line="220" w:lineRule="exact"/>
                        <w:jc w:val="both"/>
                        <w:rPr>
                          <w:rFonts w:asciiTheme="majorEastAsia" w:eastAsiaTheme="majorEastAsia" w:hAnsiTheme="majorEastAsia"/>
                          <w:sz w:val="22"/>
                          <w:szCs w:val="22"/>
                        </w:rPr>
                      </w:pPr>
                      <w:r w:rsidRPr="00023FFA">
                        <w:rPr>
                          <w:rFonts w:asciiTheme="majorEastAsia" w:eastAsiaTheme="majorEastAsia" w:hAnsiTheme="majorEastAsia" w:hint="eastAsia"/>
                          <w:sz w:val="22"/>
                          <w:szCs w:val="22"/>
                        </w:rPr>
                        <w:t>近隣市町及び各消防本部との連携等により、大規模災害へ</w:t>
                      </w:r>
                      <w:r w:rsidR="004665E5" w:rsidRPr="00023FFA">
                        <w:rPr>
                          <w:rFonts w:asciiTheme="majorEastAsia" w:eastAsiaTheme="majorEastAsia" w:hAnsiTheme="majorEastAsia" w:hint="eastAsia"/>
                          <w:sz w:val="22"/>
                          <w:szCs w:val="22"/>
                        </w:rPr>
                        <w:t>の対応が迅速に行うことができ</w:t>
                      </w:r>
                      <w:r w:rsidRPr="00023FFA">
                        <w:rPr>
                          <w:rFonts w:asciiTheme="majorEastAsia" w:eastAsiaTheme="majorEastAsia" w:hAnsiTheme="majorEastAsia" w:hint="eastAsia"/>
                          <w:sz w:val="22"/>
                          <w:szCs w:val="22"/>
                        </w:rPr>
                        <w:t>ます。</w:t>
                      </w:r>
                    </w:p>
                  </w:txbxContent>
                </v:textbox>
              </v:shape>
            </w:pict>
          </mc:Fallback>
        </mc:AlternateContent>
      </w:r>
      <w:r w:rsidR="005712F9">
        <w:rPr>
          <w:rFonts w:asciiTheme="minorEastAsia" w:hAnsiTheme="minorEastAsia"/>
          <w:noProof/>
          <w:sz w:val="22"/>
          <w:szCs w:val="22"/>
        </w:rPr>
        <mc:AlternateContent>
          <mc:Choice Requires="wps">
            <w:drawing>
              <wp:anchor distT="0" distB="0" distL="114300" distR="114300" simplePos="0" relativeHeight="251666432" behindDoc="0" locked="0" layoutInCell="1" allowOverlap="1">
                <wp:simplePos x="0" y="0"/>
                <wp:positionH relativeFrom="column">
                  <wp:posOffset>4420870</wp:posOffset>
                </wp:positionH>
                <wp:positionV relativeFrom="paragraph">
                  <wp:posOffset>116205</wp:posOffset>
                </wp:positionV>
                <wp:extent cx="1847850" cy="2276475"/>
                <wp:effectExtent l="1270" t="1905" r="0" b="0"/>
                <wp:wrapNone/>
                <wp:docPr id="30"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276475"/>
                        </a:xfrm>
                        <a:prstGeom prst="rect">
                          <a:avLst/>
                        </a:prstGeom>
                        <a:solidFill>
                          <a:schemeClr val="accent3">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B1722" w:rsidRPr="00CF4CAC" w:rsidRDefault="00077AEA" w:rsidP="000A4FE5">
                            <w:pPr>
                              <w:pStyle w:val="ae"/>
                              <w:spacing w:line="240" w:lineRule="exact"/>
                              <w:rPr>
                                <w:rFonts w:asciiTheme="majorEastAsia" w:eastAsiaTheme="majorEastAsia" w:hAnsiTheme="majorEastAsia"/>
                                <w:b/>
                                <w:sz w:val="28"/>
                                <w:szCs w:val="28"/>
                              </w:rPr>
                            </w:pPr>
                            <w:r w:rsidRPr="00CF4CAC">
                              <w:rPr>
                                <w:rFonts w:asciiTheme="majorEastAsia" w:eastAsiaTheme="majorEastAsia" w:hAnsiTheme="majorEastAsia" w:hint="eastAsia"/>
                                <w:b/>
                                <w:sz w:val="28"/>
                                <w:szCs w:val="28"/>
                              </w:rPr>
                              <w:t>●</w:t>
                            </w:r>
                            <w:r w:rsidR="008B1722" w:rsidRPr="00CF4CAC">
                              <w:rPr>
                                <w:rFonts w:asciiTheme="majorEastAsia" w:eastAsiaTheme="majorEastAsia" w:hAnsiTheme="majorEastAsia" w:hint="eastAsia"/>
                                <w:b/>
                                <w:sz w:val="28"/>
                                <w:szCs w:val="28"/>
                              </w:rPr>
                              <w:t>財政負担の削減</w:t>
                            </w:r>
                          </w:p>
                          <w:p w:rsidR="008B1722" w:rsidRPr="00023FFA" w:rsidRDefault="00F325CD" w:rsidP="000A4FE5">
                            <w:pPr>
                              <w:pStyle w:val="ae"/>
                              <w:spacing w:line="240" w:lineRule="exact"/>
                              <w:rPr>
                                <w:rFonts w:asciiTheme="majorEastAsia" w:eastAsiaTheme="majorEastAsia" w:hAnsiTheme="majorEastAsia"/>
                                <w:b/>
                                <w:color w:val="C45911" w:themeColor="accent2" w:themeShade="BF"/>
                                <w:sz w:val="22"/>
                                <w:szCs w:val="22"/>
                              </w:rPr>
                            </w:pPr>
                            <w:r w:rsidRPr="00023FFA">
                              <w:rPr>
                                <w:rFonts w:asciiTheme="majorEastAsia" w:eastAsiaTheme="majorEastAsia" w:hAnsiTheme="majorEastAsia" w:hint="eastAsia"/>
                                <w:b/>
                                <w:color w:val="C45911" w:themeColor="accent2" w:themeShade="BF"/>
                                <w:sz w:val="22"/>
                                <w:szCs w:val="22"/>
                              </w:rPr>
                              <w:t>➢</w:t>
                            </w:r>
                            <w:r w:rsidR="008B1722" w:rsidRPr="00023FFA">
                              <w:rPr>
                                <w:rFonts w:asciiTheme="majorEastAsia" w:eastAsiaTheme="majorEastAsia" w:hAnsiTheme="majorEastAsia" w:hint="eastAsia"/>
                                <w:b/>
                                <w:color w:val="C45911" w:themeColor="accent2" w:themeShade="BF"/>
                                <w:sz w:val="22"/>
                                <w:szCs w:val="22"/>
                              </w:rPr>
                              <w:t>重複投資の回避</w:t>
                            </w:r>
                          </w:p>
                          <w:p w:rsidR="008B1722" w:rsidRPr="00023FFA" w:rsidRDefault="008B1722" w:rsidP="00235921">
                            <w:pPr>
                              <w:pStyle w:val="ae"/>
                              <w:spacing w:line="240" w:lineRule="exact"/>
                              <w:jc w:val="both"/>
                              <w:rPr>
                                <w:rFonts w:asciiTheme="majorEastAsia" w:eastAsiaTheme="majorEastAsia" w:hAnsiTheme="majorEastAsia"/>
                                <w:sz w:val="22"/>
                                <w:szCs w:val="22"/>
                              </w:rPr>
                            </w:pPr>
                            <w:r w:rsidRPr="00023FFA">
                              <w:rPr>
                                <w:rFonts w:asciiTheme="majorEastAsia" w:eastAsiaTheme="majorEastAsia" w:hAnsiTheme="majorEastAsia" w:hint="eastAsia"/>
                                <w:sz w:val="22"/>
                                <w:szCs w:val="22"/>
                              </w:rPr>
                              <w:t>指令装置、無線設備、特殊車両等への重複投資が回避されます。</w:t>
                            </w:r>
                          </w:p>
                          <w:p w:rsidR="008B1722" w:rsidRPr="00023FFA" w:rsidRDefault="00F325CD" w:rsidP="000A4FE5">
                            <w:pPr>
                              <w:pStyle w:val="ae"/>
                              <w:spacing w:line="240" w:lineRule="exact"/>
                              <w:rPr>
                                <w:rFonts w:asciiTheme="majorEastAsia" w:eastAsiaTheme="majorEastAsia" w:hAnsiTheme="majorEastAsia"/>
                                <w:b/>
                                <w:color w:val="C45911" w:themeColor="accent2" w:themeShade="BF"/>
                                <w:sz w:val="22"/>
                                <w:szCs w:val="22"/>
                              </w:rPr>
                            </w:pPr>
                            <w:r w:rsidRPr="00023FFA">
                              <w:rPr>
                                <w:rFonts w:asciiTheme="majorEastAsia" w:eastAsiaTheme="majorEastAsia" w:hAnsiTheme="majorEastAsia" w:hint="eastAsia"/>
                                <w:b/>
                                <w:color w:val="C45911" w:themeColor="accent2" w:themeShade="BF"/>
                                <w:sz w:val="22"/>
                                <w:szCs w:val="22"/>
                              </w:rPr>
                              <w:t>➢</w:t>
                            </w:r>
                            <w:r w:rsidR="008B1722" w:rsidRPr="00023FFA">
                              <w:rPr>
                                <w:rFonts w:asciiTheme="majorEastAsia" w:eastAsiaTheme="majorEastAsia" w:hAnsiTheme="majorEastAsia" w:hint="eastAsia"/>
                                <w:b/>
                                <w:color w:val="C45911" w:themeColor="accent2" w:themeShade="BF"/>
                                <w:sz w:val="22"/>
                                <w:szCs w:val="22"/>
                              </w:rPr>
                              <w:t>職員数（人件費）の削減</w:t>
                            </w:r>
                          </w:p>
                          <w:p w:rsidR="008B1722" w:rsidRPr="00023FFA" w:rsidRDefault="008B1722" w:rsidP="00235921">
                            <w:pPr>
                              <w:pStyle w:val="ae"/>
                              <w:spacing w:line="240" w:lineRule="exact"/>
                              <w:jc w:val="both"/>
                              <w:rPr>
                                <w:rFonts w:asciiTheme="majorEastAsia" w:eastAsiaTheme="majorEastAsia" w:hAnsiTheme="majorEastAsia"/>
                                <w:sz w:val="22"/>
                                <w:szCs w:val="22"/>
                              </w:rPr>
                            </w:pPr>
                            <w:r w:rsidRPr="00023FFA">
                              <w:rPr>
                                <w:rFonts w:asciiTheme="majorEastAsia" w:eastAsiaTheme="majorEastAsia" w:hAnsiTheme="majorEastAsia" w:hint="eastAsia"/>
                                <w:sz w:val="22"/>
                                <w:szCs w:val="22"/>
                              </w:rPr>
                              <w:t>合理化した人員は現場に配置して災害対応能力を強化するとともに、消防本部事務に係る人件費</w:t>
                            </w:r>
                            <w:r w:rsidR="008E65F5" w:rsidRPr="00023FFA">
                              <w:rPr>
                                <w:rFonts w:asciiTheme="majorEastAsia" w:eastAsiaTheme="majorEastAsia" w:hAnsiTheme="majorEastAsia" w:hint="eastAsia"/>
                                <w:sz w:val="22"/>
                                <w:szCs w:val="22"/>
                              </w:rPr>
                              <w:t>は</w:t>
                            </w:r>
                            <w:r w:rsidRPr="00023FFA">
                              <w:rPr>
                                <w:rFonts w:asciiTheme="majorEastAsia" w:eastAsiaTheme="majorEastAsia" w:hAnsiTheme="majorEastAsia" w:hint="eastAsia"/>
                                <w:sz w:val="22"/>
                                <w:szCs w:val="22"/>
                              </w:rPr>
                              <w:t>各市町が按分して負担することで削減されます。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1" type="#_x0000_t202" style="position:absolute;margin-left:348.1pt;margin-top:9.15pt;width:145.5pt;height:17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" fillcolor="#ededed [662]" stroked="f" strokeweight=".5pt">
                <v:textbox>
                  <w:txbxContent>
                    <w:p w:rsidR="008B1722" w:rsidRPr="00CF4CAC" w:rsidRDefault="00077AEA" w:rsidP="000A4FE5">
                      <w:pPr>
                        <w:pStyle w:val="ae"/>
                        <w:spacing w:line="240" w:lineRule="exact"/>
                        <w:rPr>
                          <w:rFonts w:asciiTheme="majorEastAsia" w:eastAsiaTheme="majorEastAsia" w:hAnsiTheme="majorEastAsia"/>
                          <w:b/>
                          <w:sz w:val="28"/>
                          <w:szCs w:val="28"/>
                        </w:rPr>
                      </w:pPr>
                      <w:r w:rsidRPr="00CF4CAC">
                        <w:rPr>
                          <w:rFonts w:asciiTheme="majorEastAsia" w:eastAsiaTheme="majorEastAsia" w:hAnsiTheme="majorEastAsia" w:hint="eastAsia"/>
                          <w:b/>
                          <w:sz w:val="28"/>
                          <w:szCs w:val="28"/>
                        </w:rPr>
                        <w:t>●</w:t>
                      </w:r>
                      <w:r w:rsidR="008B1722" w:rsidRPr="00CF4CAC">
                        <w:rPr>
                          <w:rFonts w:asciiTheme="majorEastAsia" w:eastAsiaTheme="majorEastAsia" w:hAnsiTheme="majorEastAsia" w:hint="eastAsia"/>
                          <w:b/>
                          <w:sz w:val="28"/>
                          <w:szCs w:val="28"/>
                        </w:rPr>
                        <w:t>財政負担の削減</w:t>
                      </w:r>
                    </w:p>
                    <w:p w:rsidR="008B1722" w:rsidRPr="00023FFA" w:rsidRDefault="00F325CD" w:rsidP="000A4FE5">
                      <w:pPr>
                        <w:pStyle w:val="ae"/>
                        <w:spacing w:line="240" w:lineRule="exact"/>
                        <w:rPr>
                          <w:rFonts w:asciiTheme="majorEastAsia" w:eastAsiaTheme="majorEastAsia" w:hAnsiTheme="majorEastAsia"/>
                          <w:b/>
                          <w:color w:val="C45911" w:themeColor="accent2" w:themeShade="BF"/>
                          <w:sz w:val="22"/>
                          <w:szCs w:val="22"/>
                        </w:rPr>
                      </w:pPr>
                      <w:r w:rsidRPr="00023FFA">
                        <w:rPr>
                          <w:rFonts w:asciiTheme="majorEastAsia" w:eastAsiaTheme="majorEastAsia" w:hAnsiTheme="majorEastAsia" w:hint="eastAsia"/>
                          <w:b/>
                          <w:color w:val="C45911" w:themeColor="accent2" w:themeShade="BF"/>
                          <w:sz w:val="22"/>
                          <w:szCs w:val="22"/>
                        </w:rPr>
                        <w:t>➢</w:t>
                      </w:r>
                      <w:r w:rsidR="008B1722" w:rsidRPr="00023FFA">
                        <w:rPr>
                          <w:rFonts w:asciiTheme="majorEastAsia" w:eastAsiaTheme="majorEastAsia" w:hAnsiTheme="majorEastAsia" w:hint="eastAsia"/>
                          <w:b/>
                          <w:color w:val="C45911" w:themeColor="accent2" w:themeShade="BF"/>
                          <w:sz w:val="22"/>
                          <w:szCs w:val="22"/>
                        </w:rPr>
                        <w:t>重複投資の回避</w:t>
                      </w:r>
                    </w:p>
                    <w:p w:rsidR="008B1722" w:rsidRPr="00023FFA" w:rsidRDefault="008B1722" w:rsidP="00235921">
                      <w:pPr>
                        <w:pStyle w:val="ae"/>
                        <w:spacing w:line="240" w:lineRule="exact"/>
                        <w:jc w:val="both"/>
                        <w:rPr>
                          <w:rFonts w:asciiTheme="majorEastAsia" w:eastAsiaTheme="majorEastAsia" w:hAnsiTheme="majorEastAsia"/>
                          <w:sz w:val="22"/>
                          <w:szCs w:val="22"/>
                        </w:rPr>
                      </w:pPr>
                      <w:r w:rsidRPr="00023FFA">
                        <w:rPr>
                          <w:rFonts w:asciiTheme="majorEastAsia" w:eastAsiaTheme="majorEastAsia" w:hAnsiTheme="majorEastAsia" w:hint="eastAsia"/>
                          <w:sz w:val="22"/>
                          <w:szCs w:val="22"/>
                        </w:rPr>
                        <w:t>指令装置、無線設備、特殊車両等への重複投資が回避されます。</w:t>
                      </w:r>
                    </w:p>
                    <w:p w:rsidR="008B1722" w:rsidRPr="00023FFA" w:rsidRDefault="00F325CD" w:rsidP="000A4FE5">
                      <w:pPr>
                        <w:pStyle w:val="ae"/>
                        <w:spacing w:line="240" w:lineRule="exact"/>
                        <w:rPr>
                          <w:rFonts w:asciiTheme="majorEastAsia" w:eastAsiaTheme="majorEastAsia" w:hAnsiTheme="majorEastAsia"/>
                          <w:b/>
                          <w:color w:val="C45911" w:themeColor="accent2" w:themeShade="BF"/>
                          <w:sz w:val="22"/>
                          <w:szCs w:val="22"/>
                        </w:rPr>
                      </w:pPr>
                      <w:r w:rsidRPr="00023FFA">
                        <w:rPr>
                          <w:rFonts w:asciiTheme="majorEastAsia" w:eastAsiaTheme="majorEastAsia" w:hAnsiTheme="majorEastAsia" w:hint="eastAsia"/>
                          <w:b/>
                          <w:color w:val="C45911" w:themeColor="accent2" w:themeShade="BF"/>
                          <w:sz w:val="22"/>
                          <w:szCs w:val="22"/>
                        </w:rPr>
                        <w:t>➢</w:t>
                      </w:r>
                      <w:r w:rsidR="008B1722" w:rsidRPr="00023FFA">
                        <w:rPr>
                          <w:rFonts w:asciiTheme="majorEastAsia" w:eastAsiaTheme="majorEastAsia" w:hAnsiTheme="majorEastAsia" w:hint="eastAsia"/>
                          <w:b/>
                          <w:color w:val="C45911" w:themeColor="accent2" w:themeShade="BF"/>
                          <w:sz w:val="22"/>
                          <w:szCs w:val="22"/>
                        </w:rPr>
                        <w:t>職員数（人件費）の削減</w:t>
                      </w:r>
                    </w:p>
                    <w:p w:rsidR="008B1722" w:rsidRPr="00023FFA" w:rsidRDefault="008B1722" w:rsidP="00235921">
                      <w:pPr>
                        <w:pStyle w:val="ae"/>
                        <w:spacing w:line="240" w:lineRule="exact"/>
                        <w:jc w:val="both"/>
                        <w:rPr>
                          <w:rFonts w:asciiTheme="majorEastAsia" w:eastAsiaTheme="majorEastAsia" w:hAnsiTheme="majorEastAsia"/>
                          <w:sz w:val="22"/>
                          <w:szCs w:val="22"/>
                        </w:rPr>
                      </w:pPr>
                      <w:r w:rsidRPr="00023FFA">
                        <w:rPr>
                          <w:rFonts w:asciiTheme="majorEastAsia" w:eastAsiaTheme="majorEastAsia" w:hAnsiTheme="majorEastAsia" w:hint="eastAsia"/>
                          <w:sz w:val="22"/>
                          <w:szCs w:val="22"/>
                        </w:rPr>
                        <w:t>合理化した人員は現場に配置して災害対応能力を強化するとともに、消防本部事務に係る人件費</w:t>
                      </w:r>
                      <w:r w:rsidR="008E65F5" w:rsidRPr="00023FFA">
                        <w:rPr>
                          <w:rFonts w:asciiTheme="majorEastAsia" w:eastAsiaTheme="majorEastAsia" w:hAnsiTheme="majorEastAsia" w:hint="eastAsia"/>
                          <w:sz w:val="22"/>
                          <w:szCs w:val="22"/>
                        </w:rPr>
                        <w:t>は</w:t>
                      </w:r>
                      <w:r w:rsidRPr="00023FFA">
                        <w:rPr>
                          <w:rFonts w:asciiTheme="majorEastAsia" w:eastAsiaTheme="majorEastAsia" w:hAnsiTheme="majorEastAsia" w:hint="eastAsia"/>
                          <w:sz w:val="22"/>
                          <w:szCs w:val="22"/>
                        </w:rPr>
                        <w:t>各市町が按分して負担することで削減されます。</w:t>
                      </w:r>
                    </w:p>
                  </w:txbxContent>
                </v:textbox>
              </v:shape>
            </w:pict>
          </mc:Fallback>
        </mc:AlternateContent>
      </w:r>
    </w:p>
    <w:p w:rsidR="00E80420" w:rsidRDefault="00E80420" w:rsidP="00C939A9">
      <w:pPr>
        <w:pStyle w:val="ae"/>
        <w:spacing w:line="240" w:lineRule="exact"/>
        <w:rPr>
          <w:rFonts w:asciiTheme="minorEastAsia" w:hAnsiTheme="minorEastAsia"/>
        </w:rPr>
      </w:pPr>
    </w:p>
    <w:p w:rsidR="00E80420" w:rsidRDefault="00E80420" w:rsidP="00C939A9">
      <w:pPr>
        <w:pStyle w:val="ae"/>
        <w:spacing w:line="240" w:lineRule="exact"/>
        <w:rPr>
          <w:rFonts w:asciiTheme="minorEastAsia" w:hAnsiTheme="minorEastAsia"/>
        </w:rPr>
      </w:pPr>
    </w:p>
    <w:p w:rsidR="00E80420" w:rsidRDefault="00E80420" w:rsidP="00C939A9">
      <w:pPr>
        <w:pStyle w:val="ae"/>
        <w:spacing w:line="240" w:lineRule="exact"/>
        <w:rPr>
          <w:rFonts w:asciiTheme="minorEastAsia" w:hAnsiTheme="minorEastAsia"/>
        </w:rPr>
      </w:pPr>
    </w:p>
    <w:p w:rsidR="00E80420" w:rsidRDefault="00E80420" w:rsidP="00C939A9">
      <w:pPr>
        <w:pStyle w:val="ae"/>
        <w:spacing w:line="240" w:lineRule="exact"/>
        <w:rPr>
          <w:rFonts w:asciiTheme="minorEastAsia" w:hAnsiTheme="minorEastAsia"/>
        </w:rPr>
      </w:pPr>
    </w:p>
    <w:p w:rsidR="00E80420" w:rsidRDefault="00E80420" w:rsidP="00C939A9">
      <w:pPr>
        <w:pStyle w:val="ae"/>
        <w:spacing w:line="240" w:lineRule="exact"/>
        <w:rPr>
          <w:rFonts w:asciiTheme="minorEastAsia" w:hAnsiTheme="minorEastAsia"/>
        </w:rPr>
      </w:pPr>
    </w:p>
    <w:p w:rsidR="00E80420" w:rsidRDefault="00E80420" w:rsidP="00C939A9">
      <w:pPr>
        <w:pStyle w:val="ae"/>
        <w:spacing w:line="240" w:lineRule="exact"/>
        <w:rPr>
          <w:rFonts w:asciiTheme="minorEastAsia" w:hAnsiTheme="minorEastAsia"/>
        </w:rPr>
      </w:pPr>
    </w:p>
    <w:p w:rsidR="008B13C3" w:rsidRDefault="008B13C3" w:rsidP="00C939A9">
      <w:pPr>
        <w:pStyle w:val="ae"/>
        <w:spacing w:line="240" w:lineRule="exact"/>
        <w:rPr>
          <w:rFonts w:asciiTheme="minorEastAsia" w:hAnsiTheme="minorEastAsia"/>
        </w:rPr>
      </w:pPr>
    </w:p>
    <w:p w:rsidR="00F237C1" w:rsidRDefault="00F237C1" w:rsidP="00C939A9">
      <w:pPr>
        <w:pStyle w:val="ae"/>
        <w:spacing w:line="240" w:lineRule="exact"/>
        <w:rPr>
          <w:rFonts w:asciiTheme="minorEastAsia" w:hAnsiTheme="minorEastAsia"/>
        </w:rPr>
      </w:pPr>
    </w:p>
    <w:p w:rsidR="00F237C1" w:rsidRDefault="00F237C1" w:rsidP="00C939A9">
      <w:pPr>
        <w:pStyle w:val="ae"/>
        <w:spacing w:line="240" w:lineRule="exact"/>
        <w:rPr>
          <w:rFonts w:asciiTheme="minorEastAsia" w:hAnsiTheme="minorEastAsia"/>
        </w:rPr>
      </w:pPr>
    </w:p>
    <w:p w:rsidR="00F237C1" w:rsidRPr="00B43929" w:rsidRDefault="00F237C1" w:rsidP="00C939A9">
      <w:pPr>
        <w:pStyle w:val="ae"/>
        <w:spacing w:line="240" w:lineRule="exact"/>
        <w:rPr>
          <w:rFonts w:asciiTheme="minorEastAsia" w:hAnsiTheme="minorEastAsia"/>
        </w:rPr>
      </w:pPr>
    </w:p>
    <w:p w:rsidR="00F237C1" w:rsidRDefault="00002816" w:rsidP="00C939A9">
      <w:pPr>
        <w:pStyle w:val="ae"/>
        <w:spacing w:line="240" w:lineRule="exact"/>
        <w:rPr>
          <w:rFonts w:asciiTheme="minorEastAsia" w:hAnsiTheme="minorEastAsia"/>
        </w:rPr>
      </w:pPr>
      <w:r>
        <w:rPr>
          <w:rFonts w:asciiTheme="minorEastAsia" w:hAnsiTheme="minorEastAsia"/>
          <w:noProof/>
        </w:rPr>
        <w:drawing>
          <wp:anchor distT="0" distB="0" distL="114300" distR="114300" simplePos="0" relativeHeight="251730944" behindDoc="0" locked="0" layoutInCell="1" allowOverlap="1" wp14:anchorId="702E23A4" wp14:editId="351A399F">
            <wp:simplePos x="0" y="0"/>
            <wp:positionH relativeFrom="column">
              <wp:posOffset>4450080</wp:posOffset>
            </wp:positionH>
            <wp:positionV relativeFrom="paragraph">
              <wp:posOffset>121285</wp:posOffset>
            </wp:positionV>
            <wp:extent cx="981075" cy="622462"/>
            <wp:effectExtent l="0" t="0" r="0" b="635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_syot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1075" cy="622462"/>
                    </a:xfrm>
                    <a:prstGeom prst="rect">
                      <a:avLst/>
                    </a:prstGeom>
                  </pic:spPr>
                </pic:pic>
              </a:graphicData>
            </a:graphic>
            <wp14:sizeRelH relativeFrom="page">
              <wp14:pctWidth>0</wp14:pctWidth>
            </wp14:sizeRelH>
            <wp14:sizeRelV relativeFrom="page">
              <wp14:pctHeight>0</wp14:pctHeight>
            </wp14:sizeRelV>
          </wp:anchor>
        </w:drawing>
      </w:r>
      <w:r w:rsidR="005712F9">
        <w:rPr>
          <w:rFonts w:asciiTheme="minorEastAsia" w:hAnsiTheme="minorEastAsia"/>
          <w:noProof/>
        </w:rPr>
        <mc:AlternateContent>
          <mc:Choice Requires="wps">
            <w:drawing>
              <wp:anchor distT="0" distB="0" distL="114300" distR="114300" simplePos="0" relativeHeight="251677696" behindDoc="0" locked="0" layoutInCell="1" allowOverlap="1" wp14:anchorId="640E7F4F" wp14:editId="1B36F8C8">
                <wp:simplePos x="0" y="0"/>
                <wp:positionH relativeFrom="column">
                  <wp:posOffset>1165860</wp:posOffset>
                </wp:positionH>
                <wp:positionV relativeFrom="paragraph">
                  <wp:posOffset>4718050</wp:posOffset>
                </wp:positionV>
                <wp:extent cx="5229225" cy="5286375"/>
                <wp:effectExtent l="165735" t="165100" r="15240" b="15875"/>
                <wp:wrapNone/>
                <wp:docPr id="28" name="円/楕円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5286375"/>
                        </a:xfrm>
                        <a:prstGeom prst="ellipse">
                          <a:avLst/>
                        </a:prstGeom>
                        <a:noFill/>
                        <a:ln w="28575">
                          <a:solidFill>
                            <a:schemeClr val="tx1">
                              <a:lumMod val="50000"/>
                              <a:lumOff val="50000"/>
                            </a:schemeClr>
                          </a:solidFill>
                          <a:prstDash val="sysDot"/>
                          <a:round/>
                          <a:headEnd/>
                          <a:tailEnd/>
                        </a:ln>
                        <a:effectLst/>
                        <a:scene3d>
                          <a:camera prst="legacyObliqueTopLeft"/>
                          <a:lightRig rig="legacyFlat3" dir="t"/>
                        </a:scene3d>
                        <a:sp3d extrusionH="430200" prstMaterial="legacyMatte">
                          <a:bevelT w="13500" h="13500" prst="angle"/>
                          <a:bevelB w="13500" h="13500" prst="angle"/>
                          <a:extrusionClr>
                            <a:schemeClr val="bg1">
                              <a:lumMod val="95000"/>
                              <a:lumOff val="0"/>
                            </a:schemeClr>
                          </a:extrusionClr>
                        </a:sp3d>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chemeClr val="tx1">
                                    <a:lumMod val="50000"/>
                                    <a:lumOff val="50000"/>
                                  </a:scheme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8" o:spid="_x0000_s1026" style="position:absolute;left:0;text-align:left;margin-left:91.8pt;margin-top:371.5pt;width:411.75pt;height:41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" filled="f" strokecolor="gray [1629]" strokeweight="2.25pt">
                <v:stroke dashstyle="1 1"/>
                <v:shadow color="gray [1629]" offset="1pt,1pt"/>
                <o:extrusion v:ext="view" color="#f2f2f2 [3052]" on="t" viewpoint="-34.72222mm" viewpointorigin="-.5" skewangle="-45" lightposition="-50000" lightposition2="50000"/>
                <v:textbox inset="5.85pt,.7pt,5.85pt,.7pt"/>
              </v:oval>
            </w:pict>
          </mc:Fallback>
        </mc:AlternateContent>
      </w:r>
    </w:p>
    <w:p w:rsidR="00F237C1" w:rsidRDefault="00002816" w:rsidP="00C939A9">
      <w:pPr>
        <w:pStyle w:val="ae"/>
        <w:spacing w:line="240" w:lineRule="exact"/>
        <w:rPr>
          <w:rFonts w:asciiTheme="minorEastAsia" w:hAnsiTheme="minorEastAsia"/>
        </w:rPr>
      </w:pPr>
      <w:r>
        <w:rPr>
          <w:rFonts w:asciiTheme="minorEastAsia" w:hAnsiTheme="minorEastAsia"/>
          <w:noProof/>
        </w:rPr>
        <w:drawing>
          <wp:anchor distT="0" distB="0" distL="114300" distR="114300" simplePos="0" relativeHeight="251727872" behindDoc="1" locked="0" layoutInCell="1" allowOverlap="1" wp14:anchorId="4BD0DFE2" wp14:editId="2729C32F">
            <wp:simplePos x="0" y="0"/>
            <wp:positionH relativeFrom="column">
              <wp:posOffset>393065</wp:posOffset>
            </wp:positionH>
            <wp:positionV relativeFrom="paragraph">
              <wp:posOffset>104140</wp:posOffset>
            </wp:positionV>
            <wp:extent cx="1123950" cy="58039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_syot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3950" cy="580390"/>
                    </a:xfrm>
                    <a:prstGeom prst="rect">
                      <a:avLst/>
                    </a:prstGeom>
                  </pic:spPr>
                </pic:pic>
              </a:graphicData>
            </a:graphic>
            <wp14:sizeRelH relativeFrom="page">
              <wp14:pctWidth>0</wp14:pctWidth>
            </wp14:sizeRelH>
            <wp14:sizeRelV relativeFrom="page">
              <wp14:pctHeight>0</wp14:pctHeight>
            </wp14:sizeRelV>
          </wp:anchor>
        </w:drawing>
      </w:r>
    </w:p>
    <w:p w:rsidR="00AE1797" w:rsidRDefault="00AE1797" w:rsidP="00C939A9">
      <w:pPr>
        <w:pStyle w:val="ae"/>
        <w:spacing w:line="240" w:lineRule="exact"/>
        <w:rPr>
          <w:rFonts w:asciiTheme="minorEastAsia" w:hAnsiTheme="minorEastAsia"/>
        </w:rPr>
      </w:pPr>
    </w:p>
    <w:p w:rsidR="00AE1797" w:rsidRDefault="00002816" w:rsidP="00C939A9">
      <w:pPr>
        <w:pStyle w:val="ae"/>
        <w:spacing w:line="240" w:lineRule="exact"/>
        <w:rPr>
          <w:rFonts w:asciiTheme="minorEastAsia" w:hAnsiTheme="minorEastAsia"/>
        </w:rPr>
      </w:pPr>
      <w:r>
        <w:rPr>
          <w:rFonts w:asciiTheme="minorEastAsia" w:hAnsiTheme="minorEastAsia"/>
          <w:noProof/>
        </w:rPr>
        <w:drawing>
          <wp:anchor distT="0" distB="0" distL="114300" distR="114300" simplePos="0" relativeHeight="251697152" behindDoc="0" locked="0" layoutInCell="1" allowOverlap="1" wp14:anchorId="1962519C" wp14:editId="6BE193E1">
            <wp:simplePos x="0" y="0"/>
            <wp:positionH relativeFrom="column">
              <wp:posOffset>5174615</wp:posOffset>
            </wp:positionH>
            <wp:positionV relativeFrom="paragraph">
              <wp:posOffset>178435</wp:posOffset>
            </wp:positionV>
            <wp:extent cx="1028700" cy="647065"/>
            <wp:effectExtent l="0" t="0" r="0" b="635"/>
            <wp:wrapNone/>
            <wp:docPr id="2" name="図 1" descr="61_sy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syota.jpg"/>
                    <pic:cNvPicPr/>
                  </pic:nvPicPr>
                  <pic:blipFill>
                    <a:blip r:embed="rId12" cstate="print"/>
                    <a:stretch>
                      <a:fillRect/>
                    </a:stretch>
                  </pic:blipFill>
                  <pic:spPr>
                    <a:xfrm>
                      <a:off x="0" y="0"/>
                      <a:ext cx="1028700" cy="647065"/>
                    </a:xfrm>
                    <a:prstGeom prst="rect">
                      <a:avLst/>
                    </a:prstGeom>
                  </pic:spPr>
                </pic:pic>
              </a:graphicData>
            </a:graphic>
            <wp14:sizeRelH relativeFrom="margin">
              <wp14:pctWidth>0</wp14:pctWidth>
            </wp14:sizeRelH>
            <wp14:sizeRelV relativeFrom="margin">
              <wp14:pctHeight>0</wp14:pctHeight>
            </wp14:sizeRelV>
          </wp:anchor>
        </w:drawing>
      </w:r>
    </w:p>
    <w:p w:rsidR="00AE1797" w:rsidRDefault="00002816" w:rsidP="00C939A9">
      <w:pPr>
        <w:pStyle w:val="ae"/>
        <w:spacing w:line="240" w:lineRule="exact"/>
        <w:rPr>
          <w:rFonts w:asciiTheme="minorEastAsia" w:hAnsiTheme="minorEastAsia"/>
        </w:rPr>
      </w:pPr>
      <w:r>
        <w:rPr>
          <w:rFonts w:asciiTheme="minorEastAsia" w:hAnsiTheme="minorEastAsia"/>
          <w:noProof/>
        </w:rPr>
        <w:drawing>
          <wp:anchor distT="0" distB="0" distL="114300" distR="114300" simplePos="0" relativeHeight="251729920" behindDoc="0" locked="0" layoutInCell="1" allowOverlap="1" wp14:anchorId="2562E6EE" wp14:editId="5E4209AF">
            <wp:simplePos x="0" y="0"/>
            <wp:positionH relativeFrom="column">
              <wp:posOffset>1071880</wp:posOffset>
            </wp:positionH>
            <wp:positionV relativeFrom="paragraph">
              <wp:posOffset>200660</wp:posOffset>
            </wp:positionV>
            <wp:extent cx="776605" cy="542925"/>
            <wp:effectExtent l="0" t="0" r="4445" b="952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_syot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6605" cy="54292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noProof/>
        </w:rPr>
        <w:drawing>
          <wp:anchor distT="0" distB="0" distL="114300" distR="114300" simplePos="0" relativeHeight="251728896" behindDoc="0" locked="0" layoutInCell="1" allowOverlap="1" wp14:anchorId="2C479318" wp14:editId="50E2BC69">
            <wp:simplePos x="0" y="0"/>
            <wp:positionH relativeFrom="column">
              <wp:posOffset>135890</wp:posOffset>
            </wp:positionH>
            <wp:positionV relativeFrom="paragraph">
              <wp:posOffset>114935</wp:posOffset>
            </wp:positionV>
            <wp:extent cx="848360" cy="628650"/>
            <wp:effectExtent l="0" t="0" r="889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_syot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8360" cy="628650"/>
                    </a:xfrm>
                    <a:prstGeom prst="rect">
                      <a:avLst/>
                    </a:prstGeom>
                  </pic:spPr>
                </pic:pic>
              </a:graphicData>
            </a:graphic>
            <wp14:sizeRelH relativeFrom="page">
              <wp14:pctWidth>0</wp14:pctWidth>
            </wp14:sizeRelH>
            <wp14:sizeRelV relativeFrom="page">
              <wp14:pctHeight>0</wp14:pctHeight>
            </wp14:sizeRelV>
          </wp:anchor>
        </w:drawing>
      </w:r>
    </w:p>
    <w:p w:rsidR="00AE1797" w:rsidRDefault="00AE1797" w:rsidP="00C939A9">
      <w:pPr>
        <w:pStyle w:val="ae"/>
        <w:spacing w:line="240" w:lineRule="exact"/>
        <w:rPr>
          <w:rFonts w:asciiTheme="minorEastAsia" w:hAnsiTheme="minorEastAsia"/>
        </w:rPr>
      </w:pPr>
    </w:p>
    <w:p w:rsidR="00AE1797" w:rsidRDefault="00AE1797" w:rsidP="00C939A9">
      <w:pPr>
        <w:pStyle w:val="ae"/>
        <w:spacing w:line="240" w:lineRule="exact"/>
        <w:rPr>
          <w:rFonts w:asciiTheme="minorEastAsia" w:hAnsiTheme="minorEastAsia"/>
        </w:rPr>
      </w:pPr>
    </w:p>
    <w:p w:rsidR="00AE1797" w:rsidRDefault="0024457F" w:rsidP="00C939A9">
      <w:pPr>
        <w:pStyle w:val="ae"/>
        <w:spacing w:line="240" w:lineRule="exact"/>
        <w:rPr>
          <w:rFonts w:asciiTheme="minorEastAsia" w:hAnsiTheme="minorEastAsia"/>
        </w:rPr>
      </w:pPr>
      <w:r>
        <w:rPr>
          <w:rFonts w:ascii="HG丸ｺﾞｼｯｸM-PRO" w:eastAsia="HG丸ｺﾞｼｯｸM-PRO"/>
          <w:noProof/>
        </w:rPr>
        <w:drawing>
          <wp:anchor distT="0" distB="0" distL="114300" distR="114300" simplePos="0" relativeHeight="251681792" behindDoc="0" locked="0" layoutInCell="1" allowOverlap="1" wp14:anchorId="44298DC2" wp14:editId="0930223F">
            <wp:simplePos x="0" y="0"/>
            <wp:positionH relativeFrom="column">
              <wp:posOffset>3317240</wp:posOffset>
            </wp:positionH>
            <wp:positionV relativeFrom="paragraph">
              <wp:posOffset>191135</wp:posOffset>
            </wp:positionV>
            <wp:extent cx="723900" cy="561975"/>
            <wp:effectExtent l="0" t="0" r="0" b="9525"/>
            <wp:wrapNone/>
            <wp:docPr id="12" name="図 2" descr="Yamagata_Gifu_chap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magata_Gifu_chapter.jpg"/>
                    <pic:cNvPicPr/>
                  </pic:nvPicPr>
                  <pic:blipFill>
                    <a:blip r:embed="rId15" cstate="print"/>
                    <a:stretch>
                      <a:fillRect/>
                    </a:stretch>
                  </pic:blipFill>
                  <pic:spPr>
                    <a:xfrm>
                      <a:off x="0" y="0"/>
                      <a:ext cx="723900" cy="561975"/>
                    </a:xfrm>
                    <a:prstGeom prst="rect">
                      <a:avLst/>
                    </a:prstGeom>
                  </pic:spPr>
                </pic:pic>
              </a:graphicData>
            </a:graphic>
          </wp:anchor>
        </w:drawing>
      </w:r>
      <w:r>
        <w:rPr>
          <w:rFonts w:ascii="HG丸ｺﾞｼｯｸM-PRO" w:eastAsia="HG丸ｺﾞｼｯｸM-PRO"/>
          <w:noProof/>
        </w:rPr>
        <w:drawing>
          <wp:anchor distT="0" distB="0" distL="114300" distR="114300" simplePos="0" relativeHeight="251680768" behindDoc="0" locked="0" layoutInCell="1" allowOverlap="1" wp14:anchorId="293ABFB5" wp14:editId="4DD94C09">
            <wp:simplePos x="0" y="0"/>
            <wp:positionH relativeFrom="column">
              <wp:posOffset>2574290</wp:posOffset>
            </wp:positionH>
            <wp:positionV relativeFrom="paragraph">
              <wp:posOffset>200660</wp:posOffset>
            </wp:positionV>
            <wp:extent cx="552450" cy="552450"/>
            <wp:effectExtent l="0" t="0" r="0" b="0"/>
            <wp:wrapNone/>
            <wp:docPr id="29" name="図 28" descr="本巣市sisy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本巣市sisyo.gif"/>
                    <pic:cNvPicPr/>
                  </pic:nvPicPr>
                  <pic:blipFill>
                    <a:blip r:embed="rId16" cstate="print"/>
                    <a:stretch>
                      <a:fillRect/>
                    </a:stretch>
                  </pic:blipFill>
                  <pic:spPr>
                    <a:xfrm>
                      <a:off x="0" y="0"/>
                      <a:ext cx="552450" cy="552450"/>
                    </a:xfrm>
                    <a:prstGeom prst="rect">
                      <a:avLst/>
                    </a:prstGeom>
                  </pic:spPr>
                </pic:pic>
              </a:graphicData>
            </a:graphic>
          </wp:anchor>
        </w:drawing>
      </w:r>
      <w:r>
        <w:rPr>
          <w:rFonts w:ascii="HG丸ｺﾞｼｯｸM-PRO" w:eastAsia="HG丸ｺﾞｼｯｸM-PRO"/>
          <w:noProof/>
        </w:rPr>
        <mc:AlternateContent>
          <mc:Choice Requires="wps">
            <w:drawing>
              <wp:anchor distT="0" distB="0" distL="114300" distR="114300" simplePos="0" relativeHeight="251678720" behindDoc="0" locked="0" layoutInCell="1" allowOverlap="1" wp14:anchorId="2446C179" wp14:editId="49790E61">
                <wp:simplePos x="0" y="0"/>
                <wp:positionH relativeFrom="margin">
                  <wp:posOffset>983615</wp:posOffset>
                </wp:positionH>
                <wp:positionV relativeFrom="paragraph">
                  <wp:posOffset>116840</wp:posOffset>
                </wp:positionV>
                <wp:extent cx="4863465" cy="1673860"/>
                <wp:effectExtent l="228600" t="228600" r="70485" b="59690"/>
                <wp:wrapNone/>
                <wp:docPr id="27" name="円/楕円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3465" cy="1673860"/>
                        </a:xfrm>
                        <a:prstGeom prst="ellipse">
                          <a:avLst/>
                        </a:prstGeom>
                        <a:noFill/>
                        <a:ln w="28575">
                          <a:solidFill>
                            <a:schemeClr val="tx1">
                              <a:lumMod val="50000"/>
                              <a:lumOff val="50000"/>
                            </a:schemeClr>
                          </a:solidFill>
                          <a:prstDash val="sysDot"/>
                          <a:round/>
                          <a:headEnd/>
                          <a:tailEnd/>
                        </a:ln>
                        <a:effectLst/>
                        <a:scene3d>
                          <a:camera prst="legacyObliqueTopLeft"/>
                          <a:lightRig rig="legacyFlat3" dir="t"/>
                        </a:scene3d>
                        <a:sp3d extrusionH="430200" prstMaterial="legacyMatte">
                          <a:bevelT w="13500" h="13500" prst="angle"/>
                          <a:bevelB w="13500" h="13500" prst="angle"/>
                          <a:extrusionClr>
                            <a:schemeClr val="bg1">
                              <a:lumMod val="95000"/>
                              <a:lumOff val="0"/>
                            </a:schemeClr>
                          </a:extrusionClr>
                        </a:sp3d>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chemeClr val="tx1">
                                    <a:lumMod val="50000"/>
                                    <a:lumOff val="50000"/>
                                  </a:scheme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9" o:spid="_x0000_s1026" style="position:absolute;left:0;text-align:left;margin-left:77.45pt;margin-top:9.2pt;width:382.95pt;height:131.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" filled="f" strokecolor="gray [1629]" strokeweight="2.25pt">
                <v:stroke dashstyle="1 1"/>
                <v:shadow color="gray [1629]" offset="1pt,1pt"/>
                <o:extrusion v:ext="view" color="#f2f2f2 [3052]" on="t" viewpoint="-34.72222mm" viewpointorigin="-.5" skewangle="-45" lightposition="-50000" lightposition2="50000"/>
                <v:textbox inset="5.85pt,.7pt,5.85pt,.7pt"/>
                <w10:wrap anchorx="margin"/>
              </v:oval>
            </w:pict>
          </mc:Fallback>
        </mc:AlternateContent>
      </w:r>
    </w:p>
    <w:p w:rsidR="00AE1797" w:rsidRDefault="005712F9" w:rsidP="00C939A9">
      <w:pPr>
        <w:pStyle w:val="ae"/>
        <w:spacing w:line="24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701248" behindDoc="0" locked="0" layoutInCell="1" allowOverlap="1">
                <wp:simplePos x="0" y="0"/>
                <wp:positionH relativeFrom="column">
                  <wp:posOffset>3954145</wp:posOffset>
                </wp:positionH>
                <wp:positionV relativeFrom="paragraph">
                  <wp:posOffset>98425</wp:posOffset>
                </wp:positionV>
                <wp:extent cx="713740" cy="247015"/>
                <wp:effectExtent l="0" t="0" r="10160" b="635"/>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4701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F238C" w:rsidRPr="00023FFA" w:rsidRDefault="00BF238C" w:rsidP="00BF238C">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山県市</w:t>
                            </w:r>
                          </w:p>
                          <w:p w:rsidR="00BF238C" w:rsidRPr="009A5B49" w:rsidRDefault="00BF238C" w:rsidP="00BF238C">
                            <w:pPr>
                              <w:spacing w:line="280" w:lineRule="exact"/>
                              <w:ind w:firstLineChars="100" w:firstLine="210"/>
                              <w:rPr>
                                <w:rFonts w:asciiTheme="majorEastAsia" w:eastAsiaTheme="majorEastAsia" w:hAnsiTheme="majorEastAsia"/>
                                <w:sz w:val="21"/>
                                <w:szCs w:val="21"/>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margin-left:311.35pt;margin-top:7.75pt;width:56.2pt;height:1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" filled="f" fillcolor="white [3201]" stroked="f" strokeweight=".5pt">
                <v:textbox inset="0,0,0,0">
                  <w:txbxContent>
                    <w:p w:rsidR="00BF238C" w:rsidRPr="00023FFA" w:rsidRDefault="00BF238C" w:rsidP="00BF238C">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山県市</w:t>
                      </w:r>
                    </w:p>
                    <w:p w:rsidR="00BF238C" w:rsidRPr="009A5B49" w:rsidRDefault="00BF238C" w:rsidP="00BF238C">
                      <w:pPr>
                        <w:spacing w:line="280" w:lineRule="exact"/>
                        <w:ind w:firstLineChars="100" w:firstLine="210"/>
                        <w:rPr>
                          <w:rFonts w:asciiTheme="majorEastAsia" w:eastAsiaTheme="majorEastAsia" w:hAnsiTheme="majorEastAsia"/>
                          <w:sz w:val="21"/>
                          <w:szCs w:val="21"/>
                        </w:rPr>
                      </w:pPr>
                    </w:p>
                  </w:txbxContent>
                </v:textbox>
              </v:shape>
            </w:pict>
          </mc:Fallback>
        </mc:AlternateContent>
      </w:r>
      <w:r>
        <w:rPr>
          <w:rFonts w:asciiTheme="minorEastAsia" w:hAnsiTheme="minorEastAsia"/>
          <w:noProof/>
        </w:rPr>
        <mc:AlternateContent>
          <mc:Choice Requires="wps">
            <w:drawing>
              <wp:anchor distT="0" distB="0" distL="114300" distR="114300" simplePos="0" relativeHeight="251698176" behindDoc="0" locked="0" layoutInCell="1" allowOverlap="1">
                <wp:simplePos x="0" y="0"/>
                <wp:positionH relativeFrom="column">
                  <wp:posOffset>1905635</wp:posOffset>
                </wp:positionH>
                <wp:positionV relativeFrom="paragraph">
                  <wp:posOffset>99060</wp:posOffset>
                </wp:positionV>
                <wp:extent cx="713740" cy="247015"/>
                <wp:effectExtent l="635" t="3810" r="0" b="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4701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F238C" w:rsidRPr="00023FFA" w:rsidRDefault="00BF238C" w:rsidP="00BF238C">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本巣市</w:t>
                            </w:r>
                          </w:p>
                          <w:p w:rsidR="00BF238C" w:rsidRPr="009A5B49" w:rsidRDefault="00BF238C" w:rsidP="00BF238C">
                            <w:pPr>
                              <w:spacing w:line="280" w:lineRule="exact"/>
                              <w:ind w:firstLineChars="100" w:firstLine="210"/>
                              <w:rPr>
                                <w:rFonts w:asciiTheme="majorEastAsia" w:eastAsiaTheme="majorEastAsia" w:hAnsiTheme="majorEastAsia"/>
                                <w:sz w:val="21"/>
                                <w:szCs w:val="21"/>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150.05pt;margin-top:7.8pt;width:56.2pt;height:19.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" filled="f" fillcolor="white [3201]" stroked="f" strokeweight=".5pt">
                <v:textbox inset="0,0,0,0">
                  <w:txbxContent>
                    <w:p w:rsidR="00BF238C" w:rsidRPr="00023FFA" w:rsidRDefault="00BF238C" w:rsidP="00BF238C">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本巣市</w:t>
                      </w:r>
                    </w:p>
                    <w:p w:rsidR="00BF238C" w:rsidRPr="009A5B49" w:rsidRDefault="00BF238C" w:rsidP="00BF238C">
                      <w:pPr>
                        <w:spacing w:line="280" w:lineRule="exact"/>
                        <w:ind w:firstLineChars="100" w:firstLine="210"/>
                        <w:rPr>
                          <w:rFonts w:asciiTheme="majorEastAsia" w:eastAsiaTheme="majorEastAsia" w:hAnsiTheme="majorEastAsia"/>
                          <w:sz w:val="21"/>
                          <w:szCs w:val="21"/>
                        </w:rPr>
                      </w:pPr>
                    </w:p>
                  </w:txbxContent>
                </v:textbox>
              </v:shape>
            </w:pict>
          </mc:Fallback>
        </mc:AlternateContent>
      </w:r>
    </w:p>
    <w:p w:rsidR="00AE1797" w:rsidRDefault="00AE1797" w:rsidP="00C939A9">
      <w:pPr>
        <w:pStyle w:val="ae"/>
        <w:spacing w:line="240" w:lineRule="exact"/>
        <w:rPr>
          <w:rFonts w:asciiTheme="minorEastAsia" w:hAnsiTheme="minorEastAsia"/>
        </w:rPr>
      </w:pPr>
    </w:p>
    <w:p w:rsidR="00AE1797" w:rsidRPr="00B43929" w:rsidRDefault="0024457F" w:rsidP="00C939A9">
      <w:pPr>
        <w:pStyle w:val="ae"/>
        <w:spacing w:line="240" w:lineRule="exact"/>
        <w:rPr>
          <w:rFonts w:asciiTheme="minorEastAsia" w:hAnsiTheme="minorEastAsia"/>
        </w:rPr>
      </w:pPr>
      <w:r>
        <w:rPr>
          <w:rFonts w:ascii="HG丸ｺﾞｼｯｸM-PRO" w:eastAsia="HG丸ｺﾞｼｯｸM-PRO"/>
          <w:noProof/>
        </w:rPr>
        <w:drawing>
          <wp:anchor distT="0" distB="0" distL="114300" distR="114300" simplePos="0" relativeHeight="251684864" behindDoc="0" locked="0" layoutInCell="1" allowOverlap="1" wp14:anchorId="3C824FD1" wp14:editId="6E3CCB0E">
            <wp:simplePos x="0" y="0"/>
            <wp:positionH relativeFrom="margin">
              <wp:posOffset>3879215</wp:posOffset>
            </wp:positionH>
            <wp:positionV relativeFrom="paragraph">
              <wp:posOffset>152400</wp:posOffset>
            </wp:positionV>
            <wp:extent cx="571500" cy="590550"/>
            <wp:effectExtent l="0" t="0" r="0" b="0"/>
            <wp:wrapNone/>
            <wp:docPr id="18" name="図 6" descr="Mizuho_Gifu_chap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ho_Gifu_chapter.jpg"/>
                    <pic:cNvPicPr/>
                  </pic:nvPicPr>
                  <pic:blipFill>
                    <a:blip r:embed="rId17" cstate="print"/>
                    <a:stretch>
                      <a:fillRect/>
                    </a:stretch>
                  </pic:blipFill>
                  <pic:spPr>
                    <a:xfrm>
                      <a:off x="0" y="0"/>
                      <a:ext cx="571500" cy="590550"/>
                    </a:xfrm>
                    <a:prstGeom prst="rect">
                      <a:avLst/>
                    </a:prstGeom>
                  </pic:spPr>
                </pic:pic>
              </a:graphicData>
            </a:graphic>
          </wp:anchor>
        </w:drawing>
      </w:r>
    </w:p>
    <w:p w:rsidR="00012C4B" w:rsidRDefault="0024457F">
      <w:pPr>
        <w:rPr>
          <w:rFonts w:asciiTheme="minorEastAsia" w:hAnsiTheme="minorEastAsia"/>
          <w:sz w:val="22"/>
          <w:szCs w:val="22"/>
        </w:rPr>
      </w:pPr>
      <w:r>
        <w:rPr>
          <w:rFonts w:asciiTheme="majorEastAsia" w:eastAsiaTheme="majorEastAsia" w:hAnsiTheme="majorEastAsia"/>
          <w:noProof/>
        </w:rPr>
        <w:drawing>
          <wp:anchor distT="0" distB="0" distL="114300" distR="114300" simplePos="0" relativeHeight="251732992" behindDoc="0" locked="0" layoutInCell="1" allowOverlap="1" wp14:anchorId="70C837A2" wp14:editId="4C0B44E7">
            <wp:simplePos x="0" y="0"/>
            <wp:positionH relativeFrom="column">
              <wp:posOffset>3173730</wp:posOffset>
            </wp:positionH>
            <wp:positionV relativeFrom="paragraph">
              <wp:posOffset>12700</wp:posOffset>
            </wp:positionV>
            <wp:extent cx="447675" cy="447675"/>
            <wp:effectExtent l="0" t="0" r="9525" b="9525"/>
            <wp:wrapNone/>
            <wp:docPr id="7" name="図 7"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8" cstate="print"/>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mc:AlternateContent>
          <mc:Choice Requires="wps">
            <w:drawing>
              <wp:anchor distT="0" distB="0" distL="114300" distR="114300" simplePos="0" relativeHeight="251702272" behindDoc="0" locked="0" layoutInCell="1" allowOverlap="1" wp14:anchorId="160F92D9" wp14:editId="6E814886">
                <wp:simplePos x="0" y="0"/>
                <wp:positionH relativeFrom="column">
                  <wp:posOffset>3016885</wp:posOffset>
                </wp:positionH>
                <wp:positionV relativeFrom="paragraph">
                  <wp:posOffset>460375</wp:posOffset>
                </wp:positionV>
                <wp:extent cx="713740" cy="247015"/>
                <wp:effectExtent l="0" t="0" r="10160" b="635"/>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4701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F238C" w:rsidRPr="00023FFA" w:rsidRDefault="00BF238C" w:rsidP="00BF238C">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岐阜市</w:t>
                            </w:r>
                          </w:p>
                          <w:p w:rsidR="00BF238C" w:rsidRPr="009A5B49" w:rsidRDefault="00BF238C" w:rsidP="00BF238C">
                            <w:pPr>
                              <w:spacing w:line="280" w:lineRule="exact"/>
                              <w:ind w:firstLineChars="100" w:firstLine="210"/>
                              <w:rPr>
                                <w:rFonts w:asciiTheme="majorEastAsia" w:eastAsiaTheme="majorEastAsia" w:hAnsiTheme="majorEastAsia"/>
                                <w:sz w:val="21"/>
                                <w:szCs w:val="21"/>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margin-left:237.55pt;margin-top:36.25pt;width:56.2pt;height:1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" filled="f" fillcolor="white [3201]" stroked="f" strokeweight=".5pt">
                <v:textbox inset="0,0,0,0">
                  <w:txbxContent>
                    <w:p w:rsidR="00BF238C" w:rsidRPr="00023FFA" w:rsidRDefault="00BF238C" w:rsidP="00BF238C">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岐阜市</w:t>
                      </w:r>
                    </w:p>
                    <w:p w:rsidR="00BF238C" w:rsidRPr="009A5B49" w:rsidRDefault="00BF238C" w:rsidP="00BF238C">
                      <w:pPr>
                        <w:spacing w:line="280" w:lineRule="exact"/>
                        <w:ind w:firstLineChars="100" w:firstLine="210"/>
                        <w:rPr>
                          <w:rFonts w:asciiTheme="majorEastAsia" w:eastAsiaTheme="majorEastAsia" w:hAnsiTheme="majorEastAsia"/>
                          <w:sz w:val="21"/>
                          <w:szCs w:val="21"/>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700224" behindDoc="0" locked="0" layoutInCell="1" allowOverlap="1" wp14:anchorId="2CBE2FF9" wp14:editId="17431F67">
                <wp:simplePos x="0" y="0"/>
                <wp:positionH relativeFrom="column">
                  <wp:posOffset>4382770</wp:posOffset>
                </wp:positionH>
                <wp:positionV relativeFrom="paragraph">
                  <wp:posOffset>147320</wp:posOffset>
                </wp:positionV>
                <wp:extent cx="713740" cy="247015"/>
                <wp:effectExtent l="0" t="0" r="10160" b="635"/>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4701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F238C" w:rsidRPr="00023FFA" w:rsidRDefault="00BF238C" w:rsidP="00BF238C">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瑞穂市</w:t>
                            </w:r>
                          </w:p>
                          <w:p w:rsidR="00BF238C" w:rsidRPr="009A5B49" w:rsidRDefault="00BF238C" w:rsidP="00BF238C">
                            <w:pPr>
                              <w:spacing w:line="280" w:lineRule="exact"/>
                              <w:ind w:firstLineChars="100" w:firstLine="210"/>
                              <w:rPr>
                                <w:rFonts w:asciiTheme="majorEastAsia" w:eastAsiaTheme="majorEastAsia" w:hAnsiTheme="majorEastAsia"/>
                                <w:sz w:val="21"/>
                                <w:szCs w:val="21"/>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345.1pt;margin-top:11.6pt;width:56.2pt;height:1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" filled="f" fillcolor="white [3201]" stroked="f" strokeweight=".5pt">
                <v:textbox inset="0,0,0,0">
                  <w:txbxContent>
                    <w:p w:rsidR="00BF238C" w:rsidRPr="00023FFA" w:rsidRDefault="00BF238C" w:rsidP="00BF238C">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瑞穂市</w:t>
                      </w:r>
                    </w:p>
                    <w:p w:rsidR="00BF238C" w:rsidRPr="009A5B49" w:rsidRDefault="00BF238C" w:rsidP="00BF238C">
                      <w:pPr>
                        <w:spacing w:line="280" w:lineRule="exact"/>
                        <w:ind w:firstLineChars="100" w:firstLine="210"/>
                        <w:rPr>
                          <w:rFonts w:asciiTheme="majorEastAsia" w:eastAsiaTheme="majorEastAsia" w:hAnsiTheme="majorEastAsia"/>
                          <w:sz w:val="21"/>
                          <w:szCs w:val="21"/>
                        </w:rPr>
                      </w:pPr>
                    </w:p>
                  </w:txbxContent>
                </v:textbox>
              </v:shape>
            </w:pict>
          </mc:Fallback>
        </mc:AlternateContent>
      </w:r>
      <w:r w:rsidR="005712F9">
        <w:rPr>
          <w:rFonts w:ascii="HG丸ｺﾞｼｯｸM-PRO" w:eastAsia="HG丸ｺﾞｼｯｸM-PRO"/>
          <w:noProof/>
        </w:rPr>
        <mc:AlternateContent>
          <mc:Choice Requires="wps">
            <w:drawing>
              <wp:anchor distT="0" distB="0" distL="114300" distR="114300" simplePos="0" relativeHeight="251699200" behindDoc="0" locked="0" layoutInCell="1" allowOverlap="1" wp14:anchorId="6C1B5338" wp14:editId="6F548194">
                <wp:simplePos x="0" y="0"/>
                <wp:positionH relativeFrom="column">
                  <wp:posOffset>1753870</wp:posOffset>
                </wp:positionH>
                <wp:positionV relativeFrom="paragraph">
                  <wp:posOffset>142240</wp:posOffset>
                </wp:positionV>
                <wp:extent cx="713740" cy="247015"/>
                <wp:effectExtent l="1270" t="0" r="0" b="127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4701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F238C" w:rsidRPr="00023FFA" w:rsidRDefault="00BF238C" w:rsidP="00BF238C">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北方町</w:t>
                            </w:r>
                          </w:p>
                          <w:p w:rsidR="00BF238C" w:rsidRPr="009A5B49" w:rsidRDefault="00BF238C" w:rsidP="00BF238C">
                            <w:pPr>
                              <w:spacing w:line="280" w:lineRule="exact"/>
                              <w:ind w:firstLineChars="100" w:firstLine="210"/>
                              <w:rPr>
                                <w:rFonts w:asciiTheme="majorEastAsia" w:eastAsiaTheme="majorEastAsia" w:hAnsiTheme="majorEastAsia"/>
                                <w:sz w:val="21"/>
                                <w:szCs w:val="21"/>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138.1pt;margin-top:11.2pt;width:56.2pt;height:19.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" filled="f" fillcolor="white [3201]" stroked="f" strokeweight=".5pt">
                <v:textbox inset="0,0,0,0">
                  <w:txbxContent>
                    <w:p w:rsidR="00BF238C" w:rsidRPr="00023FFA" w:rsidRDefault="00BF238C" w:rsidP="00BF238C">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北方町</w:t>
                      </w:r>
                    </w:p>
                    <w:p w:rsidR="00BF238C" w:rsidRPr="009A5B49" w:rsidRDefault="00BF238C" w:rsidP="00BF238C">
                      <w:pPr>
                        <w:spacing w:line="280" w:lineRule="exact"/>
                        <w:ind w:firstLineChars="100" w:firstLine="210"/>
                        <w:rPr>
                          <w:rFonts w:asciiTheme="majorEastAsia" w:eastAsiaTheme="majorEastAsia" w:hAnsiTheme="majorEastAsia"/>
                          <w:sz w:val="21"/>
                          <w:szCs w:val="21"/>
                        </w:rPr>
                      </w:pPr>
                    </w:p>
                  </w:txbxContent>
                </v:textbox>
              </v:shape>
            </w:pict>
          </mc:Fallback>
        </mc:AlternateContent>
      </w:r>
      <w:r w:rsidR="001175D7">
        <w:rPr>
          <w:rFonts w:ascii="HG丸ｺﾞｼｯｸM-PRO" w:eastAsia="HG丸ｺﾞｼｯｸM-PRO"/>
          <w:noProof/>
        </w:rPr>
        <w:drawing>
          <wp:anchor distT="0" distB="0" distL="114300" distR="114300" simplePos="0" relativeHeight="251683840" behindDoc="0" locked="0" layoutInCell="1" allowOverlap="1" wp14:anchorId="17FBFCBC" wp14:editId="391B766A">
            <wp:simplePos x="0" y="0"/>
            <wp:positionH relativeFrom="column">
              <wp:posOffset>2364741</wp:posOffset>
            </wp:positionH>
            <wp:positionV relativeFrom="paragraph">
              <wp:posOffset>13335</wp:posOffset>
            </wp:positionV>
            <wp:extent cx="533400" cy="533400"/>
            <wp:effectExtent l="19050" t="0" r="0" b="0"/>
            <wp:wrapNone/>
            <wp:docPr id="10" name="図 26" descr="Kitagata_Gifu_chapter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agata_Gifu_chapter_svg.png"/>
                    <pic:cNvPicPr/>
                  </pic:nvPicPr>
                  <pic:blipFill>
                    <a:blip r:embed="rId19" cstate="print"/>
                    <a:stretch>
                      <a:fillRect/>
                    </a:stretch>
                  </pic:blipFill>
                  <pic:spPr>
                    <a:xfrm>
                      <a:off x="0" y="0"/>
                      <a:ext cx="533400" cy="533400"/>
                    </a:xfrm>
                    <a:prstGeom prst="rect">
                      <a:avLst/>
                    </a:prstGeom>
                  </pic:spPr>
                </pic:pic>
              </a:graphicData>
            </a:graphic>
          </wp:anchor>
        </w:drawing>
      </w:r>
      <w:r w:rsidR="00012C4B">
        <w:rPr>
          <w:rFonts w:asciiTheme="minorEastAsia" w:hAnsiTheme="minorEastAsia"/>
          <w:sz w:val="22"/>
          <w:szCs w:val="22"/>
        </w:rPr>
        <w:br w:type="page"/>
      </w:r>
    </w:p>
    <w:p w:rsidR="00012C4B" w:rsidRPr="00F83BEE" w:rsidRDefault="00235921" w:rsidP="004848A9">
      <w:pPr>
        <w:spacing w:line="280" w:lineRule="exact"/>
        <w:ind w:firstLineChars="100" w:firstLine="240"/>
        <w:rPr>
          <w:rFonts w:asciiTheme="majorEastAsia" w:eastAsiaTheme="majorEastAsia" w:hAnsiTheme="majorEastAsia"/>
          <w:sz w:val="22"/>
          <w:szCs w:val="22"/>
        </w:rPr>
      </w:pPr>
      <w:r>
        <w:rPr>
          <w:rFonts w:asciiTheme="majorEastAsia" w:eastAsiaTheme="majorEastAsia" w:hAnsiTheme="majorEastAsia"/>
          <w:noProof/>
          <w:sz w:val="24"/>
          <w:szCs w:val="24"/>
        </w:rPr>
        <w:lastRenderedPageBreak/>
        <w:drawing>
          <wp:anchor distT="0" distB="0" distL="114300" distR="114300" simplePos="0" relativeHeight="251715584" behindDoc="0" locked="0" layoutInCell="1" allowOverlap="1" wp14:anchorId="249BD843" wp14:editId="09C43B4A">
            <wp:simplePos x="0" y="0"/>
            <wp:positionH relativeFrom="column">
              <wp:posOffset>-130810</wp:posOffset>
            </wp:positionH>
            <wp:positionV relativeFrom="paragraph">
              <wp:posOffset>-297815</wp:posOffset>
            </wp:positionV>
            <wp:extent cx="4333875" cy="5619750"/>
            <wp:effectExtent l="0" t="0" r="9525" b="0"/>
            <wp:wrapNone/>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842" r="1683" b="1004"/>
                    <a:stretch>
                      <a:fillRect/>
                    </a:stretch>
                  </pic:blipFill>
                  <pic:spPr bwMode="auto">
                    <a:xfrm>
                      <a:off x="0" y="0"/>
                      <a:ext cx="4333875" cy="5619750"/>
                    </a:xfrm>
                    <a:prstGeom prst="rect">
                      <a:avLst/>
                    </a:prstGeom>
                    <a:solidFill>
                      <a:schemeClr val="accent3">
                        <a:lumMod val="20000"/>
                        <a:lumOff val="80000"/>
                      </a:schemeClr>
                    </a:solidFill>
                    <a:ln w="9525">
                      <a:noFill/>
                      <a:miter lim="800000"/>
                      <a:headEnd/>
                      <a:tailEnd/>
                    </a:ln>
                  </pic:spPr>
                </pic:pic>
              </a:graphicData>
            </a:graphic>
            <wp14:sizeRelV relativeFrom="margin">
              <wp14:pctHeight>0</wp14:pctHeight>
            </wp14:sizeRelV>
          </wp:anchor>
        </w:drawing>
      </w:r>
      <w:r w:rsidR="005712F9">
        <w:rPr>
          <w:rFonts w:asciiTheme="majorEastAsia" w:eastAsiaTheme="majorEastAsia" w:hAnsiTheme="majorEastAsia"/>
          <w:noProof/>
          <w:sz w:val="24"/>
          <w:szCs w:val="24"/>
        </w:rPr>
        <mc:AlternateContent>
          <mc:Choice Requires="wps">
            <w:drawing>
              <wp:anchor distT="0" distB="0" distL="114300" distR="114300" simplePos="0" relativeHeight="251717632" behindDoc="0" locked="0" layoutInCell="1" allowOverlap="1" wp14:anchorId="044EF6A1" wp14:editId="6458254D">
                <wp:simplePos x="0" y="0"/>
                <wp:positionH relativeFrom="column">
                  <wp:posOffset>4250690</wp:posOffset>
                </wp:positionH>
                <wp:positionV relativeFrom="paragraph">
                  <wp:posOffset>-300990</wp:posOffset>
                </wp:positionV>
                <wp:extent cx="2409825" cy="1200150"/>
                <wp:effectExtent l="2540" t="3810" r="0" b="0"/>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200150"/>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8A9" w:rsidRPr="009A7BC3" w:rsidRDefault="00026FB2" w:rsidP="00235921">
                            <w:pPr>
                              <w:spacing w:before="0" w:after="0" w:line="360" w:lineRule="exact"/>
                              <w:jc w:val="both"/>
                              <w:rPr>
                                <w:rFonts w:asciiTheme="majorEastAsia" w:eastAsiaTheme="majorEastAsia" w:hAnsiTheme="majorEastAsia"/>
                                <w:sz w:val="24"/>
                                <w:szCs w:val="24"/>
                              </w:rPr>
                            </w:pPr>
                            <w:r>
                              <w:rPr>
                                <w:rFonts w:asciiTheme="majorEastAsia" w:eastAsiaTheme="majorEastAsia" w:hAnsiTheme="majorEastAsia" w:hint="eastAsia"/>
                                <w:sz w:val="24"/>
                                <w:szCs w:val="24"/>
                              </w:rPr>
                              <w:t>消防の広域化により</w:t>
                            </w:r>
                            <w:r w:rsidR="004848A9" w:rsidRPr="009A7BC3">
                              <w:rPr>
                                <w:rFonts w:asciiTheme="majorEastAsia" w:eastAsiaTheme="majorEastAsia" w:hAnsiTheme="majorEastAsia" w:hint="eastAsia"/>
                                <w:sz w:val="24"/>
                                <w:szCs w:val="24"/>
                              </w:rPr>
                              <w:t>、消防本部の機構は</w:t>
                            </w:r>
                            <w:r>
                              <w:rPr>
                                <w:rFonts w:asciiTheme="majorEastAsia" w:eastAsiaTheme="majorEastAsia" w:hAnsiTheme="majorEastAsia" w:hint="eastAsia"/>
                                <w:sz w:val="24"/>
                                <w:szCs w:val="24"/>
                              </w:rPr>
                              <w:t>左図のようになります。</w:t>
                            </w:r>
                          </w:p>
                          <w:p w:rsidR="004848A9" w:rsidRPr="009A7BC3" w:rsidRDefault="00026FB2" w:rsidP="00235921">
                            <w:pPr>
                              <w:spacing w:before="0" w:after="0" w:line="360" w:lineRule="exact"/>
                              <w:jc w:val="both"/>
                              <w:rPr>
                                <w:rFonts w:asciiTheme="majorEastAsia" w:eastAsiaTheme="majorEastAsia" w:hAnsiTheme="majorEastAsia"/>
                                <w:sz w:val="24"/>
                                <w:szCs w:val="24"/>
                              </w:rPr>
                            </w:pPr>
                            <w:r>
                              <w:rPr>
                                <w:rFonts w:asciiTheme="majorEastAsia" w:eastAsiaTheme="majorEastAsia" w:hAnsiTheme="majorEastAsia" w:hint="eastAsia"/>
                                <w:sz w:val="24"/>
                                <w:szCs w:val="24"/>
                              </w:rPr>
                              <w:t>今後も、より効率的で</w:t>
                            </w:r>
                            <w:r w:rsidR="004848A9" w:rsidRPr="009A7BC3">
                              <w:rPr>
                                <w:rFonts w:asciiTheme="majorEastAsia" w:eastAsiaTheme="majorEastAsia" w:hAnsiTheme="majorEastAsia" w:hint="eastAsia"/>
                                <w:sz w:val="24"/>
                                <w:szCs w:val="24"/>
                              </w:rPr>
                              <w:t>効果的な消防活動を目指して、継続的に見直しを進めていきます。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left:0;text-align:left;margin-left:334.7pt;margin-top:-23.7pt;width:189.75pt;height:9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" fillcolor="#e2efd9 [665]" stroked="f">
                <v:textbox inset="5.85pt,.7pt,5.85pt,.7pt">
                  <w:txbxContent>
                    <w:p w:rsidR="004848A9" w:rsidRPr="009A7BC3" w:rsidRDefault="00026FB2" w:rsidP="00235921">
                      <w:pPr>
                        <w:spacing w:before="0" w:after="0" w:line="360" w:lineRule="exact"/>
                        <w:jc w:val="both"/>
                        <w:rPr>
                          <w:rFonts w:asciiTheme="majorEastAsia" w:eastAsiaTheme="majorEastAsia" w:hAnsiTheme="majorEastAsia"/>
                          <w:sz w:val="24"/>
                          <w:szCs w:val="24"/>
                        </w:rPr>
                      </w:pPr>
                      <w:r>
                        <w:rPr>
                          <w:rFonts w:asciiTheme="majorEastAsia" w:eastAsiaTheme="majorEastAsia" w:hAnsiTheme="majorEastAsia" w:hint="eastAsia"/>
                          <w:sz w:val="24"/>
                          <w:szCs w:val="24"/>
                        </w:rPr>
                        <w:t>消防の広域化により</w:t>
                      </w:r>
                      <w:r w:rsidR="004848A9" w:rsidRPr="009A7BC3">
                        <w:rPr>
                          <w:rFonts w:asciiTheme="majorEastAsia" w:eastAsiaTheme="majorEastAsia" w:hAnsiTheme="majorEastAsia" w:hint="eastAsia"/>
                          <w:sz w:val="24"/>
                          <w:szCs w:val="24"/>
                        </w:rPr>
                        <w:t>、消防本部の機構は</w:t>
                      </w:r>
                      <w:r>
                        <w:rPr>
                          <w:rFonts w:asciiTheme="majorEastAsia" w:eastAsiaTheme="majorEastAsia" w:hAnsiTheme="majorEastAsia" w:hint="eastAsia"/>
                          <w:sz w:val="24"/>
                          <w:szCs w:val="24"/>
                        </w:rPr>
                        <w:t>左図のようになります。</w:t>
                      </w:r>
                    </w:p>
                    <w:p w:rsidR="004848A9" w:rsidRPr="009A7BC3" w:rsidRDefault="00026FB2" w:rsidP="00235921">
                      <w:pPr>
                        <w:spacing w:before="0" w:after="0" w:line="360" w:lineRule="exact"/>
                        <w:jc w:val="both"/>
                        <w:rPr>
                          <w:rFonts w:asciiTheme="majorEastAsia" w:eastAsiaTheme="majorEastAsia" w:hAnsiTheme="majorEastAsia"/>
                          <w:sz w:val="24"/>
                          <w:szCs w:val="24"/>
                        </w:rPr>
                      </w:pPr>
                      <w:r>
                        <w:rPr>
                          <w:rFonts w:asciiTheme="majorEastAsia" w:eastAsiaTheme="majorEastAsia" w:hAnsiTheme="majorEastAsia" w:hint="eastAsia"/>
                          <w:sz w:val="24"/>
                          <w:szCs w:val="24"/>
                        </w:rPr>
                        <w:t>今後も、より効率的で</w:t>
                      </w:r>
                      <w:r w:rsidR="004848A9" w:rsidRPr="009A7BC3">
                        <w:rPr>
                          <w:rFonts w:asciiTheme="majorEastAsia" w:eastAsiaTheme="majorEastAsia" w:hAnsiTheme="majorEastAsia" w:hint="eastAsia"/>
                          <w:sz w:val="24"/>
                          <w:szCs w:val="24"/>
                        </w:rPr>
                        <w:t>効果的な消防活動を目指して、継続的に見直しを進めていきます。</w:t>
                      </w:r>
                    </w:p>
                  </w:txbxContent>
                </v:textbox>
              </v:shape>
            </w:pict>
          </mc:Fallback>
        </mc:AlternateContent>
      </w:r>
    </w:p>
    <w:p w:rsidR="001175D7" w:rsidRDefault="001175D7" w:rsidP="007B1323">
      <w:pPr>
        <w:spacing w:line="240" w:lineRule="exact"/>
        <w:ind w:firstLineChars="100" w:firstLine="240"/>
        <w:rPr>
          <w:rFonts w:asciiTheme="majorEastAsia" w:eastAsiaTheme="majorEastAsia" w:hAnsiTheme="majorEastAsia"/>
          <w:sz w:val="24"/>
          <w:szCs w:val="24"/>
        </w:rPr>
      </w:pPr>
    </w:p>
    <w:p w:rsidR="001175D7" w:rsidRDefault="001175D7" w:rsidP="00A6497D">
      <w:pPr>
        <w:spacing w:line="240" w:lineRule="exact"/>
        <w:ind w:firstLineChars="100" w:firstLine="240"/>
        <w:rPr>
          <w:rFonts w:asciiTheme="majorEastAsia" w:eastAsiaTheme="majorEastAsia" w:hAnsiTheme="majorEastAsia"/>
          <w:sz w:val="24"/>
          <w:szCs w:val="24"/>
        </w:rPr>
      </w:pPr>
    </w:p>
    <w:p w:rsidR="001175D7" w:rsidRDefault="00060C3A" w:rsidP="000A4FE5">
      <w:pPr>
        <w:spacing w:line="240" w:lineRule="exact"/>
        <w:ind w:firstLineChars="100" w:firstLine="240"/>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18656" behindDoc="0" locked="0" layoutInCell="1" allowOverlap="1">
            <wp:simplePos x="0" y="0"/>
            <wp:positionH relativeFrom="column">
              <wp:posOffset>4307840</wp:posOffset>
            </wp:positionH>
            <wp:positionV relativeFrom="paragraph">
              <wp:posOffset>73660</wp:posOffset>
            </wp:positionV>
            <wp:extent cx="866775" cy="1238250"/>
            <wp:effectExtent l="19050" t="0" r="9525" b="0"/>
            <wp:wrapNone/>
            <wp:docPr id="9" name="図 7" descr="3-1-(5)消防本部庁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消防本部庁舎.jpg"/>
                    <pic:cNvPicPr/>
                  </pic:nvPicPr>
                  <pic:blipFill>
                    <a:blip r:embed="rId21" cstate="print"/>
                    <a:stretch>
                      <a:fillRect/>
                    </a:stretch>
                  </pic:blipFill>
                  <pic:spPr>
                    <a:xfrm>
                      <a:off x="0" y="0"/>
                      <a:ext cx="866775" cy="1238250"/>
                    </a:xfrm>
                    <a:prstGeom prst="rect">
                      <a:avLst/>
                    </a:prstGeom>
                    <a:ln>
                      <a:noFill/>
                    </a:ln>
                    <a:effectLst>
                      <a:softEdge rad="112500"/>
                    </a:effectLst>
                  </pic:spPr>
                </pic:pic>
              </a:graphicData>
            </a:graphic>
          </wp:anchor>
        </w:drawing>
      </w:r>
    </w:p>
    <w:p w:rsidR="001175D7" w:rsidRPr="000A4FE5" w:rsidRDefault="0012105A" w:rsidP="000A4FE5">
      <w:pPr>
        <w:spacing w:line="240" w:lineRule="exact"/>
        <w:ind w:firstLineChars="100" w:firstLine="240"/>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19680" behindDoc="0" locked="0" layoutInCell="1" allowOverlap="1">
            <wp:simplePos x="0" y="0"/>
            <wp:positionH relativeFrom="column">
              <wp:posOffset>5279390</wp:posOffset>
            </wp:positionH>
            <wp:positionV relativeFrom="paragraph">
              <wp:posOffset>32385</wp:posOffset>
            </wp:positionV>
            <wp:extent cx="1209675" cy="819150"/>
            <wp:effectExtent l="19050" t="0" r="9525" b="0"/>
            <wp:wrapNone/>
            <wp:docPr id="17" name="図 8" descr="mizuhosyom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hosyomae2.png"/>
                    <pic:cNvPicPr/>
                  </pic:nvPicPr>
                  <pic:blipFill>
                    <a:blip r:embed="rId22" cstate="print"/>
                    <a:stretch>
                      <a:fillRect/>
                    </a:stretch>
                  </pic:blipFill>
                  <pic:spPr>
                    <a:xfrm>
                      <a:off x="0" y="0"/>
                      <a:ext cx="1209675" cy="819150"/>
                    </a:xfrm>
                    <a:prstGeom prst="rect">
                      <a:avLst/>
                    </a:prstGeom>
                    <a:ln>
                      <a:noFill/>
                    </a:ln>
                    <a:effectLst>
                      <a:softEdge rad="112500"/>
                    </a:effectLst>
                  </pic:spPr>
                </pic:pic>
              </a:graphicData>
            </a:graphic>
          </wp:anchor>
        </w:drawing>
      </w:r>
    </w:p>
    <w:p w:rsidR="00012C4B" w:rsidRPr="00844637" w:rsidRDefault="00550CE5" w:rsidP="00012C4B">
      <w:pPr>
        <w:jc w:val="right"/>
        <w:rPr>
          <w:rFonts w:asciiTheme="majorEastAsia" w:eastAsiaTheme="majorEastAsia" w:hAnsiTheme="majorEastAsia"/>
          <w:sz w:val="18"/>
          <w:szCs w:val="18"/>
        </w:rPr>
      </w:pPr>
      <w:r>
        <w:rPr>
          <w:rFonts w:asciiTheme="minorEastAsia" w:hAnsiTheme="minorEastAsia" w:hint="eastAsia"/>
          <w:sz w:val="18"/>
          <w:szCs w:val="18"/>
        </w:rPr>
        <w:t xml:space="preserve">　　</w:t>
      </w:r>
    </w:p>
    <w:p w:rsidR="00012C4B" w:rsidRDefault="00CA2FFC" w:rsidP="00012C4B">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2752" behindDoc="0" locked="0" layoutInCell="1" allowOverlap="1">
            <wp:simplePos x="0" y="0"/>
            <wp:positionH relativeFrom="column">
              <wp:posOffset>5412740</wp:posOffset>
            </wp:positionH>
            <wp:positionV relativeFrom="paragraph">
              <wp:posOffset>299085</wp:posOffset>
            </wp:positionV>
            <wp:extent cx="1224280" cy="809625"/>
            <wp:effectExtent l="19050" t="0" r="0" b="0"/>
            <wp:wrapNone/>
            <wp:docPr id="3" name="図 27" descr="本巣市、北消防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本巣市、北消防署.jpg"/>
                    <pic:cNvPicPr/>
                  </pic:nvPicPr>
                  <pic:blipFill>
                    <a:blip r:embed="rId23" cstate="print"/>
                    <a:srcRect l="14740" t="11882" r="5669" b="10184"/>
                    <a:stretch>
                      <a:fillRect/>
                    </a:stretch>
                  </pic:blipFill>
                  <pic:spPr>
                    <a:xfrm>
                      <a:off x="0" y="0"/>
                      <a:ext cx="1224280" cy="809625"/>
                    </a:xfrm>
                    <a:prstGeom prst="rect">
                      <a:avLst/>
                    </a:prstGeom>
                    <a:ln>
                      <a:noFill/>
                    </a:ln>
                    <a:effectLst>
                      <a:softEdge rad="112500"/>
                    </a:effectLst>
                  </pic:spPr>
                </pic:pic>
              </a:graphicData>
            </a:graphic>
          </wp:anchor>
        </w:drawing>
      </w:r>
      <w:r w:rsidR="000F2436">
        <w:rPr>
          <w:rFonts w:asciiTheme="majorEastAsia" w:eastAsiaTheme="majorEastAsia" w:hAnsiTheme="majorEastAsia"/>
          <w:noProof/>
          <w:sz w:val="24"/>
          <w:szCs w:val="24"/>
        </w:rPr>
        <w:drawing>
          <wp:anchor distT="0" distB="0" distL="114300" distR="114300" simplePos="0" relativeHeight="251720704" behindDoc="0" locked="0" layoutInCell="1" allowOverlap="1">
            <wp:simplePos x="0" y="0"/>
            <wp:positionH relativeFrom="column">
              <wp:posOffset>4279265</wp:posOffset>
            </wp:positionH>
            <wp:positionV relativeFrom="paragraph">
              <wp:posOffset>382270</wp:posOffset>
            </wp:positionV>
            <wp:extent cx="1118235" cy="733425"/>
            <wp:effectExtent l="19050" t="0" r="5715" b="0"/>
            <wp:wrapNone/>
            <wp:docPr id="16" name="図 9" descr="1280px-Yamagata_City_Minami_Fire_Station_Gifu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Yamagata_City_Minami_Fire_Station_Gifu2008.jpg"/>
                    <pic:cNvPicPr/>
                  </pic:nvPicPr>
                  <pic:blipFill>
                    <a:blip r:embed="rId24" cstate="print"/>
                    <a:srcRect l="3816" t="21534" r="3816" b="2393"/>
                    <a:stretch>
                      <a:fillRect/>
                    </a:stretch>
                  </pic:blipFill>
                  <pic:spPr>
                    <a:xfrm>
                      <a:off x="0" y="0"/>
                      <a:ext cx="1118235" cy="733425"/>
                    </a:xfrm>
                    <a:prstGeom prst="rect">
                      <a:avLst/>
                    </a:prstGeom>
                    <a:ln>
                      <a:noFill/>
                    </a:ln>
                    <a:effectLst>
                      <a:softEdge rad="112500"/>
                    </a:effectLst>
                  </pic:spPr>
                </pic:pic>
              </a:graphicData>
            </a:graphic>
          </wp:anchor>
        </w:drawing>
      </w:r>
    </w:p>
    <w:p w:rsidR="00012C4B" w:rsidRPr="00550CE5" w:rsidRDefault="00012C4B" w:rsidP="00012C4B">
      <w:pPr>
        <w:rPr>
          <w:rFonts w:asciiTheme="majorEastAsia" w:eastAsiaTheme="majorEastAsia" w:hAnsiTheme="majorEastAsia"/>
          <w:sz w:val="24"/>
          <w:szCs w:val="24"/>
        </w:rPr>
      </w:pPr>
    </w:p>
    <w:p w:rsidR="00012C4B" w:rsidRDefault="000F2436" w:rsidP="00012C4B">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1728" behindDoc="0" locked="0" layoutInCell="1" allowOverlap="1">
            <wp:simplePos x="0" y="0"/>
            <wp:positionH relativeFrom="column">
              <wp:posOffset>4269740</wp:posOffset>
            </wp:positionH>
            <wp:positionV relativeFrom="paragraph">
              <wp:posOffset>316865</wp:posOffset>
            </wp:positionV>
            <wp:extent cx="1162050" cy="800100"/>
            <wp:effectExtent l="19050" t="0" r="0" b="0"/>
            <wp:wrapNone/>
            <wp:docPr id="8" name="図 13" descr="北方町、中消防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方町、中消防署.jpg"/>
                    <pic:cNvPicPr/>
                  </pic:nvPicPr>
                  <pic:blipFill>
                    <a:blip r:embed="rId25" cstate="print"/>
                    <a:srcRect b="7539"/>
                    <a:stretch>
                      <a:fillRect/>
                    </a:stretch>
                  </pic:blipFill>
                  <pic:spPr>
                    <a:xfrm>
                      <a:off x="0" y="0"/>
                      <a:ext cx="1162050" cy="800100"/>
                    </a:xfrm>
                    <a:prstGeom prst="rect">
                      <a:avLst/>
                    </a:prstGeom>
                    <a:ln>
                      <a:noFill/>
                    </a:ln>
                    <a:effectLst>
                      <a:softEdge rad="112500"/>
                    </a:effectLst>
                  </pic:spPr>
                </pic:pic>
              </a:graphicData>
            </a:graphic>
          </wp:anchor>
        </w:drawing>
      </w:r>
    </w:p>
    <w:p w:rsidR="00012C4B" w:rsidRDefault="00FD1C6B" w:rsidP="00012C4B">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58239" behindDoc="0" locked="0" layoutInCell="1" allowOverlap="1">
            <wp:simplePos x="0" y="0"/>
            <wp:positionH relativeFrom="column">
              <wp:posOffset>2279015</wp:posOffset>
            </wp:positionH>
            <wp:positionV relativeFrom="paragraph">
              <wp:posOffset>12700</wp:posOffset>
            </wp:positionV>
            <wp:extent cx="4714875" cy="6772275"/>
            <wp:effectExtent l="0" t="0" r="0" b="0"/>
            <wp:wrapNone/>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t="3235"/>
                    <a:stretch>
                      <a:fillRect/>
                    </a:stretch>
                  </pic:blipFill>
                  <pic:spPr bwMode="auto">
                    <a:xfrm>
                      <a:off x="0" y="0"/>
                      <a:ext cx="4714875" cy="6772275"/>
                    </a:xfrm>
                    <a:prstGeom prst="rect">
                      <a:avLst/>
                    </a:prstGeom>
                    <a:noFill/>
                    <a:ln w="9525">
                      <a:noFill/>
                      <a:miter lim="800000"/>
                      <a:headEnd/>
                      <a:tailEnd/>
                    </a:ln>
                  </pic:spPr>
                </pic:pic>
              </a:graphicData>
            </a:graphic>
          </wp:anchor>
        </w:drawing>
      </w:r>
    </w:p>
    <w:p w:rsidR="00012C4B" w:rsidRDefault="00012C4B" w:rsidP="00012C4B">
      <w:pPr>
        <w:rPr>
          <w:rFonts w:asciiTheme="majorEastAsia" w:eastAsiaTheme="majorEastAsia" w:hAnsiTheme="majorEastAsia"/>
          <w:sz w:val="24"/>
          <w:szCs w:val="24"/>
        </w:rPr>
      </w:pPr>
    </w:p>
    <w:p w:rsidR="00012C4B" w:rsidRDefault="00012C4B" w:rsidP="00012C4B">
      <w:pPr>
        <w:rPr>
          <w:rFonts w:asciiTheme="majorEastAsia" w:eastAsiaTheme="majorEastAsia" w:hAnsiTheme="majorEastAsia"/>
          <w:sz w:val="24"/>
          <w:szCs w:val="24"/>
        </w:rPr>
      </w:pPr>
    </w:p>
    <w:p w:rsidR="00012C4B" w:rsidRDefault="005712F9" w:rsidP="00012C4B">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62336" behindDoc="0" locked="0" layoutInCell="1" allowOverlap="1">
                <wp:simplePos x="0" y="0"/>
                <wp:positionH relativeFrom="column">
                  <wp:posOffset>2685415</wp:posOffset>
                </wp:positionH>
                <wp:positionV relativeFrom="paragraph">
                  <wp:posOffset>167640</wp:posOffset>
                </wp:positionV>
                <wp:extent cx="661670" cy="171450"/>
                <wp:effectExtent l="0" t="0" r="0" b="0"/>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C4B" w:rsidRPr="00367C18" w:rsidRDefault="00012C4B" w:rsidP="00012C4B">
                            <w:pPr>
                              <w:rPr>
                                <w:rFonts w:asciiTheme="majorEastAsia" w:eastAsiaTheme="majorEastAsia" w:hAnsiTheme="majorEastAsia"/>
                                <w:b/>
                                <w:sz w:val="9"/>
                                <w:szCs w:val="9"/>
                              </w:rPr>
                            </w:pPr>
                            <w:r w:rsidRPr="00367C18">
                              <w:rPr>
                                <w:rFonts w:asciiTheme="majorEastAsia" w:eastAsiaTheme="majorEastAsia" w:hAnsiTheme="majorEastAsia" w:hint="eastAsia"/>
                                <w:b/>
                                <w:sz w:val="9"/>
                                <w:szCs w:val="9"/>
                              </w:rPr>
                              <w:t>山県市消防本部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8" o:spid="_x0000_s1038" type="#_x0000_t202" style="position:absolute;margin-left:211.45pt;margin-top:13.2pt;width:52.1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" filled="f" stroked="f">
                <v:textbox inset="5.85pt,.7pt,5.85pt,.7pt">
                  <w:txbxContent>
                    <w:p w:rsidR="00012C4B" w:rsidRPr="00367C18" w:rsidRDefault="00012C4B" w:rsidP="00012C4B">
                      <w:pPr>
                        <w:rPr>
                          <w:rFonts w:asciiTheme="majorEastAsia" w:eastAsiaTheme="majorEastAsia" w:hAnsiTheme="majorEastAsia"/>
                          <w:b/>
                          <w:sz w:val="9"/>
                          <w:szCs w:val="9"/>
                        </w:rPr>
                      </w:pPr>
                      <w:r w:rsidRPr="00367C18">
                        <w:rPr>
                          <w:rFonts w:asciiTheme="majorEastAsia" w:eastAsiaTheme="majorEastAsia" w:hAnsiTheme="majorEastAsia" w:hint="eastAsia"/>
                          <w:b/>
                          <w:sz w:val="9"/>
                          <w:szCs w:val="9"/>
                        </w:rPr>
                        <w:t>山県市消防本部</w:t>
                      </w:r>
                    </w:p>
                  </w:txbxContent>
                </v:textbox>
              </v:shape>
            </w:pict>
          </mc:Fallback>
        </mc:AlternateContent>
      </w:r>
    </w:p>
    <w:p w:rsidR="00012C4B" w:rsidRDefault="00012C4B" w:rsidP="00012C4B">
      <w:pPr>
        <w:rPr>
          <w:rFonts w:asciiTheme="majorEastAsia" w:eastAsiaTheme="majorEastAsia" w:hAnsiTheme="majorEastAsia"/>
          <w:sz w:val="24"/>
          <w:szCs w:val="24"/>
        </w:rPr>
      </w:pPr>
    </w:p>
    <w:p w:rsidR="00A6497D" w:rsidRDefault="00A6497D" w:rsidP="00012C4B">
      <w:pPr>
        <w:rPr>
          <w:rFonts w:asciiTheme="majorEastAsia" w:eastAsiaTheme="majorEastAsia" w:hAnsiTheme="majorEastAsia"/>
          <w:sz w:val="24"/>
          <w:szCs w:val="24"/>
        </w:rPr>
      </w:pPr>
    </w:p>
    <w:p w:rsidR="00A6497D" w:rsidRDefault="005712F9" w:rsidP="00012C4B">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24800" behindDoc="0" locked="0" layoutInCell="1" allowOverlap="1" wp14:anchorId="18EBA1DC" wp14:editId="22AD3F2E">
                <wp:simplePos x="0" y="0"/>
                <wp:positionH relativeFrom="column">
                  <wp:posOffset>12065</wp:posOffset>
                </wp:positionH>
                <wp:positionV relativeFrom="paragraph">
                  <wp:posOffset>205105</wp:posOffset>
                </wp:positionV>
                <wp:extent cx="2692400" cy="1114425"/>
                <wp:effectExtent l="12065" t="5080" r="10160" b="328295"/>
                <wp:wrapNone/>
                <wp:docPr id="1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0" cy="1114425"/>
                        </a:xfrm>
                        <a:prstGeom prst="wedgeRoundRectCallout">
                          <a:avLst>
                            <a:gd name="adj1" fmla="val -20144"/>
                            <a:gd name="adj2" fmla="val 78032"/>
                            <a:gd name="adj3" fmla="val 16667"/>
                          </a:avLst>
                        </a:prstGeom>
                        <a:solidFill>
                          <a:srgbClr val="FFFF99"/>
                        </a:solidFill>
                        <a:ln w="9525">
                          <a:solidFill>
                            <a:srgbClr val="000000"/>
                          </a:solidFill>
                          <a:miter lim="800000"/>
                          <a:headEnd/>
                          <a:tailEnd/>
                        </a:ln>
                      </wps:spPr>
                      <wps:txbx>
                        <w:txbxContent>
                          <w:p w:rsidR="00060C3A" w:rsidRPr="000F2436" w:rsidRDefault="00060C3A" w:rsidP="000F2436">
                            <w:pPr>
                              <w:spacing w:before="0" w:after="0" w:line="520" w:lineRule="exact"/>
                              <w:rPr>
                                <w:rFonts w:ascii="HG創英角ﾎﾟｯﾌﾟ体" w:eastAsia="HG創英角ﾎﾟｯﾌﾟ体"/>
                                <w:sz w:val="36"/>
                                <w:szCs w:val="36"/>
                              </w:rPr>
                            </w:pPr>
                            <w:r w:rsidRPr="000F2436">
                              <w:rPr>
                                <w:rFonts w:ascii="HG創英角ﾎﾟｯﾌﾟ体" w:eastAsia="HG創英角ﾎﾟｯﾌﾟ体" w:hint="eastAsia"/>
                                <w:sz w:val="36"/>
                                <w:szCs w:val="36"/>
                              </w:rPr>
                              <w:t>4市1町が一丸となって</w:t>
                            </w:r>
                          </w:p>
                          <w:p w:rsidR="001C322E" w:rsidRDefault="00060C3A" w:rsidP="000F2436">
                            <w:pPr>
                              <w:spacing w:before="0" w:after="0" w:line="520" w:lineRule="exact"/>
                              <w:rPr>
                                <w:rFonts w:ascii="HG創英角ﾎﾟｯﾌﾟ体" w:eastAsia="HG創英角ﾎﾟｯﾌﾟ体"/>
                                <w:sz w:val="36"/>
                                <w:szCs w:val="36"/>
                              </w:rPr>
                            </w:pPr>
                            <w:r w:rsidRPr="000F2436">
                              <w:rPr>
                                <w:rFonts w:ascii="HG創英角ﾎﾟｯﾌﾟ体" w:eastAsia="HG創英角ﾎﾟｯﾌﾟ体" w:hint="eastAsia"/>
                                <w:sz w:val="36"/>
                                <w:szCs w:val="36"/>
                              </w:rPr>
                              <w:t>消防体制の充実強化を</w:t>
                            </w:r>
                          </w:p>
                          <w:p w:rsidR="00060C3A" w:rsidRPr="000F2436" w:rsidRDefault="00060C3A" w:rsidP="000F2436">
                            <w:pPr>
                              <w:spacing w:before="0" w:after="0" w:line="520" w:lineRule="exact"/>
                              <w:rPr>
                                <w:rFonts w:ascii="HG創英角ﾎﾟｯﾌﾟ体" w:eastAsia="HG創英角ﾎﾟｯﾌﾟ体"/>
                                <w:sz w:val="36"/>
                                <w:szCs w:val="36"/>
                              </w:rPr>
                            </w:pPr>
                            <w:r w:rsidRPr="000F2436">
                              <w:rPr>
                                <w:rFonts w:ascii="HG創英角ﾎﾟｯﾌﾟ体" w:eastAsia="HG創英角ﾎﾟｯﾌﾟ体" w:hint="eastAsia"/>
                                <w:sz w:val="36"/>
                                <w:szCs w:val="36"/>
                              </w:rPr>
                              <w:t>進めます</w:t>
                            </w:r>
                            <w:r w:rsidR="001C322E">
                              <w:rPr>
                                <w:rFonts w:ascii="HG創英角ﾎﾟｯﾌﾟ体" w:eastAsia="HG創英角ﾎﾟｯﾌﾟ体" w:hint="eastAsia"/>
                                <w:sz w:val="36"/>
                                <w:szCs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9" o:spid="_x0000_s1039" type="#_x0000_t62" style="position:absolute;margin-left:.95pt;margin-top:16.15pt;width:212pt;height:8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" adj="6449,27655" fillcolor="#ff9">
                <v:textbox inset="0,0,0,0">
                  <w:txbxContent>
                    <w:p w:rsidR="00060C3A" w:rsidRPr="000F2436" w:rsidRDefault="00060C3A" w:rsidP="000F2436">
                      <w:pPr>
                        <w:spacing w:before="0" w:after="0" w:line="520" w:lineRule="exact"/>
                        <w:rPr>
                          <w:rFonts w:ascii="HG創英角ﾎﾟｯﾌﾟ体" w:eastAsia="HG創英角ﾎﾟｯﾌﾟ体"/>
                          <w:sz w:val="36"/>
                          <w:szCs w:val="36"/>
                        </w:rPr>
                      </w:pPr>
                      <w:r w:rsidRPr="000F2436">
                        <w:rPr>
                          <w:rFonts w:ascii="HG創英角ﾎﾟｯﾌﾟ体" w:eastAsia="HG創英角ﾎﾟｯﾌﾟ体" w:hint="eastAsia"/>
                          <w:sz w:val="36"/>
                          <w:szCs w:val="36"/>
                        </w:rPr>
                        <w:t>4市1町が一丸となって</w:t>
                      </w:r>
                    </w:p>
                    <w:p w:rsidR="001C322E" w:rsidRDefault="00060C3A" w:rsidP="000F2436">
                      <w:pPr>
                        <w:spacing w:before="0" w:after="0" w:line="520" w:lineRule="exact"/>
                        <w:rPr>
                          <w:rFonts w:ascii="HG創英角ﾎﾟｯﾌﾟ体" w:eastAsia="HG創英角ﾎﾟｯﾌﾟ体"/>
                          <w:sz w:val="36"/>
                          <w:szCs w:val="36"/>
                        </w:rPr>
                      </w:pPr>
                      <w:r w:rsidRPr="000F2436">
                        <w:rPr>
                          <w:rFonts w:ascii="HG創英角ﾎﾟｯﾌﾟ体" w:eastAsia="HG創英角ﾎﾟｯﾌﾟ体" w:hint="eastAsia"/>
                          <w:sz w:val="36"/>
                          <w:szCs w:val="36"/>
                        </w:rPr>
                        <w:t>消防体制の充実強化を</w:t>
                      </w:r>
                    </w:p>
                    <w:p w:rsidR="00060C3A" w:rsidRPr="000F2436" w:rsidRDefault="00060C3A" w:rsidP="000F2436">
                      <w:pPr>
                        <w:spacing w:before="0" w:after="0" w:line="520" w:lineRule="exact"/>
                        <w:rPr>
                          <w:rFonts w:ascii="HG創英角ﾎﾟｯﾌﾟ体" w:eastAsia="HG創英角ﾎﾟｯﾌﾟ体"/>
                          <w:sz w:val="36"/>
                          <w:szCs w:val="36"/>
                        </w:rPr>
                      </w:pPr>
                      <w:r w:rsidRPr="000F2436">
                        <w:rPr>
                          <w:rFonts w:ascii="HG創英角ﾎﾟｯﾌﾟ体" w:eastAsia="HG創英角ﾎﾟｯﾌﾟ体" w:hint="eastAsia"/>
                          <w:sz w:val="36"/>
                          <w:szCs w:val="36"/>
                        </w:rPr>
                        <w:t>進めます</w:t>
                      </w:r>
                      <w:r w:rsidR="001C322E">
                        <w:rPr>
                          <w:rFonts w:ascii="HG創英角ﾎﾟｯﾌﾟ体" w:eastAsia="HG創英角ﾎﾟｯﾌﾟ体" w:hint="eastAsia"/>
                          <w:sz w:val="36"/>
                          <w:szCs w:val="36"/>
                        </w:rPr>
                        <w:t>！</w:t>
                      </w:r>
                    </w:p>
                  </w:txbxContent>
                </v:textbox>
              </v:shape>
            </w:pict>
          </mc:Fallback>
        </mc:AlternateContent>
      </w:r>
    </w:p>
    <w:p w:rsidR="00A6497D" w:rsidRDefault="00A6497D" w:rsidP="00012C4B">
      <w:pPr>
        <w:rPr>
          <w:rFonts w:asciiTheme="majorEastAsia" w:eastAsiaTheme="majorEastAsia" w:hAnsiTheme="majorEastAsia"/>
          <w:sz w:val="24"/>
          <w:szCs w:val="24"/>
        </w:rPr>
      </w:pPr>
    </w:p>
    <w:p w:rsidR="00012C4B" w:rsidRDefault="00012C4B" w:rsidP="00012C4B">
      <w:pPr>
        <w:rPr>
          <w:rFonts w:asciiTheme="majorEastAsia" w:eastAsiaTheme="majorEastAsia" w:hAnsiTheme="majorEastAsia"/>
          <w:sz w:val="24"/>
          <w:szCs w:val="24"/>
        </w:rPr>
      </w:pPr>
    </w:p>
    <w:p w:rsidR="00C939A9" w:rsidRPr="00550CE5" w:rsidRDefault="004B3EDD" w:rsidP="00550CE5">
      <w:pPr>
        <w:rPr>
          <w:rFonts w:asciiTheme="majorEastAsia" w:eastAsiaTheme="majorEastAsia" w:hAnsiTheme="majorEastAsia"/>
          <w:sz w:val="24"/>
          <w:szCs w:val="24"/>
        </w:rPr>
      </w:pPr>
      <w:bookmarkStart w:id="0" w:name="_GoBack"/>
      <w:bookmarkEnd w:id="0"/>
      <w:r>
        <w:rPr>
          <w:rFonts w:asciiTheme="minorEastAsia" w:hAnsiTheme="minorEastAsia"/>
          <w:noProof/>
        </w:rPr>
        <w:drawing>
          <wp:anchor distT="0" distB="0" distL="114300" distR="114300" simplePos="0" relativeHeight="251726848" behindDoc="0" locked="0" layoutInCell="1" allowOverlap="1" wp14:anchorId="6B5D7B69" wp14:editId="7C5451B8">
            <wp:simplePos x="0" y="0"/>
            <wp:positionH relativeFrom="margin">
              <wp:posOffset>383540</wp:posOffset>
            </wp:positionH>
            <wp:positionV relativeFrom="paragraph">
              <wp:posOffset>516255</wp:posOffset>
            </wp:positionV>
            <wp:extent cx="1552575" cy="1284605"/>
            <wp:effectExtent l="0" t="0" r="9525" b="0"/>
            <wp:wrapSquare wrapText="bothSides"/>
            <wp:docPr id="20" name="図 0" descr="32_sy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_syota.jpg"/>
                    <pic:cNvPicPr/>
                  </pic:nvPicPr>
                  <pic:blipFill>
                    <a:blip r:embed="rId27" cstate="print"/>
                    <a:stretch>
                      <a:fillRect/>
                    </a:stretch>
                  </pic:blipFill>
                  <pic:spPr>
                    <a:xfrm>
                      <a:off x="0" y="0"/>
                      <a:ext cx="1552575" cy="1284605"/>
                    </a:xfrm>
                    <a:prstGeom prst="rect">
                      <a:avLst/>
                    </a:prstGeom>
                  </pic:spPr>
                </pic:pic>
              </a:graphicData>
            </a:graphic>
            <wp14:sizeRelH relativeFrom="margin">
              <wp14:pctWidth>0</wp14:pctWidth>
            </wp14:sizeRelH>
            <wp14:sizeRelV relativeFrom="margin">
              <wp14:pctHeight>0</wp14:pctHeight>
            </wp14:sizeRelV>
          </wp:anchor>
        </w:drawing>
      </w:r>
      <w:r w:rsidR="005712F9">
        <w:rPr>
          <w:rFonts w:asciiTheme="minorEastAsia" w:hAnsiTheme="minorEastAsia"/>
          <w:noProof/>
          <w:sz w:val="18"/>
          <w:szCs w:val="18"/>
        </w:rPr>
        <mc:AlternateContent>
          <mc:Choice Requires="wps">
            <w:drawing>
              <wp:anchor distT="0" distB="0" distL="114300" distR="114300" simplePos="0" relativeHeight="251694080" behindDoc="0" locked="0" layoutInCell="1" allowOverlap="1" wp14:anchorId="49CFF34F" wp14:editId="49B5F417">
                <wp:simplePos x="0" y="0"/>
                <wp:positionH relativeFrom="column">
                  <wp:posOffset>2258695</wp:posOffset>
                </wp:positionH>
                <wp:positionV relativeFrom="paragraph">
                  <wp:posOffset>412115</wp:posOffset>
                </wp:positionV>
                <wp:extent cx="2017395" cy="577850"/>
                <wp:effectExtent l="1270" t="2540" r="635" b="635"/>
                <wp:wrapNone/>
                <wp:docPr id="14"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4A3" w:rsidRPr="009A7BC3" w:rsidRDefault="00CD44A3" w:rsidP="009A7BC3">
                            <w:pPr>
                              <w:spacing w:before="0" w:after="0" w:line="360" w:lineRule="exact"/>
                              <w:rPr>
                                <w:rFonts w:asciiTheme="majorEastAsia" w:eastAsiaTheme="majorEastAsia" w:hAnsiTheme="majorEastAsia"/>
                                <w:sz w:val="24"/>
                                <w:szCs w:val="24"/>
                              </w:rPr>
                            </w:pPr>
                            <w:r w:rsidRPr="009A7BC3">
                              <w:rPr>
                                <w:rFonts w:asciiTheme="majorEastAsia" w:eastAsiaTheme="majorEastAsia" w:hAnsiTheme="majorEastAsia" w:hint="eastAsia"/>
                                <w:sz w:val="24"/>
                                <w:szCs w:val="24"/>
                              </w:rPr>
                              <w:t>広域化後の</w:t>
                            </w:r>
                            <w:r w:rsidR="00833D23" w:rsidRPr="009A7BC3">
                              <w:rPr>
                                <w:rFonts w:asciiTheme="majorEastAsia" w:eastAsiaTheme="majorEastAsia" w:hAnsiTheme="majorEastAsia" w:hint="eastAsia"/>
                                <w:sz w:val="24"/>
                                <w:szCs w:val="24"/>
                              </w:rPr>
                              <w:t>4市1町の</w:t>
                            </w:r>
                          </w:p>
                          <w:p w:rsidR="00833D23" w:rsidRPr="009A7BC3" w:rsidRDefault="00833D23" w:rsidP="009A7BC3">
                            <w:pPr>
                              <w:spacing w:before="0" w:after="0" w:line="360" w:lineRule="exact"/>
                              <w:rPr>
                                <w:rFonts w:asciiTheme="majorEastAsia" w:eastAsiaTheme="majorEastAsia" w:hAnsiTheme="majorEastAsia"/>
                                <w:sz w:val="24"/>
                                <w:szCs w:val="24"/>
                              </w:rPr>
                            </w:pPr>
                            <w:r w:rsidRPr="009A7BC3">
                              <w:rPr>
                                <w:rFonts w:asciiTheme="majorEastAsia" w:eastAsiaTheme="majorEastAsia" w:hAnsiTheme="majorEastAsia" w:hint="eastAsia"/>
                                <w:sz w:val="24"/>
                                <w:szCs w:val="24"/>
                              </w:rPr>
                              <w:t>消防署所等の位置</w:t>
                            </w:r>
                            <w:r w:rsidR="00CD44A3" w:rsidRPr="009A7BC3">
                              <w:rPr>
                                <w:rFonts w:asciiTheme="majorEastAsia" w:eastAsiaTheme="majorEastAsia" w:hAnsiTheme="majorEastAsia" w:hint="eastAsia"/>
                                <w:sz w:val="24"/>
                                <w:szCs w:val="24"/>
                              </w:rPr>
                              <w:t>と名称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40" type="#_x0000_t202" style="position:absolute;margin-left:177.85pt;margin-top:32.45pt;width:158.85pt;height: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" filled="f" stroked="f">
                <v:textbox inset="5.85pt,.7pt,5.85pt,.7pt">
                  <w:txbxContent>
                    <w:p w:rsidR="00CD44A3" w:rsidRPr="009A7BC3" w:rsidRDefault="00CD44A3" w:rsidP="009A7BC3">
                      <w:pPr>
                        <w:spacing w:before="0" w:after="0" w:line="360" w:lineRule="exact"/>
                        <w:rPr>
                          <w:rFonts w:asciiTheme="majorEastAsia" w:eastAsiaTheme="majorEastAsia" w:hAnsiTheme="majorEastAsia"/>
                          <w:sz w:val="24"/>
                          <w:szCs w:val="24"/>
                        </w:rPr>
                      </w:pPr>
                      <w:r w:rsidRPr="009A7BC3">
                        <w:rPr>
                          <w:rFonts w:asciiTheme="majorEastAsia" w:eastAsiaTheme="majorEastAsia" w:hAnsiTheme="majorEastAsia" w:hint="eastAsia"/>
                          <w:sz w:val="24"/>
                          <w:szCs w:val="24"/>
                        </w:rPr>
                        <w:t>広域化後の</w:t>
                      </w:r>
                      <w:r w:rsidR="00833D23" w:rsidRPr="009A7BC3">
                        <w:rPr>
                          <w:rFonts w:asciiTheme="majorEastAsia" w:eastAsiaTheme="majorEastAsia" w:hAnsiTheme="majorEastAsia" w:hint="eastAsia"/>
                          <w:sz w:val="24"/>
                          <w:szCs w:val="24"/>
                        </w:rPr>
                        <w:t>4市1町の</w:t>
                      </w:r>
                    </w:p>
                    <w:p w:rsidR="00833D23" w:rsidRPr="009A7BC3" w:rsidRDefault="00833D23" w:rsidP="009A7BC3">
                      <w:pPr>
                        <w:spacing w:before="0" w:after="0" w:line="360" w:lineRule="exact"/>
                        <w:rPr>
                          <w:rFonts w:asciiTheme="majorEastAsia" w:eastAsiaTheme="majorEastAsia" w:hAnsiTheme="majorEastAsia"/>
                          <w:sz w:val="24"/>
                          <w:szCs w:val="24"/>
                        </w:rPr>
                      </w:pPr>
                      <w:r w:rsidRPr="009A7BC3">
                        <w:rPr>
                          <w:rFonts w:asciiTheme="majorEastAsia" w:eastAsiaTheme="majorEastAsia" w:hAnsiTheme="majorEastAsia" w:hint="eastAsia"/>
                          <w:sz w:val="24"/>
                          <w:szCs w:val="24"/>
                        </w:rPr>
                        <w:t>消防署所等の位置</w:t>
                      </w:r>
                      <w:r w:rsidR="00CD44A3" w:rsidRPr="009A7BC3">
                        <w:rPr>
                          <w:rFonts w:asciiTheme="majorEastAsia" w:eastAsiaTheme="majorEastAsia" w:hAnsiTheme="majorEastAsia" w:hint="eastAsia"/>
                          <w:sz w:val="24"/>
                          <w:szCs w:val="24"/>
                        </w:rPr>
                        <w:t>と名称</w:t>
                      </w:r>
                    </w:p>
                  </w:txbxContent>
                </v:textbox>
              </v:shape>
            </w:pict>
          </mc:Fallback>
        </mc:AlternateContent>
      </w:r>
      <w:r w:rsidR="000F2436">
        <w:rPr>
          <w:rFonts w:asciiTheme="majorEastAsia" w:eastAsiaTheme="majorEastAsia" w:hAnsiTheme="majorEastAsia"/>
          <w:noProof/>
          <w:sz w:val="24"/>
          <w:szCs w:val="24"/>
        </w:rPr>
        <w:drawing>
          <wp:anchor distT="0" distB="0" distL="114300" distR="114300" simplePos="0" relativeHeight="251712512" behindDoc="0" locked="0" layoutInCell="1" allowOverlap="1" wp14:anchorId="646200C0" wp14:editId="1EC3C342">
            <wp:simplePos x="0" y="0"/>
            <wp:positionH relativeFrom="column">
              <wp:posOffset>2479040</wp:posOffset>
            </wp:positionH>
            <wp:positionV relativeFrom="paragraph">
              <wp:posOffset>907415</wp:posOffset>
            </wp:positionV>
            <wp:extent cx="1114425" cy="723900"/>
            <wp:effectExtent l="19050" t="0" r="9525" b="0"/>
            <wp:wrapNone/>
            <wp:docPr id="4" name="図 3" descr="a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0.gif"/>
                    <pic:cNvPicPr/>
                  </pic:nvPicPr>
                  <pic:blipFill>
                    <a:blip r:embed="rId28" cstate="print"/>
                    <a:stretch>
                      <a:fillRect/>
                    </a:stretch>
                  </pic:blipFill>
                  <pic:spPr>
                    <a:xfrm>
                      <a:off x="0" y="0"/>
                      <a:ext cx="1114425" cy="723900"/>
                    </a:xfrm>
                    <a:prstGeom prst="rect">
                      <a:avLst/>
                    </a:prstGeom>
                  </pic:spPr>
                </pic:pic>
              </a:graphicData>
            </a:graphic>
          </wp:anchor>
        </w:drawing>
      </w:r>
      <w:r w:rsidR="005712F9">
        <w:rPr>
          <w:rFonts w:asciiTheme="majorEastAsia" w:eastAsiaTheme="majorEastAsia" w:hAnsiTheme="majorEastAsia"/>
          <w:noProof/>
          <w:sz w:val="24"/>
          <w:szCs w:val="24"/>
        </w:rPr>
        <mc:AlternateContent>
          <mc:Choice Requires="wps">
            <w:drawing>
              <wp:anchor distT="0" distB="0" distL="114300" distR="114300" simplePos="0" relativeHeight="251688960" behindDoc="0" locked="0" layoutInCell="1" allowOverlap="1" wp14:anchorId="572677F8" wp14:editId="79D53963">
                <wp:simplePos x="0" y="0"/>
                <wp:positionH relativeFrom="column">
                  <wp:posOffset>-6985</wp:posOffset>
                </wp:positionH>
                <wp:positionV relativeFrom="paragraph">
                  <wp:posOffset>1913890</wp:posOffset>
                </wp:positionV>
                <wp:extent cx="3189605" cy="1181100"/>
                <wp:effectExtent l="0" t="0" r="10795" b="19050"/>
                <wp:wrapNone/>
                <wp:docPr id="1"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0C2" w:rsidRPr="00026FB2" w:rsidRDefault="00F570C2" w:rsidP="00CF4CAC">
                            <w:pPr>
                              <w:pStyle w:val="ae"/>
                              <w:spacing w:line="180" w:lineRule="exact"/>
                              <w:rPr>
                                <w:rFonts w:asciiTheme="majorEastAsia" w:eastAsiaTheme="majorEastAsia" w:hAnsiTheme="majorEastAsia"/>
                                <w:sz w:val="22"/>
                                <w:szCs w:val="22"/>
                              </w:rPr>
                            </w:pPr>
                            <w:r w:rsidRPr="00026FB2">
                              <w:rPr>
                                <w:rFonts w:asciiTheme="majorEastAsia" w:eastAsiaTheme="majorEastAsia" w:hAnsiTheme="majorEastAsia" w:hint="eastAsia"/>
                                <w:sz w:val="22"/>
                                <w:szCs w:val="22"/>
                              </w:rPr>
                              <w:t>【問い合わせ】</w:t>
                            </w:r>
                          </w:p>
                          <w:p w:rsidR="00AE1797" w:rsidRPr="00026FB2" w:rsidRDefault="00AE1797" w:rsidP="00023FFA">
                            <w:pPr>
                              <w:pStyle w:val="ae"/>
                              <w:spacing w:line="180" w:lineRule="exact"/>
                              <w:rPr>
                                <w:rFonts w:asciiTheme="majorEastAsia" w:eastAsiaTheme="majorEastAsia" w:hAnsiTheme="majorEastAsia"/>
                                <w:sz w:val="22"/>
                                <w:szCs w:val="22"/>
                              </w:rPr>
                            </w:pPr>
                            <w:r w:rsidRPr="00026FB2">
                              <w:rPr>
                                <w:rFonts w:asciiTheme="majorEastAsia" w:eastAsiaTheme="majorEastAsia" w:hAnsiTheme="majorEastAsia" w:hint="eastAsia"/>
                                <w:sz w:val="22"/>
                                <w:szCs w:val="22"/>
                              </w:rPr>
                              <w:t>〒500-8812　岐阜市美江寺町2丁目9番地</w:t>
                            </w:r>
                          </w:p>
                          <w:p w:rsidR="00077AEA" w:rsidRPr="00026FB2" w:rsidRDefault="00AE1797" w:rsidP="00023FFA">
                            <w:pPr>
                              <w:pStyle w:val="ae"/>
                              <w:spacing w:line="180" w:lineRule="exact"/>
                              <w:rPr>
                                <w:rFonts w:asciiTheme="majorEastAsia" w:eastAsiaTheme="majorEastAsia" w:hAnsiTheme="majorEastAsia"/>
                                <w:sz w:val="22"/>
                                <w:szCs w:val="22"/>
                              </w:rPr>
                            </w:pPr>
                            <w:r w:rsidRPr="00026FB2">
                              <w:rPr>
                                <w:rFonts w:asciiTheme="majorEastAsia" w:eastAsiaTheme="majorEastAsia" w:hAnsiTheme="majorEastAsia" w:hint="eastAsia"/>
                                <w:sz w:val="22"/>
                                <w:szCs w:val="22"/>
                              </w:rPr>
                              <w:t>岐阜地域4市1町消防広域化推進協議会事務局</w:t>
                            </w:r>
                          </w:p>
                          <w:p w:rsidR="00AE1797" w:rsidRPr="00026FB2" w:rsidRDefault="00AE1797" w:rsidP="00023FFA">
                            <w:pPr>
                              <w:pStyle w:val="ae"/>
                              <w:spacing w:line="180" w:lineRule="exact"/>
                              <w:rPr>
                                <w:rFonts w:asciiTheme="majorEastAsia" w:eastAsiaTheme="majorEastAsia" w:hAnsiTheme="majorEastAsia"/>
                                <w:sz w:val="22"/>
                                <w:szCs w:val="22"/>
                              </w:rPr>
                            </w:pPr>
                            <w:r w:rsidRPr="00026FB2">
                              <w:rPr>
                                <w:rFonts w:asciiTheme="majorEastAsia" w:eastAsiaTheme="majorEastAsia" w:hAnsiTheme="majorEastAsia" w:hint="eastAsia"/>
                                <w:sz w:val="22"/>
                                <w:szCs w:val="22"/>
                              </w:rPr>
                              <w:t>（岐阜市消防本部　消防総務課内）</w:t>
                            </w:r>
                          </w:p>
                          <w:p w:rsidR="00077AEA" w:rsidRPr="00026FB2" w:rsidRDefault="00AE1797" w:rsidP="00023FFA">
                            <w:pPr>
                              <w:pStyle w:val="ae"/>
                              <w:spacing w:line="180" w:lineRule="exact"/>
                              <w:rPr>
                                <w:rFonts w:asciiTheme="majorEastAsia" w:eastAsiaTheme="majorEastAsia" w:hAnsiTheme="majorEastAsia"/>
                                <w:sz w:val="22"/>
                                <w:szCs w:val="22"/>
                              </w:rPr>
                            </w:pPr>
                            <w:r w:rsidRPr="00026FB2">
                              <w:rPr>
                                <w:rFonts w:asciiTheme="majorEastAsia" w:eastAsiaTheme="majorEastAsia" w:hAnsiTheme="majorEastAsia" w:hint="eastAsia"/>
                                <w:sz w:val="22"/>
                                <w:szCs w:val="22"/>
                              </w:rPr>
                              <w:t>TEL058-262-7161</w:t>
                            </w:r>
                            <w:r w:rsidR="00077AEA" w:rsidRPr="00026FB2">
                              <w:rPr>
                                <w:rFonts w:asciiTheme="majorEastAsia" w:eastAsiaTheme="majorEastAsia" w:hAnsiTheme="majorEastAsia" w:hint="eastAsia"/>
                                <w:sz w:val="22"/>
                                <w:szCs w:val="22"/>
                              </w:rPr>
                              <w:t xml:space="preserve">　　　</w:t>
                            </w:r>
                            <w:r w:rsidRPr="00026FB2">
                              <w:rPr>
                                <w:rFonts w:asciiTheme="majorEastAsia" w:eastAsiaTheme="majorEastAsia" w:hAnsiTheme="majorEastAsia" w:hint="eastAsia"/>
                                <w:sz w:val="22"/>
                                <w:szCs w:val="22"/>
                              </w:rPr>
                              <w:t>FAX058-266-8153</w:t>
                            </w:r>
                          </w:p>
                          <w:p w:rsidR="00AE1797" w:rsidRPr="00026FB2" w:rsidRDefault="00AE1797" w:rsidP="00023FFA">
                            <w:pPr>
                              <w:pStyle w:val="ae"/>
                              <w:spacing w:line="180" w:lineRule="exact"/>
                              <w:rPr>
                                <w:rFonts w:asciiTheme="majorEastAsia" w:eastAsiaTheme="majorEastAsia" w:hAnsiTheme="majorEastAsia"/>
                                <w:sz w:val="22"/>
                                <w:szCs w:val="22"/>
                              </w:rPr>
                            </w:pPr>
                            <w:r w:rsidRPr="00026FB2">
                              <w:rPr>
                                <w:rFonts w:asciiTheme="majorEastAsia" w:eastAsiaTheme="majorEastAsia" w:hAnsiTheme="majorEastAsia" w:hint="eastAsia"/>
                                <w:sz w:val="22"/>
                                <w:szCs w:val="22"/>
                              </w:rPr>
                              <w:t>E-mail　sh-shoso@city.gifu.gifu.jp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55pt;margin-top:150.7pt;width:251.15pt;height: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" fillcolor="white [3201]" strokeweight=".5pt">
                <v:path arrowok="t"/>
                <v:textbox>
                  <w:txbxContent>
                    <w:p w:rsidR="00F570C2" w:rsidRPr="00026FB2" w:rsidRDefault="00F570C2" w:rsidP="00CF4CAC">
                      <w:pPr>
                        <w:pStyle w:val="ae"/>
                        <w:spacing w:line="180" w:lineRule="exact"/>
                        <w:rPr>
                          <w:rFonts w:asciiTheme="majorEastAsia" w:eastAsiaTheme="majorEastAsia" w:hAnsiTheme="majorEastAsia"/>
                          <w:sz w:val="22"/>
                          <w:szCs w:val="22"/>
                        </w:rPr>
                      </w:pPr>
                      <w:r w:rsidRPr="00026FB2">
                        <w:rPr>
                          <w:rFonts w:asciiTheme="majorEastAsia" w:eastAsiaTheme="majorEastAsia" w:hAnsiTheme="majorEastAsia" w:hint="eastAsia"/>
                          <w:sz w:val="22"/>
                          <w:szCs w:val="22"/>
                        </w:rPr>
                        <w:t>【問い合わせ】</w:t>
                      </w:r>
                    </w:p>
                    <w:p w:rsidR="00AE1797" w:rsidRPr="00026FB2" w:rsidRDefault="00AE1797" w:rsidP="00023FFA">
                      <w:pPr>
                        <w:pStyle w:val="ae"/>
                        <w:spacing w:line="180" w:lineRule="exact"/>
                        <w:rPr>
                          <w:rFonts w:asciiTheme="majorEastAsia" w:eastAsiaTheme="majorEastAsia" w:hAnsiTheme="majorEastAsia"/>
                          <w:sz w:val="22"/>
                          <w:szCs w:val="22"/>
                        </w:rPr>
                      </w:pPr>
                      <w:r w:rsidRPr="00026FB2">
                        <w:rPr>
                          <w:rFonts w:asciiTheme="majorEastAsia" w:eastAsiaTheme="majorEastAsia" w:hAnsiTheme="majorEastAsia" w:hint="eastAsia"/>
                          <w:sz w:val="22"/>
                          <w:szCs w:val="22"/>
                        </w:rPr>
                        <w:t>〒500-8812　岐阜市美江寺町2丁目9番地</w:t>
                      </w:r>
                    </w:p>
                    <w:p w:rsidR="00077AEA" w:rsidRPr="00026FB2" w:rsidRDefault="00AE1797" w:rsidP="00023FFA">
                      <w:pPr>
                        <w:pStyle w:val="ae"/>
                        <w:spacing w:line="180" w:lineRule="exact"/>
                        <w:rPr>
                          <w:rFonts w:asciiTheme="majorEastAsia" w:eastAsiaTheme="majorEastAsia" w:hAnsiTheme="majorEastAsia"/>
                          <w:sz w:val="22"/>
                          <w:szCs w:val="22"/>
                        </w:rPr>
                      </w:pPr>
                      <w:r w:rsidRPr="00026FB2">
                        <w:rPr>
                          <w:rFonts w:asciiTheme="majorEastAsia" w:eastAsiaTheme="majorEastAsia" w:hAnsiTheme="majorEastAsia" w:hint="eastAsia"/>
                          <w:sz w:val="22"/>
                          <w:szCs w:val="22"/>
                        </w:rPr>
                        <w:t>岐阜地域4市1町消防広域化推進協議会事務局</w:t>
                      </w:r>
                    </w:p>
                    <w:p w:rsidR="00AE1797" w:rsidRPr="00026FB2" w:rsidRDefault="00AE1797" w:rsidP="00023FFA">
                      <w:pPr>
                        <w:pStyle w:val="ae"/>
                        <w:spacing w:line="180" w:lineRule="exact"/>
                        <w:rPr>
                          <w:rFonts w:asciiTheme="majorEastAsia" w:eastAsiaTheme="majorEastAsia" w:hAnsiTheme="majorEastAsia"/>
                          <w:sz w:val="22"/>
                          <w:szCs w:val="22"/>
                        </w:rPr>
                      </w:pPr>
                      <w:r w:rsidRPr="00026FB2">
                        <w:rPr>
                          <w:rFonts w:asciiTheme="majorEastAsia" w:eastAsiaTheme="majorEastAsia" w:hAnsiTheme="majorEastAsia" w:hint="eastAsia"/>
                          <w:sz w:val="22"/>
                          <w:szCs w:val="22"/>
                        </w:rPr>
                        <w:t>（岐阜市消防本部　消防総務課内）</w:t>
                      </w:r>
                    </w:p>
                    <w:p w:rsidR="00077AEA" w:rsidRPr="00026FB2" w:rsidRDefault="00AE1797" w:rsidP="00023FFA">
                      <w:pPr>
                        <w:pStyle w:val="ae"/>
                        <w:spacing w:line="180" w:lineRule="exact"/>
                        <w:rPr>
                          <w:rFonts w:asciiTheme="majorEastAsia" w:eastAsiaTheme="majorEastAsia" w:hAnsiTheme="majorEastAsia"/>
                          <w:sz w:val="22"/>
                          <w:szCs w:val="22"/>
                        </w:rPr>
                      </w:pPr>
                      <w:r w:rsidRPr="00026FB2">
                        <w:rPr>
                          <w:rFonts w:asciiTheme="majorEastAsia" w:eastAsiaTheme="majorEastAsia" w:hAnsiTheme="majorEastAsia" w:hint="eastAsia"/>
                          <w:sz w:val="22"/>
                          <w:szCs w:val="22"/>
                        </w:rPr>
                        <w:t>TEL058-262-7161</w:t>
                      </w:r>
                      <w:r w:rsidR="00077AEA" w:rsidRPr="00026FB2">
                        <w:rPr>
                          <w:rFonts w:asciiTheme="majorEastAsia" w:eastAsiaTheme="majorEastAsia" w:hAnsiTheme="majorEastAsia" w:hint="eastAsia"/>
                          <w:sz w:val="22"/>
                          <w:szCs w:val="22"/>
                        </w:rPr>
                        <w:t xml:space="preserve">　　　</w:t>
                      </w:r>
                      <w:r w:rsidRPr="00026FB2">
                        <w:rPr>
                          <w:rFonts w:asciiTheme="majorEastAsia" w:eastAsiaTheme="majorEastAsia" w:hAnsiTheme="majorEastAsia" w:hint="eastAsia"/>
                          <w:sz w:val="22"/>
                          <w:szCs w:val="22"/>
                        </w:rPr>
                        <w:t>FAX058-266-8153</w:t>
                      </w:r>
                    </w:p>
                    <w:p w:rsidR="00AE1797" w:rsidRPr="00026FB2" w:rsidRDefault="00AE1797" w:rsidP="00023FFA">
                      <w:pPr>
                        <w:pStyle w:val="ae"/>
                        <w:spacing w:line="180" w:lineRule="exact"/>
                        <w:rPr>
                          <w:rFonts w:asciiTheme="majorEastAsia" w:eastAsiaTheme="majorEastAsia" w:hAnsiTheme="majorEastAsia"/>
                          <w:sz w:val="22"/>
                          <w:szCs w:val="22"/>
                        </w:rPr>
                      </w:pPr>
                      <w:r w:rsidRPr="00026FB2">
                        <w:rPr>
                          <w:rFonts w:asciiTheme="majorEastAsia" w:eastAsiaTheme="majorEastAsia" w:hAnsiTheme="majorEastAsia" w:hint="eastAsia"/>
                          <w:sz w:val="22"/>
                          <w:szCs w:val="22"/>
                        </w:rPr>
                        <w:t>E-mail　sh-shoso@city.gifu.gifu.jp</w:t>
                      </w:r>
                    </w:p>
                  </w:txbxContent>
                </v:textbox>
              </v:shape>
            </w:pict>
          </mc:Fallback>
        </mc:AlternateContent>
      </w:r>
      <w:r w:rsidR="005712F9">
        <w:rPr>
          <w:rFonts w:asciiTheme="majorEastAsia" w:eastAsiaTheme="majorEastAsia" w:hAnsiTheme="majorEastAsia"/>
          <w:noProof/>
          <w:sz w:val="24"/>
          <w:szCs w:val="24"/>
        </w:rPr>
        <mc:AlternateContent>
          <mc:Choice Requires="wps">
            <w:drawing>
              <wp:anchor distT="0" distB="0" distL="114300" distR="114300" simplePos="0" relativeHeight="251663360" behindDoc="0" locked="0" layoutInCell="1" allowOverlap="1" wp14:anchorId="04077212" wp14:editId="2CAFCD9E">
                <wp:simplePos x="0" y="0"/>
                <wp:positionH relativeFrom="column">
                  <wp:posOffset>2973705</wp:posOffset>
                </wp:positionH>
                <wp:positionV relativeFrom="paragraph">
                  <wp:posOffset>12065</wp:posOffset>
                </wp:positionV>
                <wp:extent cx="661670" cy="171450"/>
                <wp:effectExtent l="0" t="0" r="0" b="0"/>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C4B" w:rsidRPr="00367C18" w:rsidRDefault="00012C4B" w:rsidP="00012C4B">
                            <w:pPr>
                              <w:rPr>
                                <w:rFonts w:asciiTheme="majorEastAsia" w:eastAsiaTheme="majorEastAsia" w:hAnsiTheme="majorEastAsia"/>
                                <w:b/>
                                <w:sz w:val="9"/>
                                <w:szCs w:val="9"/>
                              </w:rPr>
                            </w:pPr>
                            <w:r w:rsidRPr="00367C18">
                              <w:rPr>
                                <w:rFonts w:asciiTheme="majorEastAsia" w:eastAsiaTheme="majorEastAsia" w:hAnsiTheme="majorEastAsia" w:hint="eastAsia"/>
                                <w:b/>
                                <w:sz w:val="9"/>
                                <w:szCs w:val="9"/>
                              </w:rPr>
                              <w:t>山県市消防本部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17" o:spid="_x0000_s1042" type="#_x0000_t202" style="position:absolute;margin-left:234.15pt;margin-top:.95pt;width:52.1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" filled="f" stroked="f">
                <v:textbox inset="5.85pt,.7pt,5.85pt,.7pt">
                  <w:txbxContent>
                    <w:p w:rsidR="00012C4B" w:rsidRPr="00367C18" w:rsidRDefault="00012C4B" w:rsidP="00012C4B">
                      <w:pPr>
                        <w:rPr>
                          <w:rFonts w:asciiTheme="majorEastAsia" w:eastAsiaTheme="majorEastAsia" w:hAnsiTheme="majorEastAsia"/>
                          <w:b/>
                          <w:sz w:val="9"/>
                          <w:szCs w:val="9"/>
                        </w:rPr>
                      </w:pPr>
                      <w:r w:rsidRPr="00367C18">
                        <w:rPr>
                          <w:rFonts w:asciiTheme="majorEastAsia" w:eastAsiaTheme="majorEastAsia" w:hAnsiTheme="majorEastAsia" w:hint="eastAsia"/>
                          <w:b/>
                          <w:sz w:val="9"/>
                          <w:szCs w:val="9"/>
                        </w:rPr>
                        <w:t>山県市消防本部</w:t>
                      </w:r>
                    </w:p>
                  </w:txbxContent>
                </v:textbox>
              </v:shape>
            </w:pict>
          </mc:Fallback>
        </mc:AlternateContent>
      </w:r>
    </w:p>
    <w:sectPr w:rsidR="00C939A9" w:rsidRPr="00550CE5" w:rsidSect="001C543F">
      <w:pgSz w:w="11906" w:h="16838" w:code="9"/>
      <w:pgMar w:top="964" w:right="851" w:bottom="454"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529" w:rsidRDefault="00E46529" w:rsidP="00957C39">
      <w:pPr>
        <w:spacing w:before="0" w:after="0" w:line="240" w:lineRule="auto"/>
      </w:pPr>
      <w:r>
        <w:separator/>
      </w:r>
    </w:p>
  </w:endnote>
  <w:endnote w:type="continuationSeparator" w:id="0">
    <w:p w:rsidR="00E46529" w:rsidRDefault="00E46529" w:rsidP="00957C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529" w:rsidRDefault="00E46529" w:rsidP="00957C39">
      <w:pPr>
        <w:spacing w:before="0" w:after="0" w:line="240" w:lineRule="auto"/>
      </w:pPr>
      <w:r>
        <w:separator/>
      </w:r>
    </w:p>
  </w:footnote>
  <w:footnote w:type="continuationSeparator" w:id="0">
    <w:p w:rsidR="00E46529" w:rsidRDefault="00E46529" w:rsidP="00957C39">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04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291"/>
    <w:rsid w:val="00002816"/>
    <w:rsid w:val="0001119A"/>
    <w:rsid w:val="00012C4B"/>
    <w:rsid w:val="00023FFA"/>
    <w:rsid w:val="00026FB2"/>
    <w:rsid w:val="00044D43"/>
    <w:rsid w:val="00060C3A"/>
    <w:rsid w:val="00077AEA"/>
    <w:rsid w:val="000A3FBC"/>
    <w:rsid w:val="000A4FE5"/>
    <w:rsid w:val="000F2436"/>
    <w:rsid w:val="001175D7"/>
    <w:rsid w:val="0012105A"/>
    <w:rsid w:val="00130DA5"/>
    <w:rsid w:val="00177004"/>
    <w:rsid w:val="001778C1"/>
    <w:rsid w:val="001C322E"/>
    <w:rsid w:val="001C543F"/>
    <w:rsid w:val="001D685F"/>
    <w:rsid w:val="002079AC"/>
    <w:rsid w:val="00221DFA"/>
    <w:rsid w:val="00235921"/>
    <w:rsid w:val="00235FC2"/>
    <w:rsid w:val="0024457F"/>
    <w:rsid w:val="002534FE"/>
    <w:rsid w:val="00274FF2"/>
    <w:rsid w:val="00280EF0"/>
    <w:rsid w:val="00283D6B"/>
    <w:rsid w:val="002E725C"/>
    <w:rsid w:val="002F255D"/>
    <w:rsid w:val="00300005"/>
    <w:rsid w:val="00320469"/>
    <w:rsid w:val="00323A8F"/>
    <w:rsid w:val="00372BC6"/>
    <w:rsid w:val="00374CF9"/>
    <w:rsid w:val="003A3129"/>
    <w:rsid w:val="003D64E3"/>
    <w:rsid w:val="003E035F"/>
    <w:rsid w:val="00405E80"/>
    <w:rsid w:val="00413134"/>
    <w:rsid w:val="00426414"/>
    <w:rsid w:val="004665E5"/>
    <w:rsid w:val="004848A9"/>
    <w:rsid w:val="004A32DC"/>
    <w:rsid w:val="004B3EDD"/>
    <w:rsid w:val="004D3428"/>
    <w:rsid w:val="004F7D23"/>
    <w:rsid w:val="00541CEE"/>
    <w:rsid w:val="00550CE5"/>
    <w:rsid w:val="00553098"/>
    <w:rsid w:val="005712F9"/>
    <w:rsid w:val="005E2AE2"/>
    <w:rsid w:val="005E4FC4"/>
    <w:rsid w:val="00610BEA"/>
    <w:rsid w:val="0063443F"/>
    <w:rsid w:val="0064308F"/>
    <w:rsid w:val="006A327F"/>
    <w:rsid w:val="006C029F"/>
    <w:rsid w:val="006D7672"/>
    <w:rsid w:val="006E4F99"/>
    <w:rsid w:val="0070626B"/>
    <w:rsid w:val="00715CFE"/>
    <w:rsid w:val="007524E5"/>
    <w:rsid w:val="00754C03"/>
    <w:rsid w:val="00791608"/>
    <w:rsid w:val="007B1323"/>
    <w:rsid w:val="007C14E0"/>
    <w:rsid w:val="007D0FE3"/>
    <w:rsid w:val="007D6291"/>
    <w:rsid w:val="007E2115"/>
    <w:rsid w:val="007E6C41"/>
    <w:rsid w:val="007F20B0"/>
    <w:rsid w:val="00833D23"/>
    <w:rsid w:val="00837014"/>
    <w:rsid w:val="00844637"/>
    <w:rsid w:val="00877CB5"/>
    <w:rsid w:val="00880475"/>
    <w:rsid w:val="008B13C3"/>
    <w:rsid w:val="008B1722"/>
    <w:rsid w:val="008D0E48"/>
    <w:rsid w:val="008E65F5"/>
    <w:rsid w:val="008F5B74"/>
    <w:rsid w:val="00956945"/>
    <w:rsid w:val="00957C39"/>
    <w:rsid w:val="00965979"/>
    <w:rsid w:val="009A47EF"/>
    <w:rsid w:val="009A5B49"/>
    <w:rsid w:val="009A7BC3"/>
    <w:rsid w:val="009E6D9F"/>
    <w:rsid w:val="00A26B30"/>
    <w:rsid w:val="00A6497D"/>
    <w:rsid w:val="00AC789B"/>
    <w:rsid w:val="00AE1797"/>
    <w:rsid w:val="00B43929"/>
    <w:rsid w:val="00B43A1E"/>
    <w:rsid w:val="00B63CFF"/>
    <w:rsid w:val="00B946E2"/>
    <w:rsid w:val="00BC42F8"/>
    <w:rsid w:val="00BD1D51"/>
    <w:rsid w:val="00BE49BC"/>
    <w:rsid w:val="00BF0D56"/>
    <w:rsid w:val="00BF238C"/>
    <w:rsid w:val="00BF2BAD"/>
    <w:rsid w:val="00C509F4"/>
    <w:rsid w:val="00C939A9"/>
    <w:rsid w:val="00CA2FFC"/>
    <w:rsid w:val="00CC0777"/>
    <w:rsid w:val="00CD44A3"/>
    <w:rsid w:val="00CF10F4"/>
    <w:rsid w:val="00CF4CAC"/>
    <w:rsid w:val="00CF6E8D"/>
    <w:rsid w:val="00D745D3"/>
    <w:rsid w:val="00D8466A"/>
    <w:rsid w:val="00DC053F"/>
    <w:rsid w:val="00DF0387"/>
    <w:rsid w:val="00E20507"/>
    <w:rsid w:val="00E46529"/>
    <w:rsid w:val="00E70349"/>
    <w:rsid w:val="00E80420"/>
    <w:rsid w:val="00E8326D"/>
    <w:rsid w:val="00E93BDE"/>
    <w:rsid w:val="00ED03BF"/>
    <w:rsid w:val="00EE746C"/>
    <w:rsid w:val="00EF0D18"/>
    <w:rsid w:val="00F237C1"/>
    <w:rsid w:val="00F325CD"/>
    <w:rsid w:val="00F35765"/>
    <w:rsid w:val="00F55376"/>
    <w:rsid w:val="00F570C2"/>
    <w:rsid w:val="00F83BEE"/>
    <w:rsid w:val="00FA7411"/>
    <w:rsid w:val="00FC560A"/>
    <w:rsid w:val="00FD1C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041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39A9"/>
  </w:style>
  <w:style w:type="paragraph" w:styleId="1">
    <w:name w:val="heading 1"/>
    <w:basedOn w:val="a"/>
    <w:next w:val="a"/>
    <w:link w:val="10"/>
    <w:uiPriority w:val="9"/>
    <w:qFormat/>
    <w:rsid w:val="00C939A9"/>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C939A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3">
    <w:name w:val="heading 3"/>
    <w:basedOn w:val="a"/>
    <w:next w:val="a"/>
    <w:link w:val="30"/>
    <w:uiPriority w:val="9"/>
    <w:semiHidden/>
    <w:unhideWhenUsed/>
    <w:qFormat/>
    <w:rsid w:val="00C939A9"/>
    <w:pPr>
      <w:pBdr>
        <w:top w:val="single" w:sz="6" w:space="2" w:color="5B9BD5" w:themeColor="accent1"/>
      </w:pBdr>
      <w:spacing w:before="300" w:after="0"/>
      <w:outlineLvl w:val="2"/>
    </w:pPr>
    <w:rPr>
      <w:caps/>
      <w:color w:val="1F4D78" w:themeColor="accent1" w:themeShade="7F"/>
      <w:spacing w:val="15"/>
    </w:rPr>
  </w:style>
  <w:style w:type="paragraph" w:styleId="4">
    <w:name w:val="heading 4"/>
    <w:basedOn w:val="a"/>
    <w:next w:val="a"/>
    <w:link w:val="40"/>
    <w:uiPriority w:val="9"/>
    <w:semiHidden/>
    <w:unhideWhenUsed/>
    <w:qFormat/>
    <w:rsid w:val="00C939A9"/>
    <w:pPr>
      <w:pBdr>
        <w:top w:val="dotted" w:sz="6" w:space="2" w:color="5B9BD5" w:themeColor="accent1"/>
      </w:pBdr>
      <w:spacing w:before="200" w:after="0"/>
      <w:outlineLvl w:val="3"/>
    </w:pPr>
    <w:rPr>
      <w:caps/>
      <w:color w:val="2E74B5" w:themeColor="accent1" w:themeShade="BF"/>
      <w:spacing w:val="10"/>
    </w:rPr>
  </w:style>
  <w:style w:type="paragraph" w:styleId="5">
    <w:name w:val="heading 5"/>
    <w:basedOn w:val="a"/>
    <w:next w:val="a"/>
    <w:link w:val="50"/>
    <w:uiPriority w:val="9"/>
    <w:semiHidden/>
    <w:unhideWhenUsed/>
    <w:qFormat/>
    <w:rsid w:val="00C939A9"/>
    <w:pPr>
      <w:pBdr>
        <w:bottom w:val="single" w:sz="6" w:space="1" w:color="5B9BD5" w:themeColor="accent1"/>
      </w:pBdr>
      <w:spacing w:before="200" w:after="0"/>
      <w:outlineLvl w:val="4"/>
    </w:pPr>
    <w:rPr>
      <w:caps/>
      <w:color w:val="2E74B5" w:themeColor="accent1" w:themeShade="BF"/>
      <w:spacing w:val="10"/>
    </w:rPr>
  </w:style>
  <w:style w:type="paragraph" w:styleId="6">
    <w:name w:val="heading 6"/>
    <w:basedOn w:val="a"/>
    <w:next w:val="a"/>
    <w:link w:val="60"/>
    <w:uiPriority w:val="9"/>
    <w:semiHidden/>
    <w:unhideWhenUsed/>
    <w:qFormat/>
    <w:rsid w:val="00C939A9"/>
    <w:pPr>
      <w:pBdr>
        <w:bottom w:val="dotted" w:sz="6" w:space="1" w:color="5B9BD5" w:themeColor="accent1"/>
      </w:pBdr>
      <w:spacing w:before="200" w:after="0"/>
      <w:outlineLvl w:val="5"/>
    </w:pPr>
    <w:rPr>
      <w:caps/>
      <w:color w:val="2E74B5" w:themeColor="accent1" w:themeShade="BF"/>
      <w:spacing w:val="10"/>
    </w:rPr>
  </w:style>
  <w:style w:type="paragraph" w:styleId="7">
    <w:name w:val="heading 7"/>
    <w:basedOn w:val="a"/>
    <w:next w:val="a"/>
    <w:link w:val="70"/>
    <w:uiPriority w:val="9"/>
    <w:semiHidden/>
    <w:unhideWhenUsed/>
    <w:qFormat/>
    <w:rsid w:val="00C939A9"/>
    <w:pPr>
      <w:spacing w:before="200" w:after="0"/>
      <w:outlineLvl w:val="6"/>
    </w:pPr>
    <w:rPr>
      <w:caps/>
      <w:color w:val="2E74B5" w:themeColor="accent1" w:themeShade="BF"/>
      <w:spacing w:val="10"/>
    </w:rPr>
  </w:style>
  <w:style w:type="paragraph" w:styleId="8">
    <w:name w:val="heading 8"/>
    <w:basedOn w:val="a"/>
    <w:next w:val="a"/>
    <w:link w:val="80"/>
    <w:uiPriority w:val="9"/>
    <w:semiHidden/>
    <w:unhideWhenUsed/>
    <w:qFormat/>
    <w:rsid w:val="00C939A9"/>
    <w:pPr>
      <w:spacing w:before="200" w:after="0"/>
      <w:outlineLvl w:val="7"/>
    </w:pPr>
    <w:rPr>
      <w:caps/>
      <w:spacing w:val="10"/>
      <w:sz w:val="18"/>
      <w:szCs w:val="18"/>
    </w:rPr>
  </w:style>
  <w:style w:type="paragraph" w:styleId="9">
    <w:name w:val="heading 9"/>
    <w:basedOn w:val="a"/>
    <w:next w:val="a"/>
    <w:link w:val="90"/>
    <w:uiPriority w:val="9"/>
    <w:semiHidden/>
    <w:unhideWhenUsed/>
    <w:qFormat/>
    <w:rsid w:val="00C939A9"/>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7C39"/>
    <w:pPr>
      <w:tabs>
        <w:tab w:val="center" w:pos="4252"/>
        <w:tab w:val="right" w:pos="8504"/>
      </w:tabs>
      <w:snapToGrid w:val="0"/>
    </w:pPr>
  </w:style>
  <w:style w:type="character" w:customStyle="1" w:styleId="a4">
    <w:name w:val="ヘッダー (文字)"/>
    <w:basedOn w:val="a0"/>
    <w:link w:val="a3"/>
    <w:uiPriority w:val="99"/>
    <w:rsid w:val="00957C39"/>
  </w:style>
  <w:style w:type="paragraph" w:styleId="a5">
    <w:name w:val="footer"/>
    <w:basedOn w:val="a"/>
    <w:link w:val="a6"/>
    <w:uiPriority w:val="99"/>
    <w:unhideWhenUsed/>
    <w:rsid w:val="00957C39"/>
    <w:pPr>
      <w:tabs>
        <w:tab w:val="center" w:pos="4252"/>
        <w:tab w:val="right" w:pos="8504"/>
      </w:tabs>
      <w:snapToGrid w:val="0"/>
    </w:pPr>
  </w:style>
  <w:style w:type="character" w:customStyle="1" w:styleId="a6">
    <w:name w:val="フッター (文字)"/>
    <w:basedOn w:val="a0"/>
    <w:link w:val="a5"/>
    <w:uiPriority w:val="99"/>
    <w:rsid w:val="00957C39"/>
  </w:style>
  <w:style w:type="character" w:customStyle="1" w:styleId="10">
    <w:name w:val="見出し 1 (文字)"/>
    <w:basedOn w:val="a0"/>
    <w:link w:val="1"/>
    <w:uiPriority w:val="9"/>
    <w:rsid w:val="00C939A9"/>
    <w:rPr>
      <w:caps/>
      <w:color w:val="FFFFFF" w:themeColor="background1"/>
      <w:spacing w:val="15"/>
      <w:sz w:val="22"/>
      <w:szCs w:val="22"/>
      <w:shd w:val="clear" w:color="auto" w:fill="5B9BD5" w:themeFill="accent1"/>
    </w:rPr>
  </w:style>
  <w:style w:type="character" w:customStyle="1" w:styleId="20">
    <w:name w:val="見出し 2 (文字)"/>
    <w:basedOn w:val="a0"/>
    <w:link w:val="2"/>
    <w:uiPriority w:val="9"/>
    <w:semiHidden/>
    <w:rsid w:val="00C939A9"/>
    <w:rPr>
      <w:caps/>
      <w:spacing w:val="15"/>
      <w:shd w:val="clear" w:color="auto" w:fill="DEEAF6" w:themeFill="accent1" w:themeFillTint="33"/>
    </w:rPr>
  </w:style>
  <w:style w:type="character" w:customStyle="1" w:styleId="30">
    <w:name w:val="見出し 3 (文字)"/>
    <w:basedOn w:val="a0"/>
    <w:link w:val="3"/>
    <w:uiPriority w:val="9"/>
    <w:semiHidden/>
    <w:rsid w:val="00C939A9"/>
    <w:rPr>
      <w:caps/>
      <w:color w:val="1F4D78" w:themeColor="accent1" w:themeShade="7F"/>
      <w:spacing w:val="15"/>
    </w:rPr>
  </w:style>
  <w:style w:type="character" w:customStyle="1" w:styleId="40">
    <w:name w:val="見出し 4 (文字)"/>
    <w:basedOn w:val="a0"/>
    <w:link w:val="4"/>
    <w:uiPriority w:val="9"/>
    <w:semiHidden/>
    <w:rsid w:val="00C939A9"/>
    <w:rPr>
      <w:caps/>
      <w:color w:val="2E74B5" w:themeColor="accent1" w:themeShade="BF"/>
      <w:spacing w:val="10"/>
    </w:rPr>
  </w:style>
  <w:style w:type="character" w:customStyle="1" w:styleId="50">
    <w:name w:val="見出し 5 (文字)"/>
    <w:basedOn w:val="a0"/>
    <w:link w:val="5"/>
    <w:uiPriority w:val="9"/>
    <w:semiHidden/>
    <w:rsid w:val="00C939A9"/>
    <w:rPr>
      <w:caps/>
      <w:color w:val="2E74B5" w:themeColor="accent1" w:themeShade="BF"/>
      <w:spacing w:val="10"/>
    </w:rPr>
  </w:style>
  <w:style w:type="character" w:customStyle="1" w:styleId="60">
    <w:name w:val="見出し 6 (文字)"/>
    <w:basedOn w:val="a0"/>
    <w:link w:val="6"/>
    <w:uiPriority w:val="9"/>
    <w:semiHidden/>
    <w:rsid w:val="00C939A9"/>
    <w:rPr>
      <w:caps/>
      <w:color w:val="2E74B5" w:themeColor="accent1" w:themeShade="BF"/>
      <w:spacing w:val="10"/>
    </w:rPr>
  </w:style>
  <w:style w:type="character" w:customStyle="1" w:styleId="70">
    <w:name w:val="見出し 7 (文字)"/>
    <w:basedOn w:val="a0"/>
    <w:link w:val="7"/>
    <w:uiPriority w:val="9"/>
    <w:semiHidden/>
    <w:rsid w:val="00C939A9"/>
    <w:rPr>
      <w:caps/>
      <w:color w:val="2E74B5" w:themeColor="accent1" w:themeShade="BF"/>
      <w:spacing w:val="10"/>
    </w:rPr>
  </w:style>
  <w:style w:type="character" w:customStyle="1" w:styleId="80">
    <w:name w:val="見出し 8 (文字)"/>
    <w:basedOn w:val="a0"/>
    <w:link w:val="8"/>
    <w:uiPriority w:val="9"/>
    <w:semiHidden/>
    <w:rsid w:val="00C939A9"/>
    <w:rPr>
      <w:caps/>
      <w:spacing w:val="10"/>
      <w:sz w:val="18"/>
      <w:szCs w:val="18"/>
    </w:rPr>
  </w:style>
  <w:style w:type="character" w:customStyle="1" w:styleId="90">
    <w:name w:val="見出し 9 (文字)"/>
    <w:basedOn w:val="a0"/>
    <w:link w:val="9"/>
    <w:uiPriority w:val="9"/>
    <w:semiHidden/>
    <w:rsid w:val="00C939A9"/>
    <w:rPr>
      <w:i/>
      <w:iCs/>
      <w:caps/>
      <w:spacing w:val="10"/>
      <w:sz w:val="18"/>
      <w:szCs w:val="18"/>
    </w:rPr>
  </w:style>
  <w:style w:type="paragraph" w:styleId="a7">
    <w:name w:val="caption"/>
    <w:basedOn w:val="a"/>
    <w:next w:val="a"/>
    <w:uiPriority w:val="35"/>
    <w:semiHidden/>
    <w:unhideWhenUsed/>
    <w:qFormat/>
    <w:rsid w:val="00C939A9"/>
    <w:rPr>
      <w:b/>
      <w:bCs/>
      <w:color w:val="2E74B5" w:themeColor="accent1" w:themeShade="BF"/>
      <w:sz w:val="16"/>
      <w:szCs w:val="16"/>
    </w:rPr>
  </w:style>
  <w:style w:type="paragraph" w:styleId="a8">
    <w:name w:val="Title"/>
    <w:basedOn w:val="a"/>
    <w:next w:val="a"/>
    <w:link w:val="a9"/>
    <w:uiPriority w:val="10"/>
    <w:qFormat/>
    <w:rsid w:val="00C939A9"/>
    <w:pPr>
      <w:spacing w:before="0" w:after="0"/>
    </w:pPr>
    <w:rPr>
      <w:rFonts w:asciiTheme="majorHAnsi" w:eastAsiaTheme="majorEastAsia" w:hAnsiTheme="majorHAnsi" w:cstheme="majorBidi"/>
      <w:caps/>
      <w:color w:val="5B9BD5" w:themeColor="accent1"/>
      <w:spacing w:val="10"/>
      <w:sz w:val="52"/>
      <w:szCs w:val="52"/>
    </w:rPr>
  </w:style>
  <w:style w:type="character" w:customStyle="1" w:styleId="a9">
    <w:name w:val="表題 (文字)"/>
    <w:basedOn w:val="a0"/>
    <w:link w:val="a8"/>
    <w:uiPriority w:val="10"/>
    <w:rsid w:val="00C939A9"/>
    <w:rPr>
      <w:rFonts w:asciiTheme="majorHAnsi" w:eastAsiaTheme="majorEastAsia" w:hAnsiTheme="majorHAnsi" w:cstheme="majorBidi"/>
      <w:caps/>
      <w:color w:val="5B9BD5" w:themeColor="accent1"/>
      <w:spacing w:val="10"/>
      <w:sz w:val="52"/>
      <w:szCs w:val="52"/>
    </w:rPr>
  </w:style>
  <w:style w:type="paragraph" w:styleId="aa">
    <w:name w:val="Subtitle"/>
    <w:basedOn w:val="a"/>
    <w:next w:val="a"/>
    <w:link w:val="ab"/>
    <w:uiPriority w:val="11"/>
    <w:qFormat/>
    <w:rsid w:val="00C939A9"/>
    <w:pPr>
      <w:spacing w:before="0" w:after="500" w:line="240" w:lineRule="auto"/>
    </w:pPr>
    <w:rPr>
      <w:caps/>
      <w:color w:val="595959" w:themeColor="text1" w:themeTint="A6"/>
      <w:spacing w:val="10"/>
      <w:sz w:val="21"/>
      <w:szCs w:val="21"/>
    </w:rPr>
  </w:style>
  <w:style w:type="character" w:customStyle="1" w:styleId="ab">
    <w:name w:val="副題 (文字)"/>
    <w:basedOn w:val="a0"/>
    <w:link w:val="aa"/>
    <w:uiPriority w:val="11"/>
    <w:rsid w:val="00C939A9"/>
    <w:rPr>
      <w:caps/>
      <w:color w:val="595959" w:themeColor="text1" w:themeTint="A6"/>
      <w:spacing w:val="10"/>
      <w:sz w:val="21"/>
      <w:szCs w:val="21"/>
    </w:rPr>
  </w:style>
  <w:style w:type="character" w:styleId="ac">
    <w:name w:val="Strong"/>
    <w:uiPriority w:val="22"/>
    <w:qFormat/>
    <w:rsid w:val="00C939A9"/>
    <w:rPr>
      <w:b/>
      <w:bCs/>
    </w:rPr>
  </w:style>
  <w:style w:type="character" w:styleId="ad">
    <w:name w:val="Emphasis"/>
    <w:uiPriority w:val="20"/>
    <w:qFormat/>
    <w:rsid w:val="00C939A9"/>
    <w:rPr>
      <w:caps/>
      <w:color w:val="1F4D78" w:themeColor="accent1" w:themeShade="7F"/>
      <w:spacing w:val="5"/>
    </w:rPr>
  </w:style>
  <w:style w:type="paragraph" w:styleId="ae">
    <w:name w:val="No Spacing"/>
    <w:uiPriority w:val="1"/>
    <w:qFormat/>
    <w:rsid w:val="00C939A9"/>
    <w:pPr>
      <w:spacing w:after="0" w:line="240" w:lineRule="auto"/>
    </w:pPr>
  </w:style>
  <w:style w:type="paragraph" w:styleId="af">
    <w:name w:val="Quote"/>
    <w:basedOn w:val="a"/>
    <w:next w:val="a"/>
    <w:link w:val="af0"/>
    <w:uiPriority w:val="29"/>
    <w:qFormat/>
    <w:rsid w:val="00C939A9"/>
    <w:rPr>
      <w:i/>
      <w:iCs/>
      <w:sz w:val="24"/>
      <w:szCs w:val="24"/>
    </w:rPr>
  </w:style>
  <w:style w:type="character" w:customStyle="1" w:styleId="af0">
    <w:name w:val="引用文 (文字)"/>
    <w:basedOn w:val="a0"/>
    <w:link w:val="af"/>
    <w:uiPriority w:val="29"/>
    <w:rsid w:val="00C939A9"/>
    <w:rPr>
      <w:i/>
      <w:iCs/>
      <w:sz w:val="24"/>
      <w:szCs w:val="24"/>
    </w:rPr>
  </w:style>
  <w:style w:type="paragraph" w:styleId="21">
    <w:name w:val="Intense Quote"/>
    <w:basedOn w:val="a"/>
    <w:next w:val="a"/>
    <w:link w:val="22"/>
    <w:uiPriority w:val="30"/>
    <w:qFormat/>
    <w:rsid w:val="00C939A9"/>
    <w:pPr>
      <w:spacing w:before="240" w:after="240" w:line="240" w:lineRule="auto"/>
      <w:ind w:left="1080" w:right="1080"/>
      <w:jc w:val="center"/>
    </w:pPr>
    <w:rPr>
      <w:color w:val="5B9BD5" w:themeColor="accent1"/>
      <w:sz w:val="24"/>
      <w:szCs w:val="24"/>
    </w:rPr>
  </w:style>
  <w:style w:type="character" w:customStyle="1" w:styleId="22">
    <w:name w:val="引用文 2 (文字)"/>
    <w:basedOn w:val="a0"/>
    <w:link w:val="21"/>
    <w:uiPriority w:val="30"/>
    <w:rsid w:val="00C939A9"/>
    <w:rPr>
      <w:color w:val="5B9BD5" w:themeColor="accent1"/>
      <w:sz w:val="24"/>
      <w:szCs w:val="24"/>
    </w:rPr>
  </w:style>
  <w:style w:type="character" w:styleId="af1">
    <w:name w:val="Subtle Emphasis"/>
    <w:uiPriority w:val="19"/>
    <w:qFormat/>
    <w:rsid w:val="00C939A9"/>
    <w:rPr>
      <w:i/>
      <w:iCs/>
      <w:color w:val="1F4D78" w:themeColor="accent1" w:themeShade="7F"/>
    </w:rPr>
  </w:style>
  <w:style w:type="character" w:styleId="23">
    <w:name w:val="Intense Emphasis"/>
    <w:uiPriority w:val="21"/>
    <w:qFormat/>
    <w:rsid w:val="00C939A9"/>
    <w:rPr>
      <w:b/>
      <w:bCs/>
      <w:caps/>
      <w:color w:val="1F4D78" w:themeColor="accent1" w:themeShade="7F"/>
      <w:spacing w:val="10"/>
    </w:rPr>
  </w:style>
  <w:style w:type="character" w:styleId="af2">
    <w:name w:val="Subtle Reference"/>
    <w:uiPriority w:val="31"/>
    <w:qFormat/>
    <w:rsid w:val="00C939A9"/>
    <w:rPr>
      <w:b/>
      <w:bCs/>
      <w:color w:val="5B9BD5" w:themeColor="accent1"/>
    </w:rPr>
  </w:style>
  <w:style w:type="character" w:styleId="24">
    <w:name w:val="Intense Reference"/>
    <w:uiPriority w:val="32"/>
    <w:qFormat/>
    <w:rsid w:val="00C939A9"/>
    <w:rPr>
      <w:b/>
      <w:bCs/>
      <w:i/>
      <w:iCs/>
      <w:caps/>
      <w:color w:val="5B9BD5" w:themeColor="accent1"/>
    </w:rPr>
  </w:style>
  <w:style w:type="character" w:styleId="af3">
    <w:name w:val="Book Title"/>
    <w:uiPriority w:val="33"/>
    <w:qFormat/>
    <w:rsid w:val="00C939A9"/>
    <w:rPr>
      <w:b/>
      <w:bCs/>
      <w:i/>
      <w:iCs/>
      <w:spacing w:val="0"/>
    </w:rPr>
  </w:style>
  <w:style w:type="paragraph" w:styleId="af4">
    <w:name w:val="TOC Heading"/>
    <w:basedOn w:val="1"/>
    <w:next w:val="a"/>
    <w:uiPriority w:val="39"/>
    <w:semiHidden/>
    <w:unhideWhenUsed/>
    <w:qFormat/>
    <w:rsid w:val="00C939A9"/>
    <w:pPr>
      <w:outlineLvl w:val="9"/>
    </w:pPr>
  </w:style>
  <w:style w:type="table" w:styleId="af5">
    <w:name w:val="Table Grid"/>
    <w:basedOn w:val="a1"/>
    <w:uiPriority w:val="59"/>
    <w:rsid w:val="00044D43"/>
    <w:pPr>
      <w:spacing w:before="0"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A6497D"/>
    <w:pPr>
      <w:spacing w:before="0" w:after="0" w:line="240" w:lineRule="auto"/>
    </w:pPr>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A6497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39A9"/>
  </w:style>
  <w:style w:type="paragraph" w:styleId="1">
    <w:name w:val="heading 1"/>
    <w:basedOn w:val="a"/>
    <w:next w:val="a"/>
    <w:link w:val="10"/>
    <w:uiPriority w:val="9"/>
    <w:qFormat/>
    <w:rsid w:val="00C939A9"/>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C939A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3">
    <w:name w:val="heading 3"/>
    <w:basedOn w:val="a"/>
    <w:next w:val="a"/>
    <w:link w:val="30"/>
    <w:uiPriority w:val="9"/>
    <w:semiHidden/>
    <w:unhideWhenUsed/>
    <w:qFormat/>
    <w:rsid w:val="00C939A9"/>
    <w:pPr>
      <w:pBdr>
        <w:top w:val="single" w:sz="6" w:space="2" w:color="5B9BD5" w:themeColor="accent1"/>
      </w:pBdr>
      <w:spacing w:before="300" w:after="0"/>
      <w:outlineLvl w:val="2"/>
    </w:pPr>
    <w:rPr>
      <w:caps/>
      <w:color w:val="1F4D78" w:themeColor="accent1" w:themeShade="7F"/>
      <w:spacing w:val="15"/>
    </w:rPr>
  </w:style>
  <w:style w:type="paragraph" w:styleId="4">
    <w:name w:val="heading 4"/>
    <w:basedOn w:val="a"/>
    <w:next w:val="a"/>
    <w:link w:val="40"/>
    <w:uiPriority w:val="9"/>
    <w:semiHidden/>
    <w:unhideWhenUsed/>
    <w:qFormat/>
    <w:rsid w:val="00C939A9"/>
    <w:pPr>
      <w:pBdr>
        <w:top w:val="dotted" w:sz="6" w:space="2" w:color="5B9BD5" w:themeColor="accent1"/>
      </w:pBdr>
      <w:spacing w:before="200" w:after="0"/>
      <w:outlineLvl w:val="3"/>
    </w:pPr>
    <w:rPr>
      <w:caps/>
      <w:color w:val="2E74B5" w:themeColor="accent1" w:themeShade="BF"/>
      <w:spacing w:val="10"/>
    </w:rPr>
  </w:style>
  <w:style w:type="paragraph" w:styleId="5">
    <w:name w:val="heading 5"/>
    <w:basedOn w:val="a"/>
    <w:next w:val="a"/>
    <w:link w:val="50"/>
    <w:uiPriority w:val="9"/>
    <w:semiHidden/>
    <w:unhideWhenUsed/>
    <w:qFormat/>
    <w:rsid w:val="00C939A9"/>
    <w:pPr>
      <w:pBdr>
        <w:bottom w:val="single" w:sz="6" w:space="1" w:color="5B9BD5" w:themeColor="accent1"/>
      </w:pBdr>
      <w:spacing w:before="200" w:after="0"/>
      <w:outlineLvl w:val="4"/>
    </w:pPr>
    <w:rPr>
      <w:caps/>
      <w:color w:val="2E74B5" w:themeColor="accent1" w:themeShade="BF"/>
      <w:spacing w:val="10"/>
    </w:rPr>
  </w:style>
  <w:style w:type="paragraph" w:styleId="6">
    <w:name w:val="heading 6"/>
    <w:basedOn w:val="a"/>
    <w:next w:val="a"/>
    <w:link w:val="60"/>
    <w:uiPriority w:val="9"/>
    <w:semiHidden/>
    <w:unhideWhenUsed/>
    <w:qFormat/>
    <w:rsid w:val="00C939A9"/>
    <w:pPr>
      <w:pBdr>
        <w:bottom w:val="dotted" w:sz="6" w:space="1" w:color="5B9BD5" w:themeColor="accent1"/>
      </w:pBdr>
      <w:spacing w:before="200" w:after="0"/>
      <w:outlineLvl w:val="5"/>
    </w:pPr>
    <w:rPr>
      <w:caps/>
      <w:color w:val="2E74B5" w:themeColor="accent1" w:themeShade="BF"/>
      <w:spacing w:val="10"/>
    </w:rPr>
  </w:style>
  <w:style w:type="paragraph" w:styleId="7">
    <w:name w:val="heading 7"/>
    <w:basedOn w:val="a"/>
    <w:next w:val="a"/>
    <w:link w:val="70"/>
    <w:uiPriority w:val="9"/>
    <w:semiHidden/>
    <w:unhideWhenUsed/>
    <w:qFormat/>
    <w:rsid w:val="00C939A9"/>
    <w:pPr>
      <w:spacing w:before="200" w:after="0"/>
      <w:outlineLvl w:val="6"/>
    </w:pPr>
    <w:rPr>
      <w:caps/>
      <w:color w:val="2E74B5" w:themeColor="accent1" w:themeShade="BF"/>
      <w:spacing w:val="10"/>
    </w:rPr>
  </w:style>
  <w:style w:type="paragraph" w:styleId="8">
    <w:name w:val="heading 8"/>
    <w:basedOn w:val="a"/>
    <w:next w:val="a"/>
    <w:link w:val="80"/>
    <w:uiPriority w:val="9"/>
    <w:semiHidden/>
    <w:unhideWhenUsed/>
    <w:qFormat/>
    <w:rsid w:val="00C939A9"/>
    <w:pPr>
      <w:spacing w:before="200" w:after="0"/>
      <w:outlineLvl w:val="7"/>
    </w:pPr>
    <w:rPr>
      <w:caps/>
      <w:spacing w:val="10"/>
      <w:sz w:val="18"/>
      <w:szCs w:val="18"/>
    </w:rPr>
  </w:style>
  <w:style w:type="paragraph" w:styleId="9">
    <w:name w:val="heading 9"/>
    <w:basedOn w:val="a"/>
    <w:next w:val="a"/>
    <w:link w:val="90"/>
    <w:uiPriority w:val="9"/>
    <w:semiHidden/>
    <w:unhideWhenUsed/>
    <w:qFormat/>
    <w:rsid w:val="00C939A9"/>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7C39"/>
    <w:pPr>
      <w:tabs>
        <w:tab w:val="center" w:pos="4252"/>
        <w:tab w:val="right" w:pos="8504"/>
      </w:tabs>
      <w:snapToGrid w:val="0"/>
    </w:pPr>
  </w:style>
  <w:style w:type="character" w:customStyle="1" w:styleId="a4">
    <w:name w:val="ヘッダー (文字)"/>
    <w:basedOn w:val="a0"/>
    <w:link w:val="a3"/>
    <w:uiPriority w:val="99"/>
    <w:rsid w:val="00957C39"/>
  </w:style>
  <w:style w:type="paragraph" w:styleId="a5">
    <w:name w:val="footer"/>
    <w:basedOn w:val="a"/>
    <w:link w:val="a6"/>
    <w:uiPriority w:val="99"/>
    <w:unhideWhenUsed/>
    <w:rsid w:val="00957C39"/>
    <w:pPr>
      <w:tabs>
        <w:tab w:val="center" w:pos="4252"/>
        <w:tab w:val="right" w:pos="8504"/>
      </w:tabs>
      <w:snapToGrid w:val="0"/>
    </w:pPr>
  </w:style>
  <w:style w:type="character" w:customStyle="1" w:styleId="a6">
    <w:name w:val="フッター (文字)"/>
    <w:basedOn w:val="a0"/>
    <w:link w:val="a5"/>
    <w:uiPriority w:val="99"/>
    <w:rsid w:val="00957C39"/>
  </w:style>
  <w:style w:type="character" w:customStyle="1" w:styleId="10">
    <w:name w:val="見出し 1 (文字)"/>
    <w:basedOn w:val="a0"/>
    <w:link w:val="1"/>
    <w:uiPriority w:val="9"/>
    <w:rsid w:val="00C939A9"/>
    <w:rPr>
      <w:caps/>
      <w:color w:val="FFFFFF" w:themeColor="background1"/>
      <w:spacing w:val="15"/>
      <w:sz w:val="22"/>
      <w:szCs w:val="22"/>
      <w:shd w:val="clear" w:color="auto" w:fill="5B9BD5" w:themeFill="accent1"/>
    </w:rPr>
  </w:style>
  <w:style w:type="character" w:customStyle="1" w:styleId="20">
    <w:name w:val="見出し 2 (文字)"/>
    <w:basedOn w:val="a0"/>
    <w:link w:val="2"/>
    <w:uiPriority w:val="9"/>
    <w:semiHidden/>
    <w:rsid w:val="00C939A9"/>
    <w:rPr>
      <w:caps/>
      <w:spacing w:val="15"/>
      <w:shd w:val="clear" w:color="auto" w:fill="DEEAF6" w:themeFill="accent1" w:themeFillTint="33"/>
    </w:rPr>
  </w:style>
  <w:style w:type="character" w:customStyle="1" w:styleId="30">
    <w:name w:val="見出し 3 (文字)"/>
    <w:basedOn w:val="a0"/>
    <w:link w:val="3"/>
    <w:uiPriority w:val="9"/>
    <w:semiHidden/>
    <w:rsid w:val="00C939A9"/>
    <w:rPr>
      <w:caps/>
      <w:color w:val="1F4D78" w:themeColor="accent1" w:themeShade="7F"/>
      <w:spacing w:val="15"/>
    </w:rPr>
  </w:style>
  <w:style w:type="character" w:customStyle="1" w:styleId="40">
    <w:name w:val="見出し 4 (文字)"/>
    <w:basedOn w:val="a0"/>
    <w:link w:val="4"/>
    <w:uiPriority w:val="9"/>
    <w:semiHidden/>
    <w:rsid w:val="00C939A9"/>
    <w:rPr>
      <w:caps/>
      <w:color w:val="2E74B5" w:themeColor="accent1" w:themeShade="BF"/>
      <w:spacing w:val="10"/>
    </w:rPr>
  </w:style>
  <w:style w:type="character" w:customStyle="1" w:styleId="50">
    <w:name w:val="見出し 5 (文字)"/>
    <w:basedOn w:val="a0"/>
    <w:link w:val="5"/>
    <w:uiPriority w:val="9"/>
    <w:semiHidden/>
    <w:rsid w:val="00C939A9"/>
    <w:rPr>
      <w:caps/>
      <w:color w:val="2E74B5" w:themeColor="accent1" w:themeShade="BF"/>
      <w:spacing w:val="10"/>
    </w:rPr>
  </w:style>
  <w:style w:type="character" w:customStyle="1" w:styleId="60">
    <w:name w:val="見出し 6 (文字)"/>
    <w:basedOn w:val="a0"/>
    <w:link w:val="6"/>
    <w:uiPriority w:val="9"/>
    <w:semiHidden/>
    <w:rsid w:val="00C939A9"/>
    <w:rPr>
      <w:caps/>
      <w:color w:val="2E74B5" w:themeColor="accent1" w:themeShade="BF"/>
      <w:spacing w:val="10"/>
    </w:rPr>
  </w:style>
  <w:style w:type="character" w:customStyle="1" w:styleId="70">
    <w:name w:val="見出し 7 (文字)"/>
    <w:basedOn w:val="a0"/>
    <w:link w:val="7"/>
    <w:uiPriority w:val="9"/>
    <w:semiHidden/>
    <w:rsid w:val="00C939A9"/>
    <w:rPr>
      <w:caps/>
      <w:color w:val="2E74B5" w:themeColor="accent1" w:themeShade="BF"/>
      <w:spacing w:val="10"/>
    </w:rPr>
  </w:style>
  <w:style w:type="character" w:customStyle="1" w:styleId="80">
    <w:name w:val="見出し 8 (文字)"/>
    <w:basedOn w:val="a0"/>
    <w:link w:val="8"/>
    <w:uiPriority w:val="9"/>
    <w:semiHidden/>
    <w:rsid w:val="00C939A9"/>
    <w:rPr>
      <w:caps/>
      <w:spacing w:val="10"/>
      <w:sz w:val="18"/>
      <w:szCs w:val="18"/>
    </w:rPr>
  </w:style>
  <w:style w:type="character" w:customStyle="1" w:styleId="90">
    <w:name w:val="見出し 9 (文字)"/>
    <w:basedOn w:val="a0"/>
    <w:link w:val="9"/>
    <w:uiPriority w:val="9"/>
    <w:semiHidden/>
    <w:rsid w:val="00C939A9"/>
    <w:rPr>
      <w:i/>
      <w:iCs/>
      <w:caps/>
      <w:spacing w:val="10"/>
      <w:sz w:val="18"/>
      <w:szCs w:val="18"/>
    </w:rPr>
  </w:style>
  <w:style w:type="paragraph" w:styleId="a7">
    <w:name w:val="caption"/>
    <w:basedOn w:val="a"/>
    <w:next w:val="a"/>
    <w:uiPriority w:val="35"/>
    <w:semiHidden/>
    <w:unhideWhenUsed/>
    <w:qFormat/>
    <w:rsid w:val="00C939A9"/>
    <w:rPr>
      <w:b/>
      <w:bCs/>
      <w:color w:val="2E74B5" w:themeColor="accent1" w:themeShade="BF"/>
      <w:sz w:val="16"/>
      <w:szCs w:val="16"/>
    </w:rPr>
  </w:style>
  <w:style w:type="paragraph" w:styleId="a8">
    <w:name w:val="Title"/>
    <w:basedOn w:val="a"/>
    <w:next w:val="a"/>
    <w:link w:val="a9"/>
    <w:uiPriority w:val="10"/>
    <w:qFormat/>
    <w:rsid w:val="00C939A9"/>
    <w:pPr>
      <w:spacing w:before="0" w:after="0"/>
    </w:pPr>
    <w:rPr>
      <w:rFonts w:asciiTheme="majorHAnsi" w:eastAsiaTheme="majorEastAsia" w:hAnsiTheme="majorHAnsi" w:cstheme="majorBidi"/>
      <w:caps/>
      <w:color w:val="5B9BD5" w:themeColor="accent1"/>
      <w:spacing w:val="10"/>
      <w:sz w:val="52"/>
      <w:szCs w:val="52"/>
    </w:rPr>
  </w:style>
  <w:style w:type="character" w:customStyle="1" w:styleId="a9">
    <w:name w:val="表題 (文字)"/>
    <w:basedOn w:val="a0"/>
    <w:link w:val="a8"/>
    <w:uiPriority w:val="10"/>
    <w:rsid w:val="00C939A9"/>
    <w:rPr>
      <w:rFonts w:asciiTheme="majorHAnsi" w:eastAsiaTheme="majorEastAsia" w:hAnsiTheme="majorHAnsi" w:cstheme="majorBidi"/>
      <w:caps/>
      <w:color w:val="5B9BD5" w:themeColor="accent1"/>
      <w:spacing w:val="10"/>
      <w:sz w:val="52"/>
      <w:szCs w:val="52"/>
    </w:rPr>
  </w:style>
  <w:style w:type="paragraph" w:styleId="aa">
    <w:name w:val="Subtitle"/>
    <w:basedOn w:val="a"/>
    <w:next w:val="a"/>
    <w:link w:val="ab"/>
    <w:uiPriority w:val="11"/>
    <w:qFormat/>
    <w:rsid w:val="00C939A9"/>
    <w:pPr>
      <w:spacing w:before="0" w:after="500" w:line="240" w:lineRule="auto"/>
    </w:pPr>
    <w:rPr>
      <w:caps/>
      <w:color w:val="595959" w:themeColor="text1" w:themeTint="A6"/>
      <w:spacing w:val="10"/>
      <w:sz w:val="21"/>
      <w:szCs w:val="21"/>
    </w:rPr>
  </w:style>
  <w:style w:type="character" w:customStyle="1" w:styleId="ab">
    <w:name w:val="副題 (文字)"/>
    <w:basedOn w:val="a0"/>
    <w:link w:val="aa"/>
    <w:uiPriority w:val="11"/>
    <w:rsid w:val="00C939A9"/>
    <w:rPr>
      <w:caps/>
      <w:color w:val="595959" w:themeColor="text1" w:themeTint="A6"/>
      <w:spacing w:val="10"/>
      <w:sz w:val="21"/>
      <w:szCs w:val="21"/>
    </w:rPr>
  </w:style>
  <w:style w:type="character" w:styleId="ac">
    <w:name w:val="Strong"/>
    <w:uiPriority w:val="22"/>
    <w:qFormat/>
    <w:rsid w:val="00C939A9"/>
    <w:rPr>
      <w:b/>
      <w:bCs/>
    </w:rPr>
  </w:style>
  <w:style w:type="character" w:styleId="ad">
    <w:name w:val="Emphasis"/>
    <w:uiPriority w:val="20"/>
    <w:qFormat/>
    <w:rsid w:val="00C939A9"/>
    <w:rPr>
      <w:caps/>
      <w:color w:val="1F4D78" w:themeColor="accent1" w:themeShade="7F"/>
      <w:spacing w:val="5"/>
    </w:rPr>
  </w:style>
  <w:style w:type="paragraph" w:styleId="ae">
    <w:name w:val="No Spacing"/>
    <w:uiPriority w:val="1"/>
    <w:qFormat/>
    <w:rsid w:val="00C939A9"/>
    <w:pPr>
      <w:spacing w:after="0" w:line="240" w:lineRule="auto"/>
    </w:pPr>
  </w:style>
  <w:style w:type="paragraph" w:styleId="af">
    <w:name w:val="Quote"/>
    <w:basedOn w:val="a"/>
    <w:next w:val="a"/>
    <w:link w:val="af0"/>
    <w:uiPriority w:val="29"/>
    <w:qFormat/>
    <w:rsid w:val="00C939A9"/>
    <w:rPr>
      <w:i/>
      <w:iCs/>
      <w:sz w:val="24"/>
      <w:szCs w:val="24"/>
    </w:rPr>
  </w:style>
  <w:style w:type="character" w:customStyle="1" w:styleId="af0">
    <w:name w:val="引用文 (文字)"/>
    <w:basedOn w:val="a0"/>
    <w:link w:val="af"/>
    <w:uiPriority w:val="29"/>
    <w:rsid w:val="00C939A9"/>
    <w:rPr>
      <w:i/>
      <w:iCs/>
      <w:sz w:val="24"/>
      <w:szCs w:val="24"/>
    </w:rPr>
  </w:style>
  <w:style w:type="paragraph" w:styleId="21">
    <w:name w:val="Intense Quote"/>
    <w:basedOn w:val="a"/>
    <w:next w:val="a"/>
    <w:link w:val="22"/>
    <w:uiPriority w:val="30"/>
    <w:qFormat/>
    <w:rsid w:val="00C939A9"/>
    <w:pPr>
      <w:spacing w:before="240" w:after="240" w:line="240" w:lineRule="auto"/>
      <w:ind w:left="1080" w:right="1080"/>
      <w:jc w:val="center"/>
    </w:pPr>
    <w:rPr>
      <w:color w:val="5B9BD5" w:themeColor="accent1"/>
      <w:sz w:val="24"/>
      <w:szCs w:val="24"/>
    </w:rPr>
  </w:style>
  <w:style w:type="character" w:customStyle="1" w:styleId="22">
    <w:name w:val="引用文 2 (文字)"/>
    <w:basedOn w:val="a0"/>
    <w:link w:val="21"/>
    <w:uiPriority w:val="30"/>
    <w:rsid w:val="00C939A9"/>
    <w:rPr>
      <w:color w:val="5B9BD5" w:themeColor="accent1"/>
      <w:sz w:val="24"/>
      <w:szCs w:val="24"/>
    </w:rPr>
  </w:style>
  <w:style w:type="character" w:styleId="af1">
    <w:name w:val="Subtle Emphasis"/>
    <w:uiPriority w:val="19"/>
    <w:qFormat/>
    <w:rsid w:val="00C939A9"/>
    <w:rPr>
      <w:i/>
      <w:iCs/>
      <w:color w:val="1F4D78" w:themeColor="accent1" w:themeShade="7F"/>
    </w:rPr>
  </w:style>
  <w:style w:type="character" w:styleId="23">
    <w:name w:val="Intense Emphasis"/>
    <w:uiPriority w:val="21"/>
    <w:qFormat/>
    <w:rsid w:val="00C939A9"/>
    <w:rPr>
      <w:b/>
      <w:bCs/>
      <w:caps/>
      <w:color w:val="1F4D78" w:themeColor="accent1" w:themeShade="7F"/>
      <w:spacing w:val="10"/>
    </w:rPr>
  </w:style>
  <w:style w:type="character" w:styleId="af2">
    <w:name w:val="Subtle Reference"/>
    <w:uiPriority w:val="31"/>
    <w:qFormat/>
    <w:rsid w:val="00C939A9"/>
    <w:rPr>
      <w:b/>
      <w:bCs/>
      <w:color w:val="5B9BD5" w:themeColor="accent1"/>
    </w:rPr>
  </w:style>
  <w:style w:type="character" w:styleId="24">
    <w:name w:val="Intense Reference"/>
    <w:uiPriority w:val="32"/>
    <w:qFormat/>
    <w:rsid w:val="00C939A9"/>
    <w:rPr>
      <w:b/>
      <w:bCs/>
      <w:i/>
      <w:iCs/>
      <w:caps/>
      <w:color w:val="5B9BD5" w:themeColor="accent1"/>
    </w:rPr>
  </w:style>
  <w:style w:type="character" w:styleId="af3">
    <w:name w:val="Book Title"/>
    <w:uiPriority w:val="33"/>
    <w:qFormat/>
    <w:rsid w:val="00C939A9"/>
    <w:rPr>
      <w:b/>
      <w:bCs/>
      <w:i/>
      <w:iCs/>
      <w:spacing w:val="0"/>
    </w:rPr>
  </w:style>
  <w:style w:type="paragraph" w:styleId="af4">
    <w:name w:val="TOC Heading"/>
    <w:basedOn w:val="1"/>
    <w:next w:val="a"/>
    <w:uiPriority w:val="39"/>
    <w:semiHidden/>
    <w:unhideWhenUsed/>
    <w:qFormat/>
    <w:rsid w:val="00C939A9"/>
    <w:pPr>
      <w:outlineLvl w:val="9"/>
    </w:pPr>
  </w:style>
  <w:style w:type="table" w:styleId="af5">
    <w:name w:val="Table Grid"/>
    <w:basedOn w:val="a1"/>
    <w:uiPriority w:val="59"/>
    <w:rsid w:val="00044D43"/>
    <w:pPr>
      <w:spacing w:before="0"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A6497D"/>
    <w:pPr>
      <w:spacing w:before="0" w:after="0" w:line="240" w:lineRule="auto"/>
    </w:pPr>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A6497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gif"/><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D203F-6131-4D08-8C99-ED4C5CB50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2</Pages>
  <Words>19</Words>
  <Characters>112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株式会社 創建</Company>
  <LinksUpToDate>false</LinksUpToDate>
  <CharactersWithSpaces>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masahikoyasue</dc:creator>
  <cp:lastModifiedBy>RENTAI</cp:lastModifiedBy>
  <cp:revision>16</cp:revision>
  <cp:lastPrinted>2017-11-15T02:11:00Z</cp:lastPrinted>
  <dcterms:created xsi:type="dcterms:W3CDTF">2017-03-21T02:00:00Z</dcterms:created>
  <dcterms:modified xsi:type="dcterms:W3CDTF">2017-11-15T02:59:00Z</dcterms:modified>
</cp:coreProperties>
</file>