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21D" w:rsidRPr="00810DB5" w:rsidRDefault="00E1221D">
      <w:pPr>
        <w:widowControl/>
        <w:jc w:val="left"/>
        <w:rPr>
          <w:sz w:val="32"/>
          <w:szCs w:val="32"/>
        </w:rPr>
      </w:pPr>
      <w:r w:rsidRPr="00810DB5">
        <w:rPr>
          <w:rFonts w:hint="eastAsia"/>
          <w:sz w:val="32"/>
          <w:szCs w:val="32"/>
        </w:rPr>
        <w:t>未就学児緊急点検対策一覧</w:t>
      </w:r>
    </w:p>
    <w:p w:rsidR="00E1221D" w:rsidRPr="00810DB5" w:rsidRDefault="00E1221D">
      <w:pPr>
        <w:widowControl/>
        <w:jc w:val="left"/>
        <w:rPr>
          <w:sz w:val="32"/>
          <w:szCs w:val="32"/>
        </w:rPr>
      </w:pPr>
      <w:r w:rsidRPr="00810DB5">
        <w:rPr>
          <w:rFonts w:hint="eastAsia"/>
          <w:sz w:val="32"/>
          <w:szCs w:val="32"/>
        </w:rPr>
        <w:t>【</w:t>
      </w:r>
      <w:r w:rsidR="00BE0D12" w:rsidRPr="00BE0D12">
        <w:rPr>
          <w:rFonts w:hint="eastAsia"/>
          <w:sz w:val="32"/>
          <w:szCs w:val="32"/>
        </w:rPr>
        <w:t>企業主導型保育園キララ</w:t>
      </w:r>
      <w:r w:rsidRPr="00810DB5">
        <w:rPr>
          <w:rFonts w:hint="eastAsia"/>
          <w:sz w:val="32"/>
          <w:szCs w:val="32"/>
        </w:rPr>
        <w:t>】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5"/>
        <w:gridCol w:w="3205"/>
        <w:gridCol w:w="2080"/>
        <w:gridCol w:w="2635"/>
        <w:gridCol w:w="2880"/>
        <w:gridCol w:w="1440"/>
        <w:gridCol w:w="1365"/>
      </w:tblGrid>
      <w:tr w:rsidR="00E1221D" w:rsidRPr="00810DB5" w:rsidTr="00600B71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番号</w:t>
            </w:r>
          </w:p>
        </w:tc>
        <w:tc>
          <w:tcPr>
            <w:tcW w:w="320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路線名</w:t>
            </w:r>
          </w:p>
        </w:tc>
        <w:tc>
          <w:tcPr>
            <w:tcW w:w="2080" w:type="dxa"/>
            <w:vAlign w:val="center"/>
          </w:tcPr>
          <w:p w:rsidR="003D2737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箇所名・</w:t>
            </w:r>
          </w:p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住所</w:t>
            </w:r>
          </w:p>
        </w:tc>
        <w:tc>
          <w:tcPr>
            <w:tcW w:w="2635" w:type="dxa"/>
            <w:vAlign w:val="center"/>
          </w:tcPr>
          <w:p w:rsidR="003D2737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移動経路の状況・</w:t>
            </w:r>
          </w:p>
          <w:p w:rsidR="00600B71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危険の内容</w:t>
            </w:r>
          </w:p>
        </w:tc>
        <w:tc>
          <w:tcPr>
            <w:tcW w:w="2880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対策内容</w:t>
            </w:r>
          </w:p>
        </w:tc>
        <w:tc>
          <w:tcPr>
            <w:tcW w:w="1440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事業主体</w:t>
            </w:r>
          </w:p>
        </w:tc>
        <w:tc>
          <w:tcPr>
            <w:tcW w:w="136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対策年度</w:t>
            </w:r>
          </w:p>
        </w:tc>
      </w:tr>
      <w:tr w:rsidR="00E1221D" w:rsidRPr="00810DB5" w:rsidTr="005B2392">
        <w:tc>
          <w:tcPr>
            <w:tcW w:w="955" w:type="dxa"/>
            <w:tcBorders>
              <w:bottom w:val="single" w:sz="4" w:space="0" w:color="auto"/>
            </w:tcBorders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1</w:t>
            </w:r>
          </w:p>
        </w:tc>
        <w:tc>
          <w:tcPr>
            <w:tcW w:w="3205" w:type="dxa"/>
            <w:tcBorders>
              <w:bottom w:val="single" w:sz="4" w:space="0" w:color="auto"/>
            </w:tcBorders>
          </w:tcPr>
          <w:p w:rsidR="00E1221D" w:rsidRPr="00810DB5" w:rsidRDefault="0005720B" w:rsidP="00D4640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05720B">
              <w:rPr>
                <w:rFonts w:hint="eastAsia"/>
                <w:sz w:val="26"/>
                <w:szCs w:val="26"/>
              </w:rPr>
              <w:t>市道　徹明通</w:t>
            </w:r>
            <w:r w:rsidRPr="0005720B">
              <w:rPr>
                <w:sz w:val="26"/>
                <w:szCs w:val="26"/>
              </w:rPr>
              <w:t>6丁目光明町1丁目1号線</w:t>
            </w:r>
          </w:p>
        </w:tc>
        <w:tc>
          <w:tcPr>
            <w:tcW w:w="2080" w:type="dxa"/>
            <w:tcBorders>
              <w:bottom w:val="single" w:sz="4" w:space="0" w:color="auto"/>
            </w:tcBorders>
          </w:tcPr>
          <w:p w:rsidR="00E1221D" w:rsidRPr="00810DB5" w:rsidRDefault="0005720B" w:rsidP="002651B7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05720B">
              <w:rPr>
                <w:rFonts w:hint="eastAsia"/>
                <w:sz w:val="26"/>
                <w:szCs w:val="26"/>
              </w:rPr>
              <w:t>千手堂北町</w:t>
            </w:r>
            <w:r w:rsidR="002651B7">
              <w:rPr>
                <w:rFonts w:hint="eastAsia"/>
                <w:sz w:val="26"/>
                <w:szCs w:val="26"/>
              </w:rPr>
              <w:t>2</w:t>
            </w:r>
            <w:r w:rsidRPr="0005720B">
              <w:rPr>
                <w:rFonts w:hint="eastAsia"/>
                <w:sz w:val="26"/>
                <w:szCs w:val="26"/>
              </w:rPr>
              <w:t>丁目</w:t>
            </w:r>
          </w:p>
        </w:tc>
        <w:tc>
          <w:tcPr>
            <w:tcW w:w="2635" w:type="dxa"/>
            <w:tcBorders>
              <w:bottom w:val="single" w:sz="4" w:space="0" w:color="auto"/>
            </w:tcBorders>
          </w:tcPr>
          <w:p w:rsidR="00E1221D" w:rsidRPr="00810DB5" w:rsidRDefault="0005720B" w:rsidP="0005720B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通路</w:t>
            </w:r>
            <w:r w:rsidR="00D46405">
              <w:rPr>
                <w:rFonts w:hint="eastAsia"/>
                <w:sz w:val="26"/>
                <w:szCs w:val="26"/>
              </w:rPr>
              <w:t>の安全対策</w:t>
            </w:r>
          </w:p>
        </w:tc>
        <w:tc>
          <w:tcPr>
            <w:tcW w:w="2880" w:type="dxa"/>
            <w:tcBorders>
              <w:bottom w:val="single" w:sz="4" w:space="0" w:color="auto"/>
            </w:tcBorders>
          </w:tcPr>
          <w:p w:rsidR="00E1221D" w:rsidRPr="00810DB5" w:rsidRDefault="00D46405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外側線の引き直し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E1221D" w:rsidRPr="00810DB5" w:rsidRDefault="00E4686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岐阜市</w:t>
            </w:r>
          </w:p>
        </w:tc>
        <w:tc>
          <w:tcPr>
            <w:tcW w:w="1365" w:type="dxa"/>
            <w:tcBorders>
              <w:bottom w:val="single" w:sz="4" w:space="0" w:color="auto"/>
            </w:tcBorders>
          </w:tcPr>
          <w:p w:rsidR="00E1221D" w:rsidRPr="00810DB5" w:rsidRDefault="00E4686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</w:t>
            </w:r>
            <w:r w:rsidR="00D46405">
              <w:rPr>
                <w:rFonts w:hint="eastAsia"/>
                <w:sz w:val="26"/>
                <w:szCs w:val="26"/>
              </w:rPr>
              <w:t>2</w:t>
            </w:r>
          </w:p>
        </w:tc>
      </w:tr>
      <w:tr w:rsidR="00E1221D" w:rsidRPr="00810DB5" w:rsidTr="005B2392">
        <w:tc>
          <w:tcPr>
            <w:tcW w:w="955" w:type="dxa"/>
            <w:shd w:val="clear" w:color="auto" w:fill="auto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2</w:t>
            </w:r>
          </w:p>
        </w:tc>
        <w:tc>
          <w:tcPr>
            <w:tcW w:w="3205" w:type="dxa"/>
            <w:shd w:val="clear" w:color="auto" w:fill="auto"/>
          </w:tcPr>
          <w:p w:rsidR="0008345B" w:rsidRDefault="007C2DC9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7C2DC9">
              <w:rPr>
                <w:rFonts w:hint="eastAsia"/>
                <w:sz w:val="26"/>
                <w:szCs w:val="26"/>
              </w:rPr>
              <w:t>（主）岐阜関ケ原線</w:t>
            </w:r>
          </w:p>
          <w:p w:rsidR="007C2DC9" w:rsidRPr="00810DB5" w:rsidRDefault="007C2DC9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  <w:shd w:val="clear" w:color="auto" w:fill="auto"/>
          </w:tcPr>
          <w:p w:rsidR="0008345B" w:rsidRPr="00810DB5" w:rsidRDefault="007C2DC9" w:rsidP="002651B7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7C2DC9">
              <w:rPr>
                <w:rFonts w:hint="eastAsia"/>
                <w:sz w:val="26"/>
                <w:szCs w:val="26"/>
              </w:rPr>
              <w:t>徹明通</w:t>
            </w:r>
            <w:r w:rsidR="002651B7">
              <w:rPr>
                <w:rFonts w:hint="eastAsia"/>
                <w:sz w:val="26"/>
                <w:szCs w:val="26"/>
              </w:rPr>
              <w:t>7</w:t>
            </w:r>
            <w:r w:rsidRPr="007C2DC9">
              <w:rPr>
                <w:rFonts w:hint="eastAsia"/>
                <w:sz w:val="26"/>
                <w:szCs w:val="26"/>
              </w:rPr>
              <w:t>交差点</w:t>
            </w:r>
          </w:p>
        </w:tc>
        <w:tc>
          <w:tcPr>
            <w:tcW w:w="2635" w:type="dxa"/>
            <w:shd w:val="clear" w:color="auto" w:fill="auto"/>
          </w:tcPr>
          <w:p w:rsidR="00E1221D" w:rsidRPr="00810DB5" w:rsidRDefault="005D6159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横断防止柵が古くなっている</w:t>
            </w:r>
          </w:p>
        </w:tc>
        <w:tc>
          <w:tcPr>
            <w:tcW w:w="2880" w:type="dxa"/>
            <w:shd w:val="clear" w:color="auto" w:fill="auto"/>
          </w:tcPr>
          <w:p w:rsidR="00E1221D" w:rsidRPr="00810DB5" w:rsidRDefault="00223A13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防護柵設置</w:t>
            </w:r>
          </w:p>
        </w:tc>
        <w:tc>
          <w:tcPr>
            <w:tcW w:w="1440" w:type="dxa"/>
            <w:shd w:val="clear" w:color="auto" w:fill="auto"/>
          </w:tcPr>
          <w:p w:rsidR="00E1221D" w:rsidRPr="00810DB5" w:rsidRDefault="007C2DC9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岐阜県</w:t>
            </w:r>
          </w:p>
        </w:tc>
        <w:tc>
          <w:tcPr>
            <w:tcW w:w="1365" w:type="dxa"/>
            <w:shd w:val="clear" w:color="auto" w:fill="auto"/>
          </w:tcPr>
          <w:p w:rsidR="00E1221D" w:rsidRPr="00810DB5" w:rsidRDefault="00223A13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R2</w:t>
            </w:r>
          </w:p>
        </w:tc>
      </w:tr>
      <w:tr w:rsidR="00E1221D" w:rsidRPr="00810DB5" w:rsidTr="005B2392">
        <w:tc>
          <w:tcPr>
            <w:tcW w:w="955" w:type="dxa"/>
            <w:shd w:val="clear" w:color="auto" w:fill="auto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3</w:t>
            </w:r>
          </w:p>
        </w:tc>
        <w:tc>
          <w:tcPr>
            <w:tcW w:w="3205" w:type="dxa"/>
            <w:shd w:val="clear" w:color="auto" w:fill="auto"/>
          </w:tcPr>
          <w:p w:rsidR="0008345B" w:rsidRDefault="007C2DC9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7C2DC9">
              <w:rPr>
                <w:rFonts w:hint="eastAsia"/>
                <w:sz w:val="26"/>
                <w:szCs w:val="26"/>
              </w:rPr>
              <w:t>（一）岐阜羽島線</w:t>
            </w:r>
          </w:p>
          <w:p w:rsidR="007C2DC9" w:rsidRPr="00810DB5" w:rsidRDefault="007C2DC9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  <w:shd w:val="clear" w:color="auto" w:fill="auto"/>
          </w:tcPr>
          <w:p w:rsidR="00E1221D" w:rsidRPr="00810DB5" w:rsidRDefault="007C2DC9" w:rsidP="002651B7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7C2DC9">
              <w:rPr>
                <w:rFonts w:hint="eastAsia"/>
                <w:sz w:val="26"/>
                <w:szCs w:val="26"/>
              </w:rPr>
              <w:t>都通</w:t>
            </w:r>
            <w:r w:rsidR="002651B7">
              <w:rPr>
                <w:rFonts w:hint="eastAsia"/>
                <w:sz w:val="26"/>
                <w:szCs w:val="26"/>
              </w:rPr>
              <w:t>4</w:t>
            </w:r>
            <w:r w:rsidRPr="007C2DC9">
              <w:rPr>
                <w:rFonts w:hint="eastAsia"/>
                <w:sz w:val="26"/>
                <w:szCs w:val="26"/>
              </w:rPr>
              <w:t>丁目</w:t>
            </w:r>
            <w:r w:rsidR="002651B7">
              <w:rPr>
                <w:rFonts w:hint="eastAsia"/>
                <w:sz w:val="26"/>
                <w:szCs w:val="26"/>
              </w:rPr>
              <w:t>1</w:t>
            </w:r>
            <w:r w:rsidRPr="007C2DC9">
              <w:rPr>
                <w:rFonts w:hint="eastAsia"/>
                <w:sz w:val="26"/>
                <w:szCs w:val="26"/>
              </w:rPr>
              <w:t>地先</w:t>
            </w:r>
          </w:p>
        </w:tc>
        <w:tc>
          <w:tcPr>
            <w:tcW w:w="2635" w:type="dxa"/>
            <w:shd w:val="clear" w:color="auto" w:fill="auto"/>
          </w:tcPr>
          <w:p w:rsidR="00E1221D" w:rsidRPr="00810DB5" w:rsidRDefault="005D6159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防護柵なし</w:t>
            </w:r>
          </w:p>
        </w:tc>
        <w:tc>
          <w:tcPr>
            <w:tcW w:w="2880" w:type="dxa"/>
            <w:shd w:val="clear" w:color="auto" w:fill="auto"/>
          </w:tcPr>
          <w:p w:rsidR="00E1221D" w:rsidRPr="00810DB5" w:rsidRDefault="00223A13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防護柵設置</w:t>
            </w:r>
          </w:p>
        </w:tc>
        <w:tc>
          <w:tcPr>
            <w:tcW w:w="1440" w:type="dxa"/>
            <w:shd w:val="clear" w:color="auto" w:fill="auto"/>
          </w:tcPr>
          <w:p w:rsidR="00E1221D" w:rsidRPr="00810DB5" w:rsidRDefault="007C2DC9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岐阜県</w:t>
            </w:r>
          </w:p>
        </w:tc>
        <w:tc>
          <w:tcPr>
            <w:tcW w:w="1365" w:type="dxa"/>
            <w:shd w:val="clear" w:color="auto" w:fill="auto"/>
          </w:tcPr>
          <w:p w:rsidR="00E1221D" w:rsidRPr="00810DB5" w:rsidRDefault="00223A13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R2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4</w:t>
            </w:r>
          </w:p>
        </w:tc>
        <w:tc>
          <w:tcPr>
            <w:tcW w:w="3205" w:type="dxa"/>
          </w:tcPr>
          <w:p w:rsidR="00E1221D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5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6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7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8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9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10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</w:tbl>
    <w:p w:rsidR="00880CCA" w:rsidRPr="00880CCA" w:rsidRDefault="00880CCA" w:rsidP="00880CCA">
      <w:pPr>
        <w:widowControl/>
        <w:spacing w:line="300" w:lineRule="exact"/>
        <w:jc w:val="left"/>
        <w:rPr>
          <w:rFonts w:cs="Times New Roman"/>
          <w:kern w:val="0"/>
          <w:sz w:val="26"/>
          <w:szCs w:val="26"/>
        </w:rPr>
      </w:pPr>
      <w:r w:rsidRPr="00880CCA">
        <w:rPr>
          <w:rFonts w:cs="Times New Roman" w:hint="eastAsia"/>
          <w:kern w:val="0"/>
          <w:sz w:val="26"/>
          <w:szCs w:val="26"/>
        </w:rPr>
        <w:t>【対策検討メンバー】施設、岐阜土木事務所道路課、岐阜市子ども未来部子ども保育課、岐阜市基盤整備部道路維持課、</w:t>
      </w:r>
    </w:p>
    <w:p w:rsidR="00E1221D" w:rsidRDefault="00880CCA" w:rsidP="00880CCA">
      <w:pPr>
        <w:widowControl/>
        <w:ind w:firstLineChars="1000" w:firstLine="2600"/>
        <w:jc w:val="left"/>
      </w:pPr>
      <w:r w:rsidRPr="00880CCA">
        <w:rPr>
          <w:rFonts w:cs="Times New Roman" w:hint="eastAsia"/>
          <w:kern w:val="0"/>
          <w:sz w:val="26"/>
          <w:szCs w:val="26"/>
        </w:rPr>
        <w:t>岐阜</w:t>
      </w:r>
      <w:r>
        <w:rPr>
          <w:rFonts w:cs="Times New Roman" w:hint="eastAsia"/>
          <w:kern w:val="0"/>
          <w:sz w:val="26"/>
          <w:szCs w:val="26"/>
        </w:rPr>
        <w:t>中</w:t>
      </w:r>
      <w:r w:rsidRPr="00880CCA">
        <w:rPr>
          <w:rFonts w:cs="Times New Roman" w:hint="eastAsia"/>
          <w:kern w:val="0"/>
          <w:sz w:val="26"/>
          <w:szCs w:val="26"/>
        </w:rPr>
        <w:t>警察署交通</w:t>
      </w:r>
      <w:r>
        <w:rPr>
          <w:rFonts w:cs="Times New Roman" w:hint="eastAsia"/>
          <w:kern w:val="0"/>
          <w:sz w:val="26"/>
          <w:szCs w:val="26"/>
        </w:rPr>
        <w:t>第一</w:t>
      </w:r>
      <w:r w:rsidRPr="00880CCA">
        <w:rPr>
          <w:rFonts w:cs="Times New Roman" w:hint="eastAsia"/>
          <w:kern w:val="0"/>
          <w:sz w:val="26"/>
          <w:szCs w:val="26"/>
        </w:rPr>
        <w:t>課</w:t>
      </w:r>
      <w:r w:rsidR="00E1221D">
        <w:br w:type="page"/>
      </w:r>
    </w:p>
    <w:p w:rsidR="00600B71" w:rsidRDefault="0005720B" w:rsidP="00600B71">
      <w:pPr>
        <w:widowControl/>
        <w:jc w:val="left"/>
        <w:rPr>
          <w:sz w:val="32"/>
          <w:szCs w:val="32"/>
        </w:rPr>
      </w:pPr>
      <w:bookmarkStart w:id="0" w:name="_GoBack"/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425722</wp:posOffset>
            </wp:positionH>
            <wp:positionV relativeFrom="paragraph">
              <wp:posOffset>332740</wp:posOffset>
            </wp:positionV>
            <wp:extent cx="8352000" cy="556924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102496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2000" cy="556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16836">
        <w:rPr>
          <w:rFonts w:hint="eastAsia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8077835</wp:posOffset>
                </wp:positionH>
                <wp:positionV relativeFrom="paragraph">
                  <wp:posOffset>230505</wp:posOffset>
                </wp:positionV>
                <wp:extent cx="556260" cy="864235"/>
                <wp:effectExtent l="0" t="0" r="15240" b="12065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260" cy="864235"/>
                          <a:chOff x="0" y="0"/>
                          <a:chExt cx="556260" cy="864235"/>
                        </a:xfrm>
                      </wpg:grpSpPr>
                      <wps:wsp>
                        <wps:cNvPr id="6" name="楕円 6"/>
                        <wps:cNvSpPr/>
                        <wps:spPr>
                          <a:xfrm>
                            <a:off x="0" y="307975"/>
                            <a:ext cx="556260" cy="55626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二等辺三角形 7"/>
                        <wps:cNvSpPr/>
                        <wps:spPr>
                          <a:xfrm>
                            <a:off x="171450" y="327025"/>
                            <a:ext cx="216000" cy="504000"/>
                          </a:xfrm>
                          <a:prstGeom prst="triangl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テキスト ボックス 8"/>
                        <wps:cNvSpPr txBox="1"/>
                        <wps:spPr>
                          <a:xfrm>
                            <a:off x="107950" y="0"/>
                            <a:ext cx="348615" cy="3695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16836" w:rsidRPr="00B16836" w:rsidRDefault="00B16836">
                              <w:pPr>
                                <w:rPr>
                                  <w:rFonts w:ascii="HG創英角ﾎﾟｯﾌﾟ体" w:eastAsia="HG創英角ﾎﾟｯﾌﾟ体" w:hAnsi="HG創英角ﾎﾟｯﾌﾟ体"/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</w:rPr>
                                <w:t>Ｎ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9" o:spid="_x0000_s1026" style="position:absolute;margin-left:636.05pt;margin-top:18.15pt;width:43.8pt;height:68.05pt;z-index:251666432" coordsize="5562,8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">
                <v:oval id="楕円 6" o:spid="_x0000_s1027" style="position:absolute;top:3079;width:5562;height:5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" fillcolor="white [3212]" strokecolor="black [3213]" strokeweight="1pt">
                  <v:stroke joinstyle="miter"/>
                </v:oval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二等辺三角形 7" o:spid="_x0000_s1028" type="#_x0000_t5" style="position:absolute;left:1714;top:3270;width:2160;height:5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" fillcolor="black [3213]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8" o:spid="_x0000_s1029" type="#_x0000_t202" style="position:absolute;left:1079;width:3486;height:3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:rsidR="00B16836" w:rsidRPr="00B16836" w:rsidRDefault="00B16836">
                        <w:pPr>
                          <w:rPr>
                            <w:rFonts w:ascii="HG創英角ﾎﾟｯﾌﾟ体" w:eastAsia="HG創英角ﾎﾟｯﾌﾟ体" w:hAnsi="HG創英角ﾎﾟｯﾌﾟ体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</w:rPr>
                          <w:t>Ｎ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00B71" w:rsidRPr="00810DB5">
        <w:rPr>
          <w:rFonts w:hint="eastAsia"/>
          <w:sz w:val="32"/>
          <w:szCs w:val="32"/>
        </w:rPr>
        <w:t>未就学児緊急点検対策箇所図</w:t>
      </w:r>
      <w:r w:rsidR="00391B5A" w:rsidRPr="00810DB5">
        <w:rPr>
          <w:rFonts w:hint="eastAsia"/>
          <w:sz w:val="32"/>
          <w:szCs w:val="32"/>
        </w:rPr>
        <w:t>【</w:t>
      </w:r>
      <w:r w:rsidR="00BE0D12" w:rsidRPr="00BE0D12">
        <w:rPr>
          <w:rFonts w:hint="eastAsia"/>
          <w:sz w:val="32"/>
          <w:szCs w:val="32"/>
        </w:rPr>
        <w:t>企業主導型保育園キララ</w:t>
      </w:r>
      <w:r w:rsidR="00391B5A" w:rsidRPr="00810DB5">
        <w:rPr>
          <w:rFonts w:hint="eastAsia"/>
          <w:sz w:val="32"/>
          <w:szCs w:val="32"/>
        </w:rPr>
        <w:t>】</w:t>
      </w:r>
    </w:p>
    <w:p w:rsidR="00810DB5" w:rsidRPr="00E752B5" w:rsidRDefault="00810DB5" w:rsidP="00600B71">
      <w:pPr>
        <w:widowControl/>
        <w:jc w:val="left"/>
        <w:rPr>
          <w:sz w:val="32"/>
          <w:szCs w:val="32"/>
        </w:rPr>
      </w:pPr>
    </w:p>
    <w:p w:rsidR="00810DB5" w:rsidRPr="00810DB5" w:rsidRDefault="00810DB5" w:rsidP="00600B71">
      <w:pPr>
        <w:widowControl/>
        <w:jc w:val="left"/>
        <w:rPr>
          <w:sz w:val="32"/>
          <w:szCs w:val="32"/>
        </w:rPr>
      </w:pPr>
    </w:p>
    <w:p w:rsidR="00FD64C5" w:rsidRDefault="005B2392" w:rsidP="00E3206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31B23F7" wp14:editId="433F6870">
                <wp:simplePos x="0" y="0"/>
                <wp:positionH relativeFrom="column">
                  <wp:posOffset>5052060</wp:posOffset>
                </wp:positionH>
                <wp:positionV relativeFrom="paragraph">
                  <wp:posOffset>2729865</wp:posOffset>
                </wp:positionV>
                <wp:extent cx="1008000" cy="241300"/>
                <wp:effectExtent l="266700" t="723900" r="20955" b="25400"/>
                <wp:wrapNone/>
                <wp:docPr id="12" name="線吹き出し 1 (枠付き)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000" cy="241300"/>
                        </a:xfrm>
                        <a:prstGeom prst="borderCallout1">
                          <a:avLst>
                            <a:gd name="adj1" fmla="val 49292"/>
                            <a:gd name="adj2" fmla="val -192"/>
                            <a:gd name="adj3" fmla="val -277952"/>
                            <a:gd name="adj4" fmla="val -2125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tailEnd type="arrow" w="med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3A13" w:rsidRPr="00391B5A" w:rsidRDefault="00223A13" w:rsidP="005B2392">
                            <w:pPr>
                              <w:spacing w:line="360" w:lineRule="exac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3防護柵</w:t>
                            </w:r>
                            <w:r>
                              <w:rPr>
                                <w:color w:val="000000" w:themeColor="text1"/>
                              </w:rPr>
                              <w:t>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1B23F7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線吹き出し 1 (枠付き) 12" o:spid="_x0000_s1030" type="#_x0000_t47" style="position:absolute;margin-left:397.8pt;margin-top:214.95pt;width:79.35pt;height:1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" adj="-4590,-60038,-41,10647" fillcolor="white [3212]" strokecolor="black [3213]" strokeweight="1pt">
                <v:stroke startarrow="open" startarrowlength="long"/>
                <v:textbox inset="1mm,0,1mm,0">
                  <w:txbxContent>
                    <w:p w:rsidR="00223A13" w:rsidRPr="00391B5A" w:rsidRDefault="00223A13" w:rsidP="005B2392">
                      <w:pPr>
                        <w:spacing w:line="360" w:lineRule="exac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3防護柵</w:t>
                      </w:r>
                      <w:r>
                        <w:rPr>
                          <w:color w:val="000000" w:themeColor="text1"/>
                        </w:rPr>
                        <w:t>設置</w:t>
                      </w:r>
                    </w:p>
                  </w:txbxContent>
                </v:textbox>
              </v:shape>
            </w:pict>
          </mc:Fallback>
        </mc:AlternateContent>
      </w:r>
      <w:r w:rsidR="005D615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161267" wp14:editId="4BCCD98D">
                <wp:simplePos x="0" y="0"/>
                <wp:positionH relativeFrom="column">
                  <wp:posOffset>5090160</wp:posOffset>
                </wp:positionH>
                <wp:positionV relativeFrom="paragraph">
                  <wp:posOffset>777240</wp:posOffset>
                </wp:positionV>
                <wp:extent cx="1005840" cy="241300"/>
                <wp:effectExtent l="438150" t="0" r="22860" b="939800"/>
                <wp:wrapNone/>
                <wp:docPr id="10" name="線吹き出し 1 (枠付き)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" cy="241300"/>
                        </a:xfrm>
                        <a:prstGeom prst="borderCallout1">
                          <a:avLst>
                            <a:gd name="adj1" fmla="val 49292"/>
                            <a:gd name="adj2" fmla="val -192"/>
                            <a:gd name="adj3" fmla="val 454437"/>
                            <a:gd name="adj4" fmla="val -3916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tailEnd type="arrow" w="med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3A13" w:rsidRPr="00391B5A" w:rsidRDefault="00223A13" w:rsidP="005B2392">
                            <w:pPr>
                              <w:spacing w:line="360" w:lineRule="exac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2防護柵</w:t>
                            </w:r>
                            <w:r>
                              <w:rPr>
                                <w:color w:val="000000" w:themeColor="text1"/>
                              </w:rPr>
                              <w:t>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61267" id="線吹き出し 1 (枠付き) 10" o:spid="_x0000_s1031" type="#_x0000_t47" style="position:absolute;margin-left:400.8pt;margin-top:61.2pt;width:79.2pt;height:1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" adj="-8460,98158,-41,10647" fillcolor="white [3212]" strokecolor="black [3213]" strokeweight="1pt">
                <v:stroke startarrow="open" startarrowlength="long"/>
                <v:textbox inset="1mm,0,1mm,0">
                  <w:txbxContent>
                    <w:p w:rsidR="00223A13" w:rsidRPr="00391B5A" w:rsidRDefault="00223A13" w:rsidP="005B2392">
                      <w:pPr>
                        <w:spacing w:line="360" w:lineRule="exac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2防護柵</w:t>
                      </w:r>
                      <w:r>
                        <w:rPr>
                          <w:color w:val="000000" w:themeColor="text1"/>
                        </w:rPr>
                        <w:t>設置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5D615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8A1C0F" wp14:editId="4F635519">
                <wp:simplePos x="0" y="0"/>
                <wp:positionH relativeFrom="column">
                  <wp:posOffset>4622165</wp:posOffset>
                </wp:positionH>
                <wp:positionV relativeFrom="paragraph">
                  <wp:posOffset>1887855</wp:posOffset>
                </wp:positionV>
                <wp:extent cx="87549" cy="91831"/>
                <wp:effectExtent l="0" t="0" r="27305" b="22860"/>
                <wp:wrapNone/>
                <wp:docPr id="5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549" cy="91831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AFD2D3" id="楕円 5" o:spid="_x0000_s1026" style="position:absolute;left:0;text-align:left;margin-left:363.95pt;margin-top:148.65pt;width:6.9pt;height:7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" fillcolor="red" strokecolor="#823b0b [1605]" strokeweight="1pt">
                <v:stroke joinstyle="miter"/>
              </v:oval>
            </w:pict>
          </mc:Fallback>
        </mc:AlternateContent>
      </w:r>
      <w:r w:rsidR="00223A1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88B7F3" wp14:editId="4A05C3D6">
                <wp:simplePos x="0" y="0"/>
                <wp:positionH relativeFrom="column">
                  <wp:posOffset>4752340</wp:posOffset>
                </wp:positionH>
                <wp:positionV relativeFrom="paragraph">
                  <wp:posOffset>1971675</wp:posOffset>
                </wp:positionV>
                <wp:extent cx="87549" cy="91831"/>
                <wp:effectExtent l="0" t="0" r="27305" b="22860"/>
                <wp:wrapNone/>
                <wp:docPr id="11" name="楕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549" cy="91831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B124CA" id="楕円 11" o:spid="_x0000_s1026" style="position:absolute;left:0;text-align:left;margin-left:374.2pt;margin-top:155.25pt;width:6.9pt;height:7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" fillcolor="red" strokecolor="#823b0b [1605]" strokeweight="1pt">
                <v:stroke joinstyle="miter"/>
              </v:oval>
            </w:pict>
          </mc:Fallback>
        </mc:AlternateContent>
      </w:r>
      <w:r w:rsidR="0005720B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7046666</wp:posOffset>
                </wp:positionH>
                <wp:positionV relativeFrom="paragraph">
                  <wp:posOffset>1096010</wp:posOffset>
                </wp:positionV>
                <wp:extent cx="1419225" cy="241300"/>
                <wp:effectExtent l="495300" t="0" r="28575" b="711200"/>
                <wp:wrapNone/>
                <wp:docPr id="3" name="線吹き出し 1 (枠付き)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241300"/>
                        </a:xfrm>
                        <a:prstGeom prst="borderCallout1">
                          <a:avLst>
                            <a:gd name="adj1" fmla="val 49292"/>
                            <a:gd name="adj2" fmla="val -192"/>
                            <a:gd name="adj3" fmla="val 359700"/>
                            <a:gd name="adj4" fmla="val -31783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tailEnd type="arrow" w="med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B5A" w:rsidRPr="00391B5A" w:rsidRDefault="003D2737" w:rsidP="00391B5A">
                            <w:pPr>
                              <w:spacing w:line="36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1</w:t>
                            </w:r>
                            <w:r w:rsidR="006D2A71">
                              <w:rPr>
                                <w:rFonts w:hint="eastAsia"/>
                                <w:color w:val="000000" w:themeColor="text1"/>
                              </w:rPr>
                              <w:t>外側線</w:t>
                            </w:r>
                            <w:r w:rsidR="006D2A71">
                              <w:rPr>
                                <w:color w:val="000000" w:themeColor="text1"/>
                              </w:rPr>
                              <w:t>の</w:t>
                            </w:r>
                            <w:r w:rsidR="006D2A71">
                              <w:rPr>
                                <w:rFonts w:hint="eastAsia"/>
                                <w:color w:val="000000" w:themeColor="text1"/>
                              </w:rPr>
                              <w:t>引き直し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線吹き出し 1 (枠付き) 3" o:spid="_x0000_s1030" type="#_x0000_t47" style="position:absolute;margin-left:554.85pt;margin-top:86.3pt;width:111.75pt;height:1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" adj="-6865,77695,-41,10647" fillcolor="white [3212]" strokecolor="black [3213]" strokeweight="1pt">
                <v:stroke startarrow="open" startarrowlength="long"/>
                <v:textbox inset="1mm,0,1mm,0">
                  <w:txbxContent>
                    <w:p w:rsidR="00391B5A" w:rsidRPr="00391B5A" w:rsidRDefault="003D2737" w:rsidP="00391B5A">
                      <w:pPr>
                        <w:spacing w:line="360" w:lineRule="exact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1</w:t>
                      </w:r>
                      <w:r w:rsidR="006D2A71">
                        <w:rPr>
                          <w:rFonts w:hint="eastAsia"/>
                          <w:color w:val="000000" w:themeColor="text1"/>
                        </w:rPr>
                        <w:t>外側線</w:t>
                      </w:r>
                      <w:r w:rsidR="006D2A71">
                        <w:rPr>
                          <w:color w:val="000000" w:themeColor="text1"/>
                        </w:rPr>
                        <w:t>の</w:t>
                      </w:r>
                      <w:r w:rsidR="006D2A71">
                        <w:rPr>
                          <w:rFonts w:hint="eastAsia"/>
                          <w:color w:val="000000" w:themeColor="text1"/>
                        </w:rPr>
                        <w:t>引き直し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05720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4462660</wp:posOffset>
                </wp:positionH>
                <wp:positionV relativeFrom="paragraph">
                  <wp:posOffset>1941782</wp:posOffset>
                </wp:positionV>
                <wp:extent cx="189781" cy="200133"/>
                <wp:effectExtent l="19050" t="19050" r="20320" b="47625"/>
                <wp:wrapNone/>
                <wp:docPr id="4" name="フリーフォーム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781" cy="200133"/>
                        </a:xfrm>
                        <a:custGeom>
                          <a:avLst/>
                          <a:gdLst>
                            <a:gd name="connsiteX0" fmla="*/ 0 w 189781"/>
                            <a:gd name="connsiteY0" fmla="*/ 51759 h 200133"/>
                            <a:gd name="connsiteX1" fmla="*/ 48308 w 189781"/>
                            <a:gd name="connsiteY1" fmla="*/ 200133 h 200133"/>
                            <a:gd name="connsiteX2" fmla="*/ 189781 w 189781"/>
                            <a:gd name="connsiteY2" fmla="*/ 138023 h 200133"/>
                            <a:gd name="connsiteX3" fmla="*/ 182880 w 189781"/>
                            <a:gd name="connsiteY3" fmla="*/ 37956 h 200133"/>
                            <a:gd name="connsiteX4" fmla="*/ 138023 w 189781"/>
                            <a:gd name="connsiteY4" fmla="*/ 0 h 200133"/>
                            <a:gd name="connsiteX5" fmla="*/ 0 w 189781"/>
                            <a:gd name="connsiteY5" fmla="*/ 51759 h 20013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89781" h="200133">
                              <a:moveTo>
                                <a:pt x="0" y="51759"/>
                              </a:moveTo>
                              <a:lnTo>
                                <a:pt x="48308" y="200133"/>
                              </a:lnTo>
                              <a:lnTo>
                                <a:pt x="189781" y="138023"/>
                              </a:lnTo>
                              <a:lnTo>
                                <a:pt x="182880" y="37956"/>
                              </a:lnTo>
                              <a:lnTo>
                                <a:pt x="138023" y="0"/>
                              </a:lnTo>
                              <a:lnTo>
                                <a:pt x="0" y="51759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CC97DC" id="フリーフォーム 4" o:spid="_x0000_s1026" style="position:absolute;left:0;text-align:left;margin-left:351.4pt;margin-top:152.9pt;width:14.95pt;height:15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9781,200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" path="m,51759l48308,200133,189781,138023,182880,37956,138023,,,51759xe" filled="f" strokecolor="red" strokeweight="1.5pt">
                <v:stroke joinstyle="miter"/>
                <v:path arrowok="t" o:connecttype="custom" o:connectlocs="0,51759;48308,200133;189781,138023;182880,37956;138023,0;0,51759" o:connectangles="0,0,0,0,0,0"/>
              </v:shape>
            </w:pict>
          </mc:Fallback>
        </mc:AlternateContent>
      </w:r>
    </w:p>
    <w:sectPr w:rsidR="00FD64C5" w:rsidSect="00E1221D">
      <w:pgSz w:w="16838" w:h="11906" w:orient="landscape" w:code="9"/>
      <w:pgMar w:top="1134" w:right="1134" w:bottom="1134" w:left="1134" w:header="851" w:footer="992" w:gutter="0"/>
      <w:cols w:space="425"/>
      <w:docGrid w:type="lines" w:linePitch="2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4267" w:rsidRDefault="00D84267" w:rsidP="00AB5580">
      <w:r>
        <w:separator/>
      </w:r>
    </w:p>
  </w:endnote>
  <w:endnote w:type="continuationSeparator" w:id="0">
    <w:p w:rsidR="00D84267" w:rsidRDefault="00D84267" w:rsidP="00AB55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4267" w:rsidRDefault="00D84267" w:rsidP="00AB5580">
      <w:r>
        <w:separator/>
      </w:r>
    </w:p>
  </w:footnote>
  <w:footnote w:type="continuationSeparator" w:id="0">
    <w:p w:rsidR="00D84267" w:rsidRDefault="00D84267" w:rsidP="00AB55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defaultTabStop w:val="840"/>
  <w:drawingGridHorizontalSpacing w:val="240"/>
  <w:drawingGridVerticalSpacing w:val="292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DC3"/>
    <w:rsid w:val="00035AA9"/>
    <w:rsid w:val="0005720B"/>
    <w:rsid w:val="0008345B"/>
    <w:rsid w:val="001C4032"/>
    <w:rsid w:val="001F52B4"/>
    <w:rsid w:val="00223A13"/>
    <w:rsid w:val="002651B7"/>
    <w:rsid w:val="00283DD7"/>
    <w:rsid w:val="00391B5A"/>
    <w:rsid w:val="00396712"/>
    <w:rsid w:val="003D2737"/>
    <w:rsid w:val="00453719"/>
    <w:rsid w:val="00550F73"/>
    <w:rsid w:val="005B2392"/>
    <w:rsid w:val="005D6159"/>
    <w:rsid w:val="00600B71"/>
    <w:rsid w:val="006D2A71"/>
    <w:rsid w:val="007C2DC9"/>
    <w:rsid w:val="00810DB5"/>
    <w:rsid w:val="00880CCA"/>
    <w:rsid w:val="00AB5580"/>
    <w:rsid w:val="00B16836"/>
    <w:rsid w:val="00BE0D12"/>
    <w:rsid w:val="00D46405"/>
    <w:rsid w:val="00D614A7"/>
    <w:rsid w:val="00D84267"/>
    <w:rsid w:val="00DB6D50"/>
    <w:rsid w:val="00E1221D"/>
    <w:rsid w:val="00E32060"/>
    <w:rsid w:val="00E37DC3"/>
    <w:rsid w:val="00E4686A"/>
    <w:rsid w:val="00E752B5"/>
    <w:rsid w:val="00FA6D24"/>
    <w:rsid w:val="00FD6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42A1EAA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明朝" w:eastAsia="ＭＳ 明朝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7DC3"/>
    <w:pPr>
      <w:widowControl w:val="0"/>
      <w:jc w:val="both"/>
    </w:pPr>
    <w:rPr>
      <w:rFonts w:ascii="ＭＳ ゴシック" w:eastAsia="ＭＳ ゴシック" w:hAnsi="ＭＳ ゴシック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55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B5580"/>
  </w:style>
  <w:style w:type="paragraph" w:styleId="a5">
    <w:name w:val="footer"/>
    <w:basedOn w:val="a"/>
    <w:link w:val="a6"/>
    <w:uiPriority w:val="99"/>
    <w:unhideWhenUsed/>
    <w:rsid w:val="00AB55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B5580"/>
  </w:style>
  <w:style w:type="table" w:styleId="a7">
    <w:name w:val="Table Grid"/>
    <w:basedOn w:val="a1"/>
    <w:uiPriority w:val="39"/>
    <w:rsid w:val="00E12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95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3A0941-1D70-4797-986A-691650BD85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</Words>
  <Characters>337</Characters>
  <Application>Microsoft Office Word</Application>
  <DocSecurity>0</DocSecurity>
  <Lines>2</Lines>
  <Paragraphs>1</Paragraphs>
  <ScaleCrop>false</ScaleCrop>
  <LinksUpToDate>false</LinksUpToDate>
  <CharactersWithSpaces>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2020-12-03T00:59:00Z</dcterms:created>
  <dcterms:modified xsi:type="dcterms:W3CDTF">2020-12-03T01:00:00Z</dcterms:modified>
</cp:coreProperties>
</file>